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1A6E" w14:textId="37805446" w:rsidR="003F76CA" w:rsidRPr="001B09B0" w:rsidRDefault="001B09B0">
      <w:pPr>
        <w:rPr>
          <w:b/>
          <w:bCs/>
        </w:rPr>
      </w:pPr>
      <w:r w:rsidRPr="001B09B0">
        <w:rPr>
          <w:b/>
          <w:bCs/>
        </w:rPr>
        <w:t>Rutin Entré</w:t>
      </w:r>
    </w:p>
    <w:p w14:paraId="632E46AF" w14:textId="60F2B666" w:rsidR="001B09B0" w:rsidRDefault="001B09B0">
      <w:r>
        <w:t xml:space="preserve">Entrén kommer att vara i Entré </w:t>
      </w:r>
      <w:r w:rsidR="007C001A">
        <w:t>4</w:t>
      </w:r>
      <w:r>
        <w:t>. De</w:t>
      </w:r>
      <w:r w:rsidR="007C001A">
        <w:t xml:space="preserve">t är den mot </w:t>
      </w:r>
      <w:proofErr w:type="spellStart"/>
      <w:r w:rsidR="007C001A">
        <w:t>Restalundsvägen</w:t>
      </w:r>
      <w:proofErr w:type="spellEnd"/>
      <w:r w:rsidR="007C001A">
        <w:t>.</w:t>
      </w:r>
    </w:p>
    <w:p w14:paraId="2C046760" w14:textId="07853735" w:rsidR="001B09B0" w:rsidRDefault="001B09B0">
      <w:r>
        <w:t>Övriga ingångar ska vara stängda och det kommer sitta information på de ingångarna om var entrén är.</w:t>
      </w:r>
    </w:p>
    <w:p w14:paraId="5EB01397" w14:textId="035ADB7F" w:rsidR="00D20130" w:rsidRDefault="001B09B0" w:rsidP="00D20130">
      <w:r>
        <w:t xml:space="preserve">Inträdet är </w:t>
      </w:r>
      <w:r w:rsidR="007C001A">
        <w:t>75</w:t>
      </w:r>
      <w:r>
        <w:t xml:space="preserve"> kr/dag eller </w:t>
      </w:r>
      <w:r w:rsidR="007C001A">
        <w:t>200</w:t>
      </w:r>
      <w:r>
        <w:t>kr för hela helgen.</w:t>
      </w:r>
      <w:r w:rsidR="0013671C">
        <w:t xml:space="preserve"> </w:t>
      </w:r>
      <w:r w:rsidR="007556DF">
        <w:t>Ungdomar tom 18 år gratis inträde</w:t>
      </w:r>
      <w:r w:rsidR="00BA66A1">
        <w:t xml:space="preserve">. </w:t>
      </w:r>
    </w:p>
    <w:p w14:paraId="6340294F" w14:textId="286FA8EB" w:rsidR="00D20130" w:rsidRDefault="00D20130" w:rsidP="00D20130">
      <w:r>
        <w:t xml:space="preserve">Betalning sker via </w:t>
      </w:r>
      <w:proofErr w:type="spellStart"/>
      <w:r>
        <w:t>swish</w:t>
      </w:r>
      <w:proofErr w:type="spellEnd"/>
      <w:r>
        <w:t xml:space="preserve"> och det kommer finnas QR-kod och nummer att </w:t>
      </w:r>
      <w:proofErr w:type="spellStart"/>
      <w:r>
        <w:t>swisha</w:t>
      </w:r>
      <w:proofErr w:type="spellEnd"/>
      <w:r>
        <w:t xml:space="preserve"> till.</w:t>
      </w:r>
    </w:p>
    <w:p w14:paraId="6065AD02" w14:textId="23C80A87" w:rsidR="001B09B0" w:rsidRDefault="001B09B0">
      <w:r>
        <w:t>Armband</w:t>
      </w:r>
      <w:r w:rsidR="00BA5E65">
        <w:t>, som delas ut vid betalning och visas sedan upp vid ut- och</w:t>
      </w:r>
      <w:r w:rsidR="00D20130">
        <w:t xml:space="preserve"> </w:t>
      </w:r>
      <w:proofErr w:type="spellStart"/>
      <w:r w:rsidR="00D20130">
        <w:t>inpassage</w:t>
      </w:r>
      <w:proofErr w:type="spellEnd"/>
      <w:r w:rsidR="00D20130">
        <w:t>,</w:t>
      </w:r>
      <w:r>
        <w:t xml:space="preserve"> med olika färger är beställda så det kommer finnas olika färger för olika dagar samt en färg för helgpass. Information om vilka färger som gäller för vilka dagar kommer finnas i entrén.</w:t>
      </w:r>
    </w:p>
    <w:p w14:paraId="3CF464FA" w14:textId="12384395" w:rsidR="001B09B0" w:rsidRDefault="001B09B0">
      <w:r>
        <w:t>Det kommer även finnas en lista</w:t>
      </w:r>
      <w:r w:rsidR="00C81A74">
        <w:t>, lik den vi har för halva potten,</w:t>
      </w:r>
      <w:r>
        <w:t xml:space="preserve"> i entrén för oss föräldrar att pricka av oss på, vi betalar inte inträde</w:t>
      </w:r>
      <w:r w:rsidR="00C81A74">
        <w:t>, två vuxna per spelare i Örebro</w:t>
      </w:r>
      <w:r w:rsidR="00A4580B">
        <w:t xml:space="preserve"> U16</w:t>
      </w:r>
      <w:r w:rsidR="00C81A74">
        <w:t xml:space="preserve"> går in gratis. Så säg till i entrén så prickas ni av. Vi ”Örebroföräldrar” behöver inget armband.</w:t>
      </w:r>
    </w:p>
    <w:p w14:paraId="150C7F4A" w14:textId="7D576EE4" w:rsidR="00C81A74" w:rsidRDefault="00C81A74">
      <w:proofErr w:type="gramStart"/>
      <w:r>
        <w:t>1-2</w:t>
      </w:r>
      <w:proofErr w:type="gramEnd"/>
      <w:r>
        <w:t xml:space="preserve"> personer räcker i entrén vilket gör att delar ni upp passet i er grupp så blir det inte lång tid var i entrén.</w:t>
      </w:r>
    </w:p>
    <w:p w14:paraId="74F0BC3E" w14:textId="77777777" w:rsidR="00C81A74" w:rsidRDefault="00C81A74"/>
    <w:p w14:paraId="0FEDBC41" w14:textId="77777777" w:rsidR="00C81A74" w:rsidRDefault="00C81A74"/>
    <w:p w14:paraId="0D2B13BD" w14:textId="68319A4D" w:rsidR="001B09B0" w:rsidRDefault="001B09B0"/>
    <w:sectPr w:rsidR="001B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B0"/>
    <w:rsid w:val="00057161"/>
    <w:rsid w:val="000A42DD"/>
    <w:rsid w:val="0013671C"/>
    <w:rsid w:val="001516EC"/>
    <w:rsid w:val="001B09B0"/>
    <w:rsid w:val="003F76CA"/>
    <w:rsid w:val="007556DF"/>
    <w:rsid w:val="007B3893"/>
    <w:rsid w:val="007C001A"/>
    <w:rsid w:val="008D0EFE"/>
    <w:rsid w:val="00A4580B"/>
    <w:rsid w:val="00B52D20"/>
    <w:rsid w:val="00B72EB2"/>
    <w:rsid w:val="00BA5E65"/>
    <w:rsid w:val="00BA66A1"/>
    <w:rsid w:val="00C81A74"/>
    <w:rsid w:val="00D20130"/>
    <w:rsid w:val="00DE042A"/>
    <w:rsid w:val="00D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E7F"/>
  <w15:chartTrackingRefBased/>
  <w15:docId w15:val="{0C7ECFD3-1E87-421B-A006-C11A389E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0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0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09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09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09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09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09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09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0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09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09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09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0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09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0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Löfsäter | Copter AB</dc:creator>
  <cp:keywords/>
  <dc:description/>
  <cp:lastModifiedBy>Anna Löfsäter | Copter AB</cp:lastModifiedBy>
  <cp:revision>3</cp:revision>
  <dcterms:created xsi:type="dcterms:W3CDTF">2024-03-25T12:12:00Z</dcterms:created>
  <dcterms:modified xsi:type="dcterms:W3CDTF">2024-03-31T19:14:00Z</dcterms:modified>
</cp:coreProperties>
</file>