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B00A" w14:textId="0EC71EB7" w:rsidR="00CA7810" w:rsidRPr="00653AC5" w:rsidRDefault="00653AC5">
      <w:pPr>
        <w:rPr>
          <w:b/>
          <w:bCs/>
          <w:sz w:val="28"/>
          <w:szCs w:val="28"/>
        </w:rPr>
      </w:pPr>
      <w:r w:rsidRPr="00653AC5">
        <w:rPr>
          <w:b/>
          <w:bCs/>
          <w:sz w:val="28"/>
          <w:szCs w:val="28"/>
        </w:rPr>
        <w:t>Domarräkningar</w:t>
      </w:r>
    </w:p>
    <w:p w14:paraId="6A629F1B" w14:textId="6E3DC090" w:rsidR="00653AC5" w:rsidRDefault="00653AC5">
      <w:r>
        <w:t xml:space="preserve">Enskild domare/Ungdom </w:t>
      </w:r>
      <w:hyperlink r:id="rId4" w:history="1">
        <w:r w:rsidRPr="007C01B3">
          <w:rPr>
            <w:rStyle w:val="Hyperlnk"/>
          </w:rPr>
          <w:t>https://www.svenskfotboll.se/49387c/globalassets/distrikt/jamtlandharjedalen/dokument/domare/domararvode-enskild-domare.pdf</w:t>
        </w:r>
      </w:hyperlink>
      <w:r>
        <w:t xml:space="preserve"> </w:t>
      </w:r>
    </w:p>
    <w:p w14:paraId="73FCF6CE" w14:textId="77777777" w:rsidR="00653AC5" w:rsidRDefault="00653AC5"/>
    <w:p w14:paraId="5B562EBD" w14:textId="2B3EEDCA" w:rsidR="00653AC5" w:rsidRDefault="00653AC5">
      <w:r>
        <w:t>Domare 3st</w:t>
      </w:r>
    </w:p>
    <w:p w14:paraId="1C1F7B5D" w14:textId="3F1CA560" w:rsidR="00653AC5" w:rsidRDefault="00653AC5">
      <w:hyperlink r:id="rId5" w:history="1">
        <w:r w:rsidRPr="007C01B3">
          <w:rPr>
            <w:rStyle w:val="Hyperlnk"/>
          </w:rPr>
          <w:t>https://www.svenskfotboll.se/49386a/globalassets/distrikt/jamtlandharjedalen/dokument/domare/Domararvode_3st_domare.pdf</w:t>
        </w:r>
      </w:hyperlink>
      <w:r>
        <w:t xml:space="preserve"> </w:t>
      </w:r>
    </w:p>
    <w:sectPr w:rsidR="0065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C5"/>
    <w:rsid w:val="00653AC5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E0E5"/>
  <w15:chartTrackingRefBased/>
  <w15:docId w15:val="{05485F3A-217A-4B1F-BA27-69FC7C8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3AC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3AC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3A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3A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3A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3A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3A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3A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3A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3AC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3AC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53AC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nskfotboll.se/49386a/globalassets/distrikt/jamtlandharjedalen/dokument/domare/Domararvode_3st_domare.pdf" TargetMode="External"/><Relationship Id="rId4" Type="http://schemas.openxmlformats.org/officeDocument/2006/relationships/hyperlink" Target="https://www.svenskfotboll.se/49387c/globalassets/distrikt/jamtlandharjedalen/dokument/domare/domararvode-enskild-domare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477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2024-04-11T12:36:00Z</dcterms:created>
  <dcterms:modified xsi:type="dcterms:W3CDTF">2024-04-11T12:39:00Z</dcterms:modified>
</cp:coreProperties>
</file>