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AD4" w:rsidRDefault="00000000">
      <w:pPr>
        <w:jc w:val="center"/>
        <w:rPr>
          <w:b/>
          <w:sz w:val="28"/>
          <w:szCs w:val="28"/>
        </w:rPr>
      </w:pPr>
      <w:r>
        <w:rPr>
          <w:b/>
          <w:sz w:val="28"/>
          <w:szCs w:val="28"/>
        </w:rPr>
        <w:t>Uthyrning mattcurling (och cafédelen) ÖIS</w:t>
      </w:r>
    </w:p>
    <w:p w14:paraId="00000002" w14:textId="77777777" w:rsidR="00753AD4" w:rsidRDefault="00753AD4">
      <w:pPr>
        <w:jc w:val="center"/>
        <w:rPr>
          <w:b/>
          <w:sz w:val="28"/>
          <w:szCs w:val="28"/>
        </w:rPr>
      </w:pPr>
    </w:p>
    <w:p w14:paraId="15D39FC1" w14:textId="740F6F43" w:rsidR="00E72674" w:rsidRDefault="00000000">
      <w:pPr>
        <w:spacing w:line="288" w:lineRule="auto"/>
        <w:rPr>
          <w:color w:val="797979"/>
          <w:sz w:val="24"/>
          <w:szCs w:val="24"/>
        </w:rPr>
      </w:pPr>
      <w:r>
        <w:rPr>
          <w:color w:val="797979"/>
          <w:sz w:val="24"/>
          <w:szCs w:val="24"/>
        </w:rPr>
        <w:t xml:space="preserve">Kostnad </w:t>
      </w:r>
      <w:r>
        <w:rPr>
          <w:b/>
          <w:color w:val="797979"/>
          <w:sz w:val="24"/>
          <w:szCs w:val="24"/>
        </w:rPr>
        <w:t>600 kr</w:t>
      </w:r>
      <w:r>
        <w:rPr>
          <w:color w:val="797979"/>
          <w:sz w:val="24"/>
          <w:szCs w:val="24"/>
        </w:rPr>
        <w:t xml:space="preserve"> för att hyra mattorna (</w:t>
      </w:r>
      <w:proofErr w:type="gramStart"/>
      <w:r>
        <w:rPr>
          <w:color w:val="797979"/>
          <w:sz w:val="24"/>
          <w:szCs w:val="24"/>
        </w:rPr>
        <w:t xml:space="preserve">2 </w:t>
      </w:r>
      <w:proofErr w:type="spellStart"/>
      <w:r>
        <w:rPr>
          <w:color w:val="797979"/>
          <w:sz w:val="24"/>
          <w:szCs w:val="24"/>
        </w:rPr>
        <w:t>st</w:t>
      </w:r>
      <w:proofErr w:type="spellEnd"/>
      <w:proofErr w:type="gramEnd"/>
      <w:r>
        <w:rPr>
          <w:color w:val="797979"/>
          <w:sz w:val="24"/>
          <w:szCs w:val="24"/>
        </w:rPr>
        <w:t xml:space="preserve">) på plats för två timmar. Då har man även tillgång till cafédelen. Boka via </w:t>
      </w:r>
      <w:r w:rsidR="00E72674">
        <w:rPr>
          <w:color w:val="797979"/>
          <w:sz w:val="24"/>
          <w:szCs w:val="24"/>
        </w:rPr>
        <w:t xml:space="preserve">Carolin Enell; </w:t>
      </w:r>
      <w:r w:rsidR="005F5474">
        <w:rPr>
          <w:color w:val="797979"/>
          <w:sz w:val="24"/>
          <w:szCs w:val="24"/>
        </w:rPr>
        <w:t>0738–206606</w:t>
      </w:r>
      <w:r>
        <w:rPr>
          <w:color w:val="797979"/>
          <w:sz w:val="24"/>
          <w:szCs w:val="24"/>
        </w:rPr>
        <w:t xml:space="preserve"> eller</w:t>
      </w:r>
      <w:r w:rsidR="00E72674">
        <w:rPr>
          <w:color w:val="797979"/>
          <w:sz w:val="24"/>
          <w:szCs w:val="24"/>
        </w:rPr>
        <w:t xml:space="preserve"> </w:t>
      </w:r>
      <w:r w:rsidR="00E72674" w:rsidRPr="00E72674">
        <w:rPr>
          <w:color w:val="797979"/>
          <w:sz w:val="24"/>
          <w:szCs w:val="24"/>
        </w:rPr>
        <w:t>uthyrning@olmstad-is</w:t>
      </w:r>
      <w:r w:rsidR="00E72674">
        <w:rPr>
          <w:color w:val="797979"/>
          <w:sz w:val="24"/>
          <w:szCs w:val="24"/>
        </w:rPr>
        <w:t>.se</w:t>
      </w:r>
    </w:p>
    <w:p w14:paraId="00000004" w14:textId="77777777" w:rsidR="00753AD4" w:rsidRDefault="00000000">
      <w:pPr>
        <w:spacing w:line="288" w:lineRule="auto"/>
        <w:rPr>
          <w:b/>
          <w:color w:val="797979"/>
          <w:sz w:val="24"/>
          <w:szCs w:val="24"/>
        </w:rPr>
      </w:pPr>
      <w:r>
        <w:rPr>
          <w:color w:val="797979"/>
          <w:sz w:val="24"/>
          <w:szCs w:val="24"/>
        </w:rPr>
        <w:t>Rekommenderas från ca. 12 år och någon vuxen måste närvara. All uthyrning sker på egen risk.</w:t>
      </w:r>
      <w:r>
        <w:rPr>
          <w:b/>
          <w:color w:val="797979"/>
          <w:sz w:val="24"/>
          <w:szCs w:val="24"/>
        </w:rPr>
        <w:t xml:space="preserve"> Förtäring av mat och dryck får endast ske i cafédelen (ej vid mattorna).</w:t>
      </w:r>
    </w:p>
    <w:p w14:paraId="00000005" w14:textId="77777777" w:rsidR="00753AD4" w:rsidRDefault="00753AD4">
      <w:pPr>
        <w:jc w:val="center"/>
        <w:rPr>
          <w:b/>
          <w:sz w:val="28"/>
          <w:szCs w:val="28"/>
        </w:rPr>
      </w:pPr>
    </w:p>
    <w:p w14:paraId="00000006" w14:textId="77777777" w:rsidR="00753AD4" w:rsidRDefault="00753AD4">
      <w:pPr>
        <w:jc w:val="center"/>
        <w:rPr>
          <w:b/>
          <w:sz w:val="24"/>
          <w:szCs w:val="24"/>
        </w:rPr>
      </w:pPr>
    </w:p>
    <w:p w14:paraId="00000007" w14:textId="77777777" w:rsidR="00753AD4" w:rsidRDefault="00000000">
      <w:pPr>
        <w:rPr>
          <w:sz w:val="24"/>
          <w:szCs w:val="24"/>
        </w:rPr>
      </w:pPr>
      <w:r>
        <w:rPr>
          <w:sz w:val="24"/>
          <w:szCs w:val="24"/>
        </w:rPr>
        <w:t xml:space="preserve">Datum/klockslag för tillgång till mattcurling och </w:t>
      </w:r>
      <w:proofErr w:type="spellStart"/>
      <w:r>
        <w:rPr>
          <w:sz w:val="24"/>
          <w:szCs w:val="24"/>
        </w:rPr>
        <w:t>cafédel</w:t>
      </w:r>
      <w:proofErr w:type="spellEnd"/>
      <w:r>
        <w:rPr>
          <w:sz w:val="24"/>
          <w:szCs w:val="24"/>
        </w:rPr>
        <w:t xml:space="preserve"> _______________________</w:t>
      </w:r>
    </w:p>
    <w:p w14:paraId="00000008" w14:textId="77777777" w:rsidR="00753AD4" w:rsidRDefault="00753AD4">
      <w:pPr>
        <w:rPr>
          <w:sz w:val="24"/>
          <w:szCs w:val="24"/>
        </w:rPr>
      </w:pPr>
    </w:p>
    <w:p w14:paraId="00000009" w14:textId="77777777" w:rsidR="00753AD4" w:rsidRDefault="00000000">
      <w:pPr>
        <w:rPr>
          <w:sz w:val="24"/>
          <w:szCs w:val="24"/>
        </w:rPr>
      </w:pPr>
      <w:r>
        <w:rPr>
          <w:sz w:val="24"/>
          <w:szCs w:val="24"/>
        </w:rPr>
        <w:t>Datum/klockslag för återlämning ________________________________________</w:t>
      </w:r>
    </w:p>
    <w:p w14:paraId="0000000A" w14:textId="77777777" w:rsidR="00753AD4" w:rsidRDefault="00753AD4">
      <w:pPr>
        <w:rPr>
          <w:sz w:val="24"/>
          <w:szCs w:val="24"/>
        </w:rPr>
      </w:pPr>
    </w:p>
    <w:p w14:paraId="0000000B" w14:textId="77777777" w:rsidR="00753AD4" w:rsidRDefault="00753AD4">
      <w:pPr>
        <w:rPr>
          <w:sz w:val="24"/>
          <w:szCs w:val="24"/>
        </w:rPr>
      </w:pPr>
    </w:p>
    <w:p w14:paraId="0000000C" w14:textId="77777777" w:rsidR="00753AD4" w:rsidRDefault="00000000">
      <w:pPr>
        <w:rPr>
          <w:sz w:val="24"/>
          <w:szCs w:val="24"/>
        </w:rPr>
      </w:pPr>
      <w:r>
        <w:rPr>
          <w:sz w:val="24"/>
          <w:szCs w:val="24"/>
        </w:rPr>
        <w:t>Utlämning av tagg</w:t>
      </w:r>
      <w:r>
        <w:rPr>
          <w:sz w:val="24"/>
          <w:szCs w:val="24"/>
        </w:rPr>
        <w:tab/>
      </w:r>
      <w:r>
        <w:rPr>
          <w:sz w:val="24"/>
          <w:szCs w:val="24"/>
        </w:rPr>
        <w:tab/>
      </w:r>
      <w:r>
        <w:rPr>
          <w:b/>
          <w:sz w:val="24"/>
          <w:szCs w:val="24"/>
        </w:rPr>
        <w:t>JA</w:t>
      </w:r>
      <w:r>
        <w:rPr>
          <w:sz w:val="24"/>
          <w:szCs w:val="24"/>
        </w:rPr>
        <w:t xml:space="preserve">                   </w:t>
      </w:r>
      <w:r>
        <w:rPr>
          <w:b/>
          <w:sz w:val="24"/>
          <w:szCs w:val="24"/>
        </w:rPr>
        <w:t>NEJ</w:t>
      </w:r>
    </w:p>
    <w:p w14:paraId="0000000D" w14:textId="77777777" w:rsidR="00753AD4" w:rsidRDefault="00753AD4">
      <w:pPr>
        <w:rPr>
          <w:sz w:val="24"/>
          <w:szCs w:val="24"/>
        </w:rPr>
      </w:pPr>
    </w:p>
    <w:p w14:paraId="0000000E" w14:textId="77777777" w:rsidR="00753AD4" w:rsidRDefault="00753AD4">
      <w:pPr>
        <w:rPr>
          <w:sz w:val="24"/>
          <w:szCs w:val="24"/>
        </w:rPr>
      </w:pPr>
    </w:p>
    <w:p w14:paraId="0000000F" w14:textId="77777777" w:rsidR="00753AD4" w:rsidRDefault="00000000">
      <w:pPr>
        <w:rPr>
          <w:sz w:val="24"/>
          <w:szCs w:val="24"/>
        </w:rPr>
      </w:pPr>
      <w:r>
        <w:rPr>
          <w:sz w:val="24"/>
          <w:szCs w:val="24"/>
        </w:rPr>
        <w:t>Checklista innan lokalen återlämnas:</w:t>
      </w:r>
    </w:p>
    <w:p w14:paraId="00000010" w14:textId="77777777" w:rsidR="00753AD4" w:rsidRDefault="00753AD4">
      <w:pPr>
        <w:rPr>
          <w:sz w:val="24"/>
          <w:szCs w:val="24"/>
        </w:rPr>
      </w:pPr>
    </w:p>
    <w:p w14:paraId="00000011" w14:textId="77777777" w:rsidR="00753AD4" w:rsidRDefault="00000000">
      <w:pPr>
        <w:numPr>
          <w:ilvl w:val="0"/>
          <w:numId w:val="1"/>
        </w:numPr>
        <w:rPr>
          <w:sz w:val="24"/>
          <w:szCs w:val="24"/>
        </w:rPr>
      </w:pPr>
      <w:r>
        <w:rPr>
          <w:sz w:val="24"/>
          <w:szCs w:val="24"/>
        </w:rPr>
        <w:t>Diska upp all disk/plocka ur diskmaskinen (om cafédelen använts).</w:t>
      </w:r>
    </w:p>
    <w:p w14:paraId="00000012" w14:textId="77777777" w:rsidR="00753AD4" w:rsidRDefault="00000000">
      <w:pPr>
        <w:numPr>
          <w:ilvl w:val="0"/>
          <w:numId w:val="1"/>
        </w:numPr>
        <w:rPr>
          <w:sz w:val="24"/>
          <w:szCs w:val="24"/>
        </w:rPr>
      </w:pPr>
      <w:r>
        <w:rPr>
          <w:sz w:val="24"/>
          <w:szCs w:val="24"/>
        </w:rPr>
        <w:t>Sopa golven och torka av borden.</w:t>
      </w:r>
    </w:p>
    <w:p w14:paraId="00000013" w14:textId="77777777" w:rsidR="00753AD4" w:rsidRDefault="00000000">
      <w:pPr>
        <w:numPr>
          <w:ilvl w:val="0"/>
          <w:numId w:val="1"/>
        </w:numPr>
        <w:rPr>
          <w:sz w:val="24"/>
          <w:szCs w:val="24"/>
        </w:rPr>
      </w:pPr>
      <w:r>
        <w:rPr>
          <w:sz w:val="24"/>
          <w:szCs w:val="24"/>
        </w:rPr>
        <w:t>Töm alla papperskorgarna och sätt i nya påsar. Soptunnor finns på ÖIS kortsida (brännbart och matavfall).</w:t>
      </w:r>
    </w:p>
    <w:p w14:paraId="00000014" w14:textId="77777777" w:rsidR="00753AD4" w:rsidRDefault="00753AD4">
      <w:pPr>
        <w:rPr>
          <w:sz w:val="24"/>
          <w:szCs w:val="24"/>
        </w:rPr>
      </w:pPr>
    </w:p>
    <w:p w14:paraId="00000015" w14:textId="77777777" w:rsidR="00753AD4" w:rsidRDefault="00000000">
      <w:pPr>
        <w:rPr>
          <w:sz w:val="24"/>
          <w:szCs w:val="24"/>
        </w:rPr>
      </w:pPr>
      <w:r>
        <w:rPr>
          <w:sz w:val="24"/>
          <w:szCs w:val="24"/>
        </w:rPr>
        <w:t xml:space="preserve">Lämna </w:t>
      </w:r>
      <w:proofErr w:type="spellStart"/>
      <w:r>
        <w:rPr>
          <w:sz w:val="24"/>
          <w:szCs w:val="24"/>
        </w:rPr>
        <w:t>Öis-gården</w:t>
      </w:r>
      <w:proofErr w:type="spellEnd"/>
      <w:r>
        <w:rPr>
          <w:sz w:val="24"/>
          <w:szCs w:val="24"/>
        </w:rPr>
        <w:t xml:space="preserve"> i bästa skicket så vi kan fortsätta att hyra ut. </w:t>
      </w:r>
    </w:p>
    <w:p w14:paraId="00000016" w14:textId="77777777" w:rsidR="00753AD4" w:rsidRDefault="00753AD4">
      <w:pPr>
        <w:rPr>
          <w:sz w:val="24"/>
          <w:szCs w:val="24"/>
        </w:rPr>
      </w:pPr>
    </w:p>
    <w:p w14:paraId="00000017" w14:textId="77777777" w:rsidR="00753AD4" w:rsidRDefault="00000000">
      <w:pPr>
        <w:rPr>
          <w:sz w:val="24"/>
          <w:szCs w:val="24"/>
        </w:rPr>
      </w:pPr>
      <w:r>
        <w:rPr>
          <w:sz w:val="24"/>
          <w:szCs w:val="24"/>
        </w:rPr>
        <w:t>Om mattorna eller något förstörs så är den ansvarige hyresgästen skyldig att återställa och stå för kostnaden. Måste vi ta in städfirma för att städningen inte är fullgod så kommer hyresgästen att få stå för fakturan.</w:t>
      </w:r>
    </w:p>
    <w:p w14:paraId="00000018" w14:textId="77777777" w:rsidR="00753AD4" w:rsidRDefault="00753AD4">
      <w:pPr>
        <w:rPr>
          <w:sz w:val="24"/>
          <w:szCs w:val="24"/>
        </w:rPr>
      </w:pPr>
    </w:p>
    <w:p w14:paraId="00000019" w14:textId="77777777" w:rsidR="00753AD4" w:rsidRDefault="00000000">
      <w:pPr>
        <w:rPr>
          <w:sz w:val="24"/>
          <w:szCs w:val="24"/>
        </w:rPr>
      </w:pPr>
      <w:r>
        <w:rPr>
          <w:sz w:val="24"/>
          <w:szCs w:val="24"/>
        </w:rPr>
        <w:t>Ansvarig hyresgäst</w:t>
      </w:r>
    </w:p>
    <w:p w14:paraId="0000001A" w14:textId="77777777" w:rsidR="00753AD4" w:rsidRDefault="00753AD4">
      <w:pPr>
        <w:rPr>
          <w:sz w:val="24"/>
          <w:szCs w:val="24"/>
        </w:rPr>
      </w:pPr>
    </w:p>
    <w:p w14:paraId="0000001B" w14:textId="77777777" w:rsidR="00753AD4" w:rsidRDefault="00753AD4">
      <w:pPr>
        <w:rPr>
          <w:sz w:val="24"/>
          <w:szCs w:val="24"/>
        </w:rPr>
      </w:pPr>
    </w:p>
    <w:p w14:paraId="0000001C" w14:textId="77777777" w:rsidR="00753AD4" w:rsidRDefault="00000000">
      <w:pPr>
        <w:rPr>
          <w:sz w:val="24"/>
          <w:szCs w:val="24"/>
        </w:rPr>
      </w:pPr>
      <w:r>
        <w:rPr>
          <w:sz w:val="24"/>
          <w:szCs w:val="24"/>
        </w:rPr>
        <w:t>________________________              ________________________________</w:t>
      </w:r>
    </w:p>
    <w:p w14:paraId="0000001D" w14:textId="77777777" w:rsidR="00753AD4" w:rsidRDefault="00753AD4">
      <w:pPr>
        <w:rPr>
          <w:sz w:val="24"/>
          <w:szCs w:val="24"/>
        </w:rPr>
      </w:pPr>
    </w:p>
    <w:p w14:paraId="0000001E" w14:textId="77777777" w:rsidR="00753AD4" w:rsidRDefault="00753AD4">
      <w:pPr>
        <w:rPr>
          <w:sz w:val="24"/>
          <w:szCs w:val="24"/>
        </w:rPr>
      </w:pPr>
    </w:p>
    <w:p w14:paraId="0000001F" w14:textId="77777777" w:rsidR="00753AD4" w:rsidRDefault="00000000">
      <w:pPr>
        <w:rPr>
          <w:sz w:val="24"/>
          <w:szCs w:val="24"/>
        </w:rPr>
      </w:pPr>
      <w:r>
        <w:rPr>
          <w:sz w:val="24"/>
          <w:szCs w:val="24"/>
        </w:rPr>
        <w:t>Ansvarig uthyrare</w:t>
      </w:r>
    </w:p>
    <w:p w14:paraId="00000020" w14:textId="77777777" w:rsidR="00753AD4" w:rsidRDefault="00753AD4">
      <w:pPr>
        <w:rPr>
          <w:sz w:val="24"/>
          <w:szCs w:val="24"/>
        </w:rPr>
      </w:pPr>
    </w:p>
    <w:p w14:paraId="00000021" w14:textId="77777777" w:rsidR="00753AD4" w:rsidRDefault="00753AD4">
      <w:pPr>
        <w:rPr>
          <w:sz w:val="24"/>
          <w:szCs w:val="24"/>
        </w:rPr>
      </w:pPr>
    </w:p>
    <w:p w14:paraId="00000022" w14:textId="77777777" w:rsidR="00753AD4" w:rsidRDefault="00000000">
      <w:pPr>
        <w:rPr>
          <w:sz w:val="24"/>
          <w:szCs w:val="24"/>
        </w:rPr>
      </w:pPr>
      <w:r>
        <w:rPr>
          <w:sz w:val="24"/>
          <w:szCs w:val="24"/>
        </w:rPr>
        <w:t>_________________________        __________________________________</w:t>
      </w:r>
    </w:p>
    <w:p w14:paraId="00000023" w14:textId="77777777" w:rsidR="00753AD4" w:rsidRDefault="00753AD4">
      <w:pPr>
        <w:rPr>
          <w:sz w:val="24"/>
          <w:szCs w:val="24"/>
        </w:rPr>
      </w:pPr>
    </w:p>
    <w:p w14:paraId="00000024" w14:textId="77777777" w:rsidR="00753AD4" w:rsidRDefault="00753AD4">
      <w:pPr>
        <w:rPr>
          <w:sz w:val="24"/>
          <w:szCs w:val="24"/>
        </w:rPr>
      </w:pPr>
    </w:p>
    <w:p w14:paraId="00000025" w14:textId="77777777" w:rsidR="00753AD4" w:rsidRDefault="00753AD4">
      <w:pPr>
        <w:rPr>
          <w:sz w:val="24"/>
          <w:szCs w:val="24"/>
        </w:rPr>
      </w:pPr>
    </w:p>
    <w:p w14:paraId="00000026" w14:textId="77777777" w:rsidR="00753AD4" w:rsidRDefault="00753AD4">
      <w:pPr>
        <w:rPr>
          <w:sz w:val="24"/>
          <w:szCs w:val="24"/>
        </w:rPr>
      </w:pPr>
    </w:p>
    <w:p w14:paraId="00000027" w14:textId="77777777" w:rsidR="00753AD4" w:rsidRDefault="00000000">
      <w:pPr>
        <w:ind w:left="760"/>
        <w:rPr>
          <w:color w:val="1155CC"/>
          <w:sz w:val="24"/>
          <w:szCs w:val="24"/>
        </w:rPr>
      </w:pPr>
      <w:r>
        <w:fldChar w:fldCharType="begin"/>
      </w:r>
      <w:r>
        <w:instrText xml:space="preserve"> HYPERLINK "https://bygdegarden.info/onewebmedia/Regler%20f%C3%B6r%20mattcurling.pdf" </w:instrText>
      </w:r>
      <w:r>
        <w:fldChar w:fldCharType="separate"/>
      </w:r>
    </w:p>
    <w:bookmarkStart w:id="0" w:name="_ucpl8oxw8p06" w:colFirst="0" w:colLast="0"/>
    <w:bookmarkEnd w:id="0"/>
    <w:p w14:paraId="00000028" w14:textId="77777777" w:rsidR="00753AD4" w:rsidRDefault="00000000">
      <w:pPr>
        <w:pStyle w:val="Rubrik3"/>
        <w:keepNext w:val="0"/>
        <w:keepLines w:val="0"/>
        <w:spacing w:before="0" w:after="0" w:line="288" w:lineRule="auto"/>
        <w:ind w:left="760"/>
        <w:rPr>
          <w:color w:val="797979"/>
          <w:sz w:val="24"/>
          <w:szCs w:val="24"/>
        </w:rPr>
      </w:pPr>
      <w:r>
        <w:fldChar w:fldCharType="end"/>
      </w:r>
    </w:p>
    <w:p w14:paraId="00000029" w14:textId="77777777" w:rsidR="00753AD4" w:rsidRDefault="00000000">
      <w:pPr>
        <w:pStyle w:val="Rubrik3"/>
        <w:keepNext w:val="0"/>
        <w:keepLines w:val="0"/>
        <w:spacing w:before="0" w:after="0" w:line="288" w:lineRule="auto"/>
        <w:ind w:left="760"/>
        <w:rPr>
          <w:color w:val="797979"/>
          <w:sz w:val="24"/>
          <w:szCs w:val="24"/>
        </w:rPr>
      </w:pPr>
      <w:bookmarkStart w:id="1" w:name="_5luvdqhwh5zp" w:colFirst="0" w:colLast="0"/>
      <w:bookmarkEnd w:id="1"/>
      <w:r>
        <w:rPr>
          <w:color w:val="797979"/>
          <w:sz w:val="24"/>
          <w:szCs w:val="24"/>
        </w:rPr>
        <w:t>INFORMATION OM UTRUSTNINGEN</w:t>
      </w:r>
    </w:p>
    <w:p w14:paraId="0000002A" w14:textId="77777777" w:rsidR="00753AD4" w:rsidRDefault="00753AD4">
      <w:pPr>
        <w:spacing w:line="288" w:lineRule="auto"/>
        <w:ind w:left="760"/>
        <w:rPr>
          <w:color w:val="797979"/>
          <w:sz w:val="24"/>
          <w:szCs w:val="24"/>
        </w:rPr>
      </w:pPr>
    </w:p>
    <w:p w14:paraId="0000002B" w14:textId="77777777" w:rsidR="00753AD4" w:rsidRDefault="00000000">
      <w:pPr>
        <w:spacing w:line="288" w:lineRule="auto"/>
        <w:ind w:left="760"/>
        <w:rPr>
          <w:b/>
          <w:color w:val="797979"/>
          <w:sz w:val="24"/>
          <w:szCs w:val="24"/>
        </w:rPr>
      </w:pPr>
      <w:r>
        <w:rPr>
          <w:b/>
          <w:color w:val="797979"/>
          <w:sz w:val="24"/>
          <w:szCs w:val="24"/>
        </w:rPr>
        <w:t>Stenar</w:t>
      </w:r>
    </w:p>
    <w:p w14:paraId="0000002C" w14:textId="77777777" w:rsidR="00753AD4" w:rsidRDefault="00000000">
      <w:pPr>
        <w:spacing w:line="288" w:lineRule="auto"/>
        <w:ind w:left="760"/>
        <w:rPr>
          <w:color w:val="797979"/>
          <w:sz w:val="24"/>
          <w:szCs w:val="24"/>
        </w:rPr>
      </w:pPr>
      <w:r>
        <w:rPr>
          <w:color w:val="797979"/>
          <w:sz w:val="24"/>
          <w:szCs w:val="24"/>
        </w:rPr>
        <w:t>Det finns gula och blå stenar som väger ca 4,2 kg styck. De behöver till en början vaxas lite oftare än när de sedan är inspelade, men skall vaxas och poleras lätt med jämna mellanrum, annars tappar de glidet.</w:t>
      </w:r>
    </w:p>
    <w:p w14:paraId="0000002D" w14:textId="77777777" w:rsidR="00753AD4" w:rsidRDefault="00753AD4">
      <w:pPr>
        <w:spacing w:line="288" w:lineRule="auto"/>
        <w:ind w:left="760"/>
        <w:rPr>
          <w:color w:val="797979"/>
          <w:sz w:val="24"/>
          <w:szCs w:val="24"/>
        </w:rPr>
      </w:pPr>
    </w:p>
    <w:p w14:paraId="0000002E" w14:textId="77777777" w:rsidR="00753AD4" w:rsidRDefault="00000000">
      <w:pPr>
        <w:spacing w:line="288" w:lineRule="auto"/>
        <w:ind w:left="760"/>
        <w:rPr>
          <w:b/>
          <w:color w:val="797979"/>
          <w:sz w:val="24"/>
          <w:szCs w:val="24"/>
        </w:rPr>
      </w:pPr>
      <w:r>
        <w:rPr>
          <w:b/>
          <w:color w:val="797979"/>
          <w:sz w:val="24"/>
          <w:szCs w:val="24"/>
        </w:rPr>
        <w:t>Matta</w:t>
      </w:r>
    </w:p>
    <w:p w14:paraId="0000002F" w14:textId="77777777" w:rsidR="00753AD4" w:rsidRDefault="00000000">
      <w:pPr>
        <w:spacing w:line="288" w:lineRule="auto"/>
        <w:ind w:left="760"/>
        <w:rPr>
          <w:color w:val="797979"/>
          <w:sz w:val="24"/>
          <w:szCs w:val="24"/>
        </w:rPr>
      </w:pPr>
      <w:r>
        <w:rPr>
          <w:color w:val="797979"/>
          <w:sz w:val="24"/>
          <w:szCs w:val="24"/>
        </w:rPr>
        <w:t xml:space="preserve">Mattan rullas ut vid användning och för att den inte skall bli skräpig/grusig, måste </w:t>
      </w:r>
      <w:r>
        <w:rPr>
          <w:b/>
          <w:color w:val="797979"/>
          <w:sz w:val="24"/>
          <w:szCs w:val="24"/>
        </w:rPr>
        <w:t>man rulla ut den på en ren yta,</w:t>
      </w:r>
      <w:r>
        <w:rPr>
          <w:color w:val="797979"/>
          <w:sz w:val="24"/>
          <w:szCs w:val="24"/>
        </w:rPr>
        <w:t xml:space="preserve"> </w:t>
      </w:r>
      <w:r>
        <w:rPr>
          <w:b/>
          <w:color w:val="797979"/>
          <w:sz w:val="24"/>
          <w:szCs w:val="24"/>
        </w:rPr>
        <w:t>använda skor som inte används ute. Innan man rullar ut mattan rengör man golvet med golvmoppen som ligger på mattställningen</w:t>
      </w:r>
      <w:r>
        <w:rPr>
          <w:color w:val="797979"/>
          <w:sz w:val="24"/>
          <w:szCs w:val="24"/>
        </w:rPr>
        <w:t xml:space="preserve"> (används med engångsark (ej blött). Ju renare matta desto bättre glid. En viss "</w:t>
      </w:r>
      <w:proofErr w:type="spellStart"/>
      <w:r>
        <w:rPr>
          <w:color w:val="797979"/>
          <w:sz w:val="24"/>
          <w:szCs w:val="24"/>
        </w:rPr>
        <w:t>vågighet</w:t>
      </w:r>
      <w:proofErr w:type="spellEnd"/>
      <w:r>
        <w:rPr>
          <w:color w:val="797979"/>
          <w:sz w:val="24"/>
          <w:szCs w:val="24"/>
        </w:rPr>
        <w:t xml:space="preserve">" kan uppstå när man precis rullat ut den, men den slätas ut allt eftersom man spelar. </w:t>
      </w:r>
    </w:p>
    <w:p w14:paraId="00000030" w14:textId="77777777" w:rsidR="00753AD4" w:rsidRDefault="00753AD4">
      <w:pPr>
        <w:spacing w:line="288" w:lineRule="auto"/>
        <w:ind w:left="760"/>
        <w:rPr>
          <w:color w:val="797979"/>
          <w:sz w:val="24"/>
          <w:szCs w:val="24"/>
        </w:rPr>
      </w:pPr>
    </w:p>
    <w:p w14:paraId="00000031" w14:textId="77777777" w:rsidR="00753AD4" w:rsidRDefault="00753AD4">
      <w:pPr>
        <w:spacing w:line="288" w:lineRule="auto"/>
        <w:rPr>
          <w:color w:val="797979"/>
          <w:sz w:val="24"/>
          <w:szCs w:val="24"/>
        </w:rPr>
      </w:pPr>
    </w:p>
    <w:p w14:paraId="00000032" w14:textId="77777777" w:rsidR="00753AD4" w:rsidRDefault="00753AD4">
      <w:pPr>
        <w:rPr>
          <w:sz w:val="24"/>
          <w:szCs w:val="24"/>
        </w:rPr>
      </w:pPr>
    </w:p>
    <w:p w14:paraId="00000033" w14:textId="77777777" w:rsidR="00753AD4" w:rsidRDefault="00753AD4">
      <w:pPr>
        <w:rPr>
          <w:sz w:val="24"/>
          <w:szCs w:val="24"/>
        </w:rPr>
      </w:pPr>
    </w:p>
    <w:p w14:paraId="00000034" w14:textId="77777777" w:rsidR="00753AD4" w:rsidRDefault="00000000">
      <w:pPr>
        <w:rPr>
          <w:b/>
          <w:sz w:val="36"/>
          <w:szCs w:val="36"/>
        </w:rPr>
      </w:pPr>
      <w:r>
        <w:rPr>
          <w:b/>
          <w:sz w:val="36"/>
          <w:szCs w:val="36"/>
        </w:rPr>
        <w:t xml:space="preserve">      HA ETT TREVLIG EVENEMANG PÅ ÖIS!</w:t>
      </w:r>
    </w:p>
    <w:p w14:paraId="00000035" w14:textId="77777777" w:rsidR="00753AD4" w:rsidRDefault="00753AD4">
      <w:pPr>
        <w:rPr>
          <w:b/>
          <w:sz w:val="36"/>
          <w:szCs w:val="36"/>
        </w:rPr>
      </w:pPr>
    </w:p>
    <w:p w14:paraId="00000036" w14:textId="77777777" w:rsidR="00753AD4" w:rsidRDefault="00753AD4">
      <w:pPr>
        <w:rPr>
          <w:b/>
          <w:sz w:val="36"/>
          <w:szCs w:val="36"/>
        </w:rPr>
      </w:pPr>
    </w:p>
    <w:p w14:paraId="00000037" w14:textId="77777777" w:rsidR="00753AD4" w:rsidRDefault="00753AD4">
      <w:pPr>
        <w:rPr>
          <w:sz w:val="24"/>
          <w:szCs w:val="24"/>
        </w:rPr>
      </w:pPr>
    </w:p>
    <w:p w14:paraId="00000038" w14:textId="77777777" w:rsidR="00753AD4" w:rsidRDefault="00753AD4">
      <w:pPr>
        <w:ind w:left="720"/>
        <w:rPr>
          <w:sz w:val="24"/>
          <w:szCs w:val="24"/>
        </w:rPr>
      </w:pPr>
    </w:p>
    <w:p w14:paraId="00000039" w14:textId="77777777" w:rsidR="00753AD4" w:rsidRDefault="00753AD4">
      <w:pPr>
        <w:rPr>
          <w:rFonts w:ascii="Times New Roman" w:eastAsia="Times New Roman" w:hAnsi="Times New Roman" w:cs="Times New Roman"/>
          <w:b/>
          <w:sz w:val="24"/>
          <w:szCs w:val="24"/>
        </w:rPr>
      </w:pPr>
    </w:p>
    <w:p w14:paraId="0000003A" w14:textId="77777777" w:rsidR="00753AD4" w:rsidRDefault="00753AD4">
      <w:pPr>
        <w:spacing w:line="288" w:lineRule="auto"/>
        <w:rPr>
          <w:b/>
          <w:color w:val="797979"/>
          <w:sz w:val="24"/>
          <w:szCs w:val="24"/>
        </w:rPr>
      </w:pPr>
    </w:p>
    <w:p w14:paraId="0000003B" w14:textId="77777777" w:rsidR="00753AD4" w:rsidRDefault="00753AD4">
      <w:pPr>
        <w:spacing w:line="288" w:lineRule="auto"/>
        <w:rPr>
          <w:b/>
          <w:color w:val="797979"/>
          <w:sz w:val="24"/>
          <w:szCs w:val="24"/>
        </w:rPr>
      </w:pPr>
    </w:p>
    <w:p w14:paraId="0000003C" w14:textId="77777777" w:rsidR="00753AD4" w:rsidRDefault="00753AD4">
      <w:pPr>
        <w:spacing w:line="288" w:lineRule="auto"/>
        <w:rPr>
          <w:b/>
          <w:color w:val="797979"/>
          <w:sz w:val="24"/>
          <w:szCs w:val="24"/>
        </w:rPr>
      </w:pPr>
    </w:p>
    <w:p w14:paraId="0000003D" w14:textId="77777777" w:rsidR="00753AD4" w:rsidRDefault="00753AD4">
      <w:pPr>
        <w:pStyle w:val="Rubrik3"/>
        <w:keepNext w:val="0"/>
        <w:keepLines w:val="0"/>
        <w:spacing w:before="0" w:after="0" w:line="288" w:lineRule="auto"/>
        <w:rPr>
          <w:sz w:val="24"/>
          <w:szCs w:val="24"/>
        </w:rPr>
      </w:pPr>
      <w:bookmarkStart w:id="2" w:name="_nkzka32q3c16" w:colFirst="0" w:colLast="0"/>
      <w:bookmarkEnd w:id="2"/>
    </w:p>
    <w:p w14:paraId="0000003E" w14:textId="77777777" w:rsidR="00753AD4" w:rsidRDefault="00753AD4">
      <w:pPr>
        <w:rPr>
          <w:b/>
          <w:sz w:val="24"/>
          <w:szCs w:val="24"/>
        </w:rPr>
      </w:pPr>
    </w:p>
    <w:sectPr w:rsidR="00753A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C069D"/>
    <w:multiLevelType w:val="multilevel"/>
    <w:tmpl w:val="F02A0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152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D4"/>
    <w:rsid w:val="005F5474"/>
    <w:rsid w:val="00753AD4"/>
    <w:rsid w:val="00E726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C0B5"/>
  <w15:docId w15:val="{144ED211-9092-4129-B5F3-9CFB8F0F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E72674"/>
    <w:rPr>
      <w:color w:val="0000FF" w:themeColor="hyperlink"/>
      <w:u w:val="single"/>
    </w:rPr>
  </w:style>
  <w:style w:type="character" w:styleId="Olstomnmnande">
    <w:name w:val="Unresolved Mention"/>
    <w:basedOn w:val="Standardstycketeckensnitt"/>
    <w:uiPriority w:val="99"/>
    <w:semiHidden/>
    <w:unhideWhenUsed/>
    <w:rsid w:val="00E72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1787</Characters>
  <Application>Microsoft Office Word</Application>
  <DocSecurity>0</DocSecurity>
  <Lines>14</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Kilander</cp:lastModifiedBy>
  <cp:revision>2</cp:revision>
  <dcterms:created xsi:type="dcterms:W3CDTF">2024-02-25T21:06:00Z</dcterms:created>
  <dcterms:modified xsi:type="dcterms:W3CDTF">2024-02-25T21:06:00Z</dcterms:modified>
</cp:coreProperties>
</file>