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8CD3" w14:textId="77777777" w:rsidR="00820073" w:rsidRPr="00820073" w:rsidRDefault="00820073" w:rsidP="00820073">
      <w:pPr>
        <w:spacing w:after="0" w:line="240" w:lineRule="auto"/>
        <w:jc w:val="center"/>
        <w:rPr>
          <w:rFonts w:ascii="Times New Roman" w:eastAsia="Times New Roman" w:hAnsi="Times New Roman" w:cs="Times New Roman"/>
          <w:sz w:val="22"/>
          <w:szCs w:val="22"/>
          <w:lang w:eastAsia="sv-SE"/>
        </w:rPr>
      </w:pPr>
      <w:bookmarkStart w:id="0" w:name="_GoBack"/>
      <w:bookmarkEnd w:id="0"/>
      <w:r w:rsidRPr="00820073">
        <w:rPr>
          <w:rFonts w:ascii="Arial" w:eastAsia="Times New Roman" w:hAnsi="Arial" w:cs="Arial"/>
          <w:b/>
          <w:bCs/>
          <w:color w:val="000000"/>
          <w:sz w:val="22"/>
          <w:szCs w:val="22"/>
          <w:u w:val="single"/>
          <w:lang w:eastAsia="sv-SE"/>
        </w:rPr>
        <w:t>Nattfotboll 2022 </w:t>
      </w:r>
    </w:p>
    <w:p w14:paraId="75736A98" w14:textId="77777777"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Times New Roman" w:eastAsia="Times New Roman" w:hAnsi="Times New Roman" w:cs="Times New Roman"/>
          <w:sz w:val="22"/>
          <w:szCs w:val="22"/>
          <w:lang w:eastAsia="sv-SE"/>
        </w:rPr>
        <w:br/>
      </w:r>
    </w:p>
    <w:p w14:paraId="67CD3171" w14:textId="77777777" w:rsidR="00820073" w:rsidRPr="00820073" w:rsidRDefault="00820073" w:rsidP="00820073">
      <w:pPr>
        <w:numPr>
          <w:ilvl w:val="0"/>
          <w:numId w:val="17"/>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Plats</w:t>
      </w:r>
      <w:r w:rsidRPr="00820073">
        <w:rPr>
          <w:rFonts w:ascii="Arial" w:eastAsia="Times New Roman" w:hAnsi="Arial" w:cs="Arial"/>
          <w:color w:val="000000"/>
          <w:sz w:val="22"/>
          <w:szCs w:val="22"/>
          <w:lang w:eastAsia="sv-SE"/>
        </w:rPr>
        <w:t xml:space="preserve">: </w:t>
      </w:r>
      <w:proofErr w:type="spellStart"/>
      <w:r w:rsidRPr="00820073">
        <w:rPr>
          <w:rFonts w:ascii="Arial" w:eastAsia="Times New Roman" w:hAnsi="Arial" w:cs="Arial"/>
          <w:color w:val="000000"/>
          <w:sz w:val="22"/>
          <w:szCs w:val="22"/>
          <w:lang w:eastAsia="sv-SE"/>
        </w:rPr>
        <w:t>Mellringe</w:t>
      </w:r>
      <w:proofErr w:type="spellEnd"/>
      <w:r w:rsidRPr="00820073">
        <w:rPr>
          <w:rFonts w:ascii="Arial" w:eastAsia="Times New Roman" w:hAnsi="Arial" w:cs="Arial"/>
          <w:color w:val="000000"/>
          <w:sz w:val="22"/>
          <w:szCs w:val="22"/>
          <w:lang w:eastAsia="sv-SE"/>
        </w:rPr>
        <w:t xml:space="preserve"> skolans idrottshall.</w:t>
      </w:r>
    </w:p>
    <w:p w14:paraId="45EEAF5E" w14:textId="77777777"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Times New Roman" w:eastAsia="Times New Roman" w:hAnsi="Times New Roman" w:cs="Times New Roman"/>
          <w:sz w:val="22"/>
          <w:szCs w:val="22"/>
          <w:lang w:eastAsia="sv-SE"/>
        </w:rPr>
        <w:br/>
      </w:r>
    </w:p>
    <w:p w14:paraId="70CA7187" w14:textId="77777777" w:rsidR="00820073" w:rsidRPr="00820073" w:rsidRDefault="00820073" w:rsidP="00820073">
      <w:pPr>
        <w:numPr>
          <w:ilvl w:val="0"/>
          <w:numId w:val="18"/>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Tid</w:t>
      </w:r>
      <w:r w:rsidRPr="00820073">
        <w:rPr>
          <w:rFonts w:ascii="Arial" w:eastAsia="Times New Roman" w:hAnsi="Arial" w:cs="Arial"/>
          <w:color w:val="000000"/>
          <w:sz w:val="22"/>
          <w:szCs w:val="22"/>
          <w:lang w:eastAsia="sv-SE"/>
        </w:rPr>
        <w:t>: Varje lördag mellan 18:30-22:30</w:t>
      </w:r>
    </w:p>
    <w:p w14:paraId="217233B8" w14:textId="77777777"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Times New Roman" w:eastAsia="Times New Roman" w:hAnsi="Times New Roman" w:cs="Times New Roman"/>
          <w:sz w:val="22"/>
          <w:szCs w:val="22"/>
          <w:lang w:eastAsia="sv-SE"/>
        </w:rPr>
        <w:br/>
      </w:r>
    </w:p>
    <w:p w14:paraId="3536CE12" w14:textId="77777777" w:rsidR="00820073" w:rsidRPr="00820073" w:rsidRDefault="00820073" w:rsidP="00820073">
      <w:pPr>
        <w:numPr>
          <w:ilvl w:val="0"/>
          <w:numId w:val="19"/>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Kontaktperson</w:t>
      </w:r>
      <w:r w:rsidRPr="00820073">
        <w:rPr>
          <w:rFonts w:ascii="Arial" w:eastAsia="Times New Roman" w:hAnsi="Arial" w:cs="Arial"/>
          <w:color w:val="000000"/>
          <w:sz w:val="22"/>
          <w:szCs w:val="22"/>
          <w:lang w:eastAsia="sv-SE"/>
        </w:rPr>
        <w:t>:</w:t>
      </w:r>
    </w:p>
    <w:p w14:paraId="128C532C" w14:textId="77777777" w:rsidR="00820073" w:rsidRPr="00820073" w:rsidRDefault="00820073" w:rsidP="00820073">
      <w:pPr>
        <w:numPr>
          <w:ilvl w:val="0"/>
          <w:numId w:val="20"/>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Robin Celik (ansvarig över nattfotbollen)</w:t>
      </w:r>
    </w:p>
    <w:p w14:paraId="2C5F6F2A" w14:textId="77777777" w:rsidR="00820073" w:rsidRPr="00820073" w:rsidRDefault="00820073" w:rsidP="00820073">
      <w:pPr>
        <w:numPr>
          <w:ilvl w:val="0"/>
          <w:numId w:val="20"/>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Telefonnummer: 076 58 17 564</w:t>
      </w:r>
    </w:p>
    <w:p w14:paraId="6438703A" w14:textId="77777777" w:rsidR="00820073" w:rsidRPr="00820073" w:rsidRDefault="00820073" w:rsidP="00820073">
      <w:pPr>
        <w:numPr>
          <w:ilvl w:val="0"/>
          <w:numId w:val="20"/>
        </w:numPr>
        <w:spacing w:after="0" w:line="240" w:lineRule="auto"/>
        <w:textAlignment w:val="baseline"/>
        <w:rPr>
          <w:rFonts w:ascii="Arial" w:eastAsia="Times New Roman" w:hAnsi="Arial" w:cs="Arial"/>
          <w:color w:val="000000"/>
          <w:sz w:val="22"/>
          <w:szCs w:val="22"/>
          <w:lang w:eastAsia="sv-SE"/>
        </w:rPr>
      </w:pPr>
      <w:proofErr w:type="gramStart"/>
      <w:r w:rsidRPr="00820073">
        <w:rPr>
          <w:rFonts w:ascii="Arial" w:eastAsia="Times New Roman" w:hAnsi="Arial" w:cs="Arial"/>
          <w:color w:val="000000"/>
          <w:sz w:val="22"/>
          <w:szCs w:val="22"/>
          <w:lang w:eastAsia="sv-SE"/>
        </w:rPr>
        <w:t>Mail</w:t>
      </w:r>
      <w:proofErr w:type="gramEnd"/>
      <w:r w:rsidRPr="00820073">
        <w:rPr>
          <w:rFonts w:ascii="Arial" w:eastAsia="Times New Roman" w:hAnsi="Arial" w:cs="Arial"/>
          <w:color w:val="000000"/>
          <w:sz w:val="22"/>
          <w:szCs w:val="22"/>
          <w:lang w:eastAsia="sv-SE"/>
        </w:rPr>
        <w:t>: robincelik_@hotmail.com</w:t>
      </w:r>
    </w:p>
    <w:p w14:paraId="64365655" w14:textId="0A34134C" w:rsidR="00820073" w:rsidRPr="00820073" w:rsidRDefault="00820073" w:rsidP="00820073">
      <w:pPr>
        <w:spacing w:after="0" w:line="240" w:lineRule="auto"/>
        <w:rPr>
          <w:rFonts w:ascii="Times New Roman" w:eastAsia="Times New Roman" w:hAnsi="Times New Roman" w:cs="Times New Roman"/>
          <w:sz w:val="22"/>
          <w:szCs w:val="22"/>
          <w:lang w:eastAsia="sv-SE"/>
        </w:rPr>
      </w:pPr>
    </w:p>
    <w:p w14:paraId="139ADEFC" w14:textId="77777777" w:rsidR="00820073" w:rsidRPr="00820073" w:rsidRDefault="00820073" w:rsidP="00820073">
      <w:pPr>
        <w:numPr>
          <w:ilvl w:val="0"/>
          <w:numId w:val="21"/>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Material</w:t>
      </w:r>
      <w:r w:rsidRPr="00820073">
        <w:rPr>
          <w:rFonts w:ascii="Arial" w:eastAsia="Times New Roman" w:hAnsi="Arial" w:cs="Arial"/>
          <w:color w:val="000000"/>
          <w:sz w:val="22"/>
          <w:szCs w:val="22"/>
          <w:lang w:eastAsia="sv-SE"/>
        </w:rPr>
        <w:t>: Robin Celik ansvarar för att materialet finns tillgängligt.</w:t>
      </w:r>
    </w:p>
    <w:p w14:paraId="376936CC" w14:textId="744B5CCD" w:rsidR="00820073" w:rsidRPr="00820073" w:rsidRDefault="00820073" w:rsidP="00820073">
      <w:pPr>
        <w:spacing w:after="0" w:line="240" w:lineRule="auto"/>
        <w:rPr>
          <w:rFonts w:ascii="Times New Roman" w:eastAsia="Times New Roman" w:hAnsi="Times New Roman" w:cs="Times New Roman"/>
          <w:sz w:val="22"/>
          <w:szCs w:val="22"/>
          <w:lang w:eastAsia="sv-SE"/>
        </w:rPr>
      </w:pPr>
    </w:p>
    <w:p w14:paraId="5A68145D" w14:textId="77777777" w:rsidR="00820073" w:rsidRPr="00820073" w:rsidRDefault="00820073" w:rsidP="00820073">
      <w:pPr>
        <w:numPr>
          <w:ilvl w:val="0"/>
          <w:numId w:val="22"/>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Ålder</w:t>
      </w:r>
      <w:r w:rsidRPr="00820073">
        <w:rPr>
          <w:rFonts w:ascii="Arial" w:eastAsia="Times New Roman" w:hAnsi="Arial" w:cs="Arial"/>
          <w:color w:val="000000"/>
          <w:sz w:val="22"/>
          <w:szCs w:val="22"/>
          <w:lang w:eastAsia="sv-SE"/>
        </w:rPr>
        <w:t xml:space="preserve">: </w:t>
      </w:r>
      <w:proofErr w:type="gramStart"/>
      <w:r w:rsidRPr="00820073">
        <w:rPr>
          <w:rFonts w:ascii="Arial" w:eastAsia="Times New Roman" w:hAnsi="Arial" w:cs="Arial"/>
          <w:color w:val="000000"/>
          <w:sz w:val="22"/>
          <w:szCs w:val="22"/>
          <w:lang w:eastAsia="sv-SE"/>
        </w:rPr>
        <w:t>11-16</w:t>
      </w:r>
      <w:proofErr w:type="gramEnd"/>
      <w:r w:rsidRPr="00820073">
        <w:rPr>
          <w:rFonts w:ascii="Arial" w:eastAsia="Times New Roman" w:hAnsi="Arial" w:cs="Arial"/>
          <w:color w:val="000000"/>
          <w:sz w:val="22"/>
          <w:szCs w:val="22"/>
          <w:lang w:eastAsia="sv-SE"/>
        </w:rPr>
        <w:t xml:space="preserve"> år gamla (för att få tillträde till nattfotbollen så måste man tillhöra Örebro Syrianska IF eller bo i </w:t>
      </w:r>
      <w:proofErr w:type="spellStart"/>
      <w:r w:rsidRPr="00820073">
        <w:rPr>
          <w:rFonts w:ascii="Arial" w:eastAsia="Times New Roman" w:hAnsi="Arial" w:cs="Arial"/>
          <w:color w:val="000000"/>
          <w:sz w:val="22"/>
          <w:szCs w:val="22"/>
          <w:lang w:eastAsia="sv-SE"/>
        </w:rPr>
        <w:t>Varberga</w:t>
      </w:r>
      <w:proofErr w:type="spellEnd"/>
      <w:r w:rsidRPr="00820073">
        <w:rPr>
          <w:rFonts w:ascii="Arial" w:eastAsia="Times New Roman" w:hAnsi="Arial" w:cs="Arial"/>
          <w:color w:val="000000"/>
          <w:sz w:val="22"/>
          <w:szCs w:val="22"/>
          <w:lang w:eastAsia="sv-SE"/>
        </w:rPr>
        <w:t xml:space="preserve">, </w:t>
      </w:r>
      <w:proofErr w:type="spellStart"/>
      <w:r w:rsidRPr="00820073">
        <w:rPr>
          <w:rFonts w:ascii="Arial" w:eastAsia="Times New Roman" w:hAnsi="Arial" w:cs="Arial"/>
          <w:color w:val="000000"/>
          <w:sz w:val="22"/>
          <w:szCs w:val="22"/>
          <w:lang w:eastAsia="sv-SE"/>
        </w:rPr>
        <w:t>Mellringe</w:t>
      </w:r>
      <w:proofErr w:type="spellEnd"/>
      <w:r w:rsidRPr="00820073">
        <w:rPr>
          <w:rFonts w:ascii="Arial" w:eastAsia="Times New Roman" w:hAnsi="Arial" w:cs="Arial"/>
          <w:color w:val="000000"/>
          <w:sz w:val="22"/>
          <w:szCs w:val="22"/>
          <w:lang w:eastAsia="sv-SE"/>
        </w:rPr>
        <w:t xml:space="preserve">, </w:t>
      </w:r>
      <w:proofErr w:type="spellStart"/>
      <w:r w:rsidRPr="00820073">
        <w:rPr>
          <w:rFonts w:ascii="Arial" w:eastAsia="Times New Roman" w:hAnsi="Arial" w:cs="Arial"/>
          <w:color w:val="000000"/>
          <w:sz w:val="22"/>
          <w:szCs w:val="22"/>
          <w:lang w:eastAsia="sv-SE"/>
        </w:rPr>
        <w:t>Hjärsta</w:t>
      </w:r>
      <w:proofErr w:type="spellEnd"/>
      <w:r w:rsidRPr="00820073">
        <w:rPr>
          <w:rFonts w:ascii="Arial" w:eastAsia="Times New Roman" w:hAnsi="Arial" w:cs="Arial"/>
          <w:color w:val="000000"/>
          <w:sz w:val="22"/>
          <w:szCs w:val="22"/>
          <w:lang w:eastAsia="sv-SE"/>
        </w:rPr>
        <w:t xml:space="preserve"> trakterna.  </w:t>
      </w:r>
    </w:p>
    <w:p w14:paraId="65E20EF9" w14:textId="2AD2CE91" w:rsidR="00820073" w:rsidRPr="00820073" w:rsidRDefault="00820073" w:rsidP="00820073">
      <w:pPr>
        <w:spacing w:after="0" w:line="240" w:lineRule="auto"/>
        <w:rPr>
          <w:rFonts w:ascii="Times New Roman" w:eastAsia="Times New Roman" w:hAnsi="Times New Roman" w:cs="Times New Roman"/>
          <w:sz w:val="22"/>
          <w:szCs w:val="22"/>
          <w:lang w:eastAsia="sv-SE"/>
        </w:rPr>
      </w:pPr>
    </w:p>
    <w:p w14:paraId="2C654278" w14:textId="77777777" w:rsidR="00820073" w:rsidRPr="00820073" w:rsidRDefault="00820073" w:rsidP="00820073">
      <w:pPr>
        <w:numPr>
          <w:ilvl w:val="0"/>
          <w:numId w:val="23"/>
        </w:numPr>
        <w:spacing w:after="0" w:line="240" w:lineRule="auto"/>
        <w:textAlignment w:val="baseline"/>
        <w:rPr>
          <w:rFonts w:ascii="Arial" w:eastAsia="Times New Roman" w:hAnsi="Arial" w:cs="Arial"/>
          <w:b/>
          <w:bCs/>
          <w:color w:val="000000"/>
          <w:sz w:val="22"/>
          <w:szCs w:val="22"/>
          <w:lang w:eastAsia="sv-SE"/>
        </w:rPr>
      </w:pPr>
      <w:r w:rsidRPr="00820073">
        <w:rPr>
          <w:rFonts w:ascii="Arial" w:eastAsia="Times New Roman" w:hAnsi="Arial" w:cs="Arial"/>
          <w:b/>
          <w:bCs/>
          <w:color w:val="000000"/>
          <w:sz w:val="22"/>
          <w:szCs w:val="22"/>
          <w:lang w:eastAsia="sv-SE"/>
        </w:rPr>
        <w:t>Utrustning:</w:t>
      </w:r>
    </w:p>
    <w:p w14:paraId="43B3D188" w14:textId="77777777" w:rsidR="00820073" w:rsidRPr="00820073" w:rsidRDefault="00820073" w:rsidP="00820073">
      <w:pPr>
        <w:numPr>
          <w:ilvl w:val="0"/>
          <w:numId w:val="24"/>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Träningskläder </w:t>
      </w:r>
    </w:p>
    <w:p w14:paraId="647A235F" w14:textId="77777777" w:rsidR="00820073" w:rsidRPr="00820073" w:rsidRDefault="00820073" w:rsidP="00820073">
      <w:pPr>
        <w:numPr>
          <w:ilvl w:val="0"/>
          <w:numId w:val="24"/>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Fotbollsskor</w:t>
      </w:r>
    </w:p>
    <w:p w14:paraId="3CABF2F7" w14:textId="77777777" w:rsidR="00820073" w:rsidRPr="00820073" w:rsidRDefault="00820073" w:rsidP="00820073">
      <w:pPr>
        <w:numPr>
          <w:ilvl w:val="0"/>
          <w:numId w:val="24"/>
        </w:numPr>
        <w:spacing w:after="0" w:line="240" w:lineRule="auto"/>
        <w:textAlignment w:val="baseline"/>
        <w:rPr>
          <w:rFonts w:ascii="Arial" w:eastAsia="Times New Roman" w:hAnsi="Arial" w:cs="Arial"/>
          <w:b/>
          <w:bCs/>
          <w:color w:val="000000"/>
          <w:sz w:val="22"/>
          <w:szCs w:val="22"/>
          <w:lang w:eastAsia="sv-SE"/>
        </w:rPr>
      </w:pPr>
      <w:r w:rsidRPr="00820073">
        <w:rPr>
          <w:rFonts w:ascii="Arial" w:eastAsia="Times New Roman" w:hAnsi="Arial" w:cs="Arial"/>
          <w:color w:val="000000"/>
          <w:sz w:val="22"/>
          <w:szCs w:val="22"/>
          <w:lang w:eastAsia="sv-SE"/>
        </w:rPr>
        <w:t>Vattenflaska</w:t>
      </w:r>
      <w:r w:rsidRPr="00820073">
        <w:rPr>
          <w:rFonts w:ascii="Arial" w:eastAsia="Times New Roman" w:hAnsi="Arial" w:cs="Arial"/>
          <w:b/>
          <w:bCs/>
          <w:color w:val="000000"/>
          <w:sz w:val="22"/>
          <w:szCs w:val="22"/>
          <w:lang w:eastAsia="sv-SE"/>
        </w:rPr>
        <w:t> </w:t>
      </w:r>
    </w:p>
    <w:p w14:paraId="2B94C672" w14:textId="77777777"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Times New Roman" w:eastAsia="Times New Roman" w:hAnsi="Times New Roman" w:cs="Times New Roman"/>
          <w:sz w:val="22"/>
          <w:szCs w:val="22"/>
          <w:lang w:eastAsia="sv-SE"/>
        </w:rPr>
        <w:br/>
      </w:r>
    </w:p>
    <w:p w14:paraId="058DDFA8" w14:textId="77777777" w:rsidR="00820073" w:rsidRPr="00820073" w:rsidRDefault="00820073" w:rsidP="00820073">
      <w:pPr>
        <w:numPr>
          <w:ilvl w:val="0"/>
          <w:numId w:val="25"/>
        </w:numPr>
        <w:spacing w:after="0" w:line="240" w:lineRule="auto"/>
        <w:textAlignment w:val="baseline"/>
        <w:rPr>
          <w:rFonts w:ascii="Arial" w:eastAsia="Times New Roman" w:hAnsi="Arial" w:cs="Arial"/>
          <w:b/>
          <w:bCs/>
          <w:color w:val="000000"/>
          <w:sz w:val="22"/>
          <w:szCs w:val="22"/>
          <w:lang w:eastAsia="sv-SE"/>
        </w:rPr>
      </w:pPr>
      <w:r w:rsidRPr="00820073">
        <w:rPr>
          <w:rFonts w:ascii="Arial" w:eastAsia="Times New Roman" w:hAnsi="Arial" w:cs="Arial"/>
          <w:b/>
          <w:bCs/>
          <w:color w:val="000000"/>
          <w:sz w:val="22"/>
          <w:szCs w:val="22"/>
          <w:lang w:eastAsia="sv-SE"/>
        </w:rPr>
        <w:t>Regler och villkor: </w:t>
      </w:r>
    </w:p>
    <w:p w14:paraId="2EC9D426"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Ledare över nattfotbollen startar inte nattfotbollen förens klockan slagit 19:00. </w:t>
      </w:r>
    </w:p>
    <w:p w14:paraId="0FDC7E6A"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Innan nattfotbollen startar så introducerar ansvariga ledare sig själva, där dem kort går igenom vilka dem är och vilket lag de tillhör (samtliga ledare är verksamma inom Örebro Syrianska IF) </w:t>
      </w:r>
    </w:p>
    <w:p w14:paraId="18EA5C5C"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 xml:space="preserve">Beroende på hur många spelare som närvarar så kommer ansvariga ledare att dela upp spelarna i </w:t>
      </w:r>
      <w:proofErr w:type="gramStart"/>
      <w:r w:rsidRPr="00820073">
        <w:rPr>
          <w:rFonts w:ascii="Arial" w:eastAsia="Times New Roman" w:hAnsi="Arial" w:cs="Arial"/>
          <w:color w:val="000000"/>
          <w:sz w:val="22"/>
          <w:szCs w:val="22"/>
          <w:lang w:eastAsia="sv-SE"/>
        </w:rPr>
        <w:t>2-3</w:t>
      </w:r>
      <w:proofErr w:type="gramEnd"/>
      <w:r w:rsidRPr="00820073">
        <w:rPr>
          <w:rFonts w:ascii="Arial" w:eastAsia="Times New Roman" w:hAnsi="Arial" w:cs="Arial"/>
          <w:color w:val="000000"/>
          <w:sz w:val="22"/>
          <w:szCs w:val="22"/>
          <w:lang w:eastAsia="sv-SE"/>
        </w:rPr>
        <w:t xml:space="preserve"> olika lag.</w:t>
      </w:r>
    </w:p>
    <w:p w14:paraId="71E60392"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 xml:space="preserve">Matcherna som spelas är mellan </w:t>
      </w:r>
      <w:proofErr w:type="gramStart"/>
      <w:r w:rsidRPr="00820073">
        <w:rPr>
          <w:rFonts w:ascii="Arial" w:eastAsia="Times New Roman" w:hAnsi="Arial" w:cs="Arial"/>
          <w:color w:val="000000"/>
          <w:sz w:val="22"/>
          <w:szCs w:val="22"/>
          <w:lang w:eastAsia="sv-SE"/>
        </w:rPr>
        <w:t>3-5</w:t>
      </w:r>
      <w:proofErr w:type="gramEnd"/>
      <w:r w:rsidRPr="00820073">
        <w:rPr>
          <w:rFonts w:ascii="Arial" w:eastAsia="Times New Roman" w:hAnsi="Arial" w:cs="Arial"/>
          <w:color w:val="000000"/>
          <w:sz w:val="22"/>
          <w:szCs w:val="22"/>
          <w:lang w:eastAsia="sv-SE"/>
        </w:rPr>
        <w:t xml:space="preserve"> minuter långa och vi kör på det gamla hederliga- att vinnarna står kvar. </w:t>
      </w:r>
    </w:p>
    <w:p w14:paraId="2023E330"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 xml:space="preserve">Skulle det vara så att matchen efter fulltid slutar kryss, så kör vi förlängning (2 minuter inkluderat med golden </w:t>
      </w:r>
      <w:proofErr w:type="spellStart"/>
      <w:r w:rsidRPr="00820073">
        <w:rPr>
          <w:rFonts w:ascii="Arial" w:eastAsia="Times New Roman" w:hAnsi="Arial" w:cs="Arial"/>
          <w:color w:val="000000"/>
          <w:sz w:val="22"/>
          <w:szCs w:val="22"/>
          <w:lang w:eastAsia="sv-SE"/>
        </w:rPr>
        <w:t>goal</w:t>
      </w:r>
      <w:proofErr w:type="spellEnd"/>
      <w:r w:rsidRPr="00820073">
        <w:rPr>
          <w:rFonts w:ascii="Arial" w:eastAsia="Times New Roman" w:hAnsi="Arial" w:cs="Arial"/>
          <w:color w:val="000000"/>
          <w:sz w:val="22"/>
          <w:szCs w:val="22"/>
          <w:lang w:eastAsia="sv-SE"/>
        </w:rPr>
        <w:t>).</w:t>
      </w:r>
    </w:p>
    <w:p w14:paraId="1BCF78B0"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Blir det mållöst även där så kör vi straffar. Vi har som ambition att samtliga spelare ska försöka slå straff och sedan räknar vi vilket lag som har suttit flest straffar.</w:t>
      </w:r>
    </w:p>
    <w:p w14:paraId="0155C006"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 xml:space="preserve">Dessutom kommer ansvariga ledare att agera som domare. Detta för att undvika eventuella skador och </w:t>
      </w:r>
      <w:proofErr w:type="gramStart"/>
      <w:r w:rsidRPr="00820073">
        <w:rPr>
          <w:rFonts w:ascii="Arial" w:eastAsia="Times New Roman" w:hAnsi="Arial" w:cs="Arial"/>
          <w:color w:val="000000"/>
          <w:sz w:val="22"/>
          <w:szCs w:val="22"/>
          <w:lang w:eastAsia="sv-SE"/>
        </w:rPr>
        <w:t>utbrott spelarna</w:t>
      </w:r>
      <w:proofErr w:type="gramEnd"/>
      <w:r w:rsidRPr="00820073">
        <w:rPr>
          <w:rFonts w:ascii="Arial" w:eastAsia="Times New Roman" w:hAnsi="Arial" w:cs="Arial"/>
          <w:color w:val="000000"/>
          <w:sz w:val="22"/>
          <w:szCs w:val="22"/>
          <w:lang w:eastAsia="sv-SE"/>
        </w:rPr>
        <w:t xml:space="preserve"> sinsemellan. </w:t>
      </w:r>
    </w:p>
    <w:p w14:paraId="51B44F9D"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Robin Celik öppnar- och stänger dörrarna för nattfotbollen. </w:t>
      </w:r>
    </w:p>
    <w:p w14:paraId="0D5F250A" w14:textId="77777777" w:rsidR="00820073" w:rsidRPr="00820073" w:rsidRDefault="00820073" w:rsidP="00820073">
      <w:pPr>
        <w:numPr>
          <w:ilvl w:val="0"/>
          <w:numId w:val="26"/>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Robin Celik erhåller dessutom materialet som behövs (</w:t>
      </w:r>
      <w:proofErr w:type="gramStart"/>
      <w:r w:rsidRPr="00820073">
        <w:rPr>
          <w:rFonts w:ascii="Arial" w:eastAsia="Times New Roman" w:hAnsi="Arial" w:cs="Arial"/>
          <w:color w:val="000000"/>
          <w:sz w:val="22"/>
          <w:szCs w:val="22"/>
          <w:lang w:eastAsia="sv-SE"/>
        </w:rPr>
        <w:t xml:space="preserve">5 </w:t>
      </w:r>
      <w:proofErr w:type="spellStart"/>
      <w:r w:rsidRPr="00820073">
        <w:rPr>
          <w:rFonts w:ascii="Arial" w:eastAsia="Times New Roman" w:hAnsi="Arial" w:cs="Arial"/>
          <w:color w:val="000000"/>
          <w:sz w:val="22"/>
          <w:szCs w:val="22"/>
          <w:lang w:eastAsia="sv-SE"/>
        </w:rPr>
        <w:t>st</w:t>
      </w:r>
      <w:proofErr w:type="spellEnd"/>
      <w:proofErr w:type="gramEnd"/>
      <w:r w:rsidRPr="00820073">
        <w:rPr>
          <w:rFonts w:ascii="Arial" w:eastAsia="Times New Roman" w:hAnsi="Arial" w:cs="Arial"/>
          <w:color w:val="000000"/>
          <w:sz w:val="22"/>
          <w:szCs w:val="22"/>
          <w:lang w:eastAsia="sv-SE"/>
        </w:rPr>
        <w:t xml:space="preserve"> </w:t>
      </w:r>
      <w:proofErr w:type="spellStart"/>
      <w:r w:rsidRPr="00820073">
        <w:rPr>
          <w:rFonts w:ascii="Arial" w:eastAsia="Times New Roman" w:hAnsi="Arial" w:cs="Arial"/>
          <w:color w:val="000000"/>
          <w:sz w:val="22"/>
          <w:szCs w:val="22"/>
          <w:lang w:eastAsia="sv-SE"/>
        </w:rPr>
        <w:t>futsal</w:t>
      </w:r>
      <w:proofErr w:type="spellEnd"/>
      <w:r w:rsidRPr="00820073">
        <w:rPr>
          <w:rFonts w:ascii="Arial" w:eastAsia="Times New Roman" w:hAnsi="Arial" w:cs="Arial"/>
          <w:color w:val="000000"/>
          <w:sz w:val="22"/>
          <w:szCs w:val="22"/>
          <w:lang w:eastAsia="sv-SE"/>
        </w:rPr>
        <w:t xml:space="preserve"> bollar, 3 västar med olika färger- och storlekar, samt en medicinväska). </w:t>
      </w:r>
    </w:p>
    <w:p w14:paraId="161C97E6" w14:textId="77777777"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Times New Roman" w:eastAsia="Times New Roman" w:hAnsi="Times New Roman" w:cs="Times New Roman"/>
          <w:sz w:val="22"/>
          <w:szCs w:val="22"/>
          <w:lang w:eastAsia="sv-SE"/>
        </w:rPr>
        <w:br/>
      </w:r>
    </w:p>
    <w:p w14:paraId="61FC0CEC" w14:textId="77777777" w:rsidR="00820073" w:rsidRPr="00820073" w:rsidRDefault="00820073" w:rsidP="00820073">
      <w:pPr>
        <w:numPr>
          <w:ilvl w:val="0"/>
          <w:numId w:val="27"/>
        </w:numPr>
        <w:spacing w:after="0" w:line="240" w:lineRule="auto"/>
        <w:textAlignment w:val="baseline"/>
        <w:rPr>
          <w:rFonts w:ascii="Arial" w:eastAsia="Times New Roman" w:hAnsi="Arial" w:cs="Arial"/>
          <w:b/>
          <w:bCs/>
          <w:color w:val="000000"/>
          <w:sz w:val="22"/>
          <w:szCs w:val="22"/>
          <w:lang w:eastAsia="sv-SE"/>
        </w:rPr>
      </w:pPr>
      <w:r w:rsidRPr="00820073">
        <w:rPr>
          <w:rFonts w:ascii="Arial" w:eastAsia="Times New Roman" w:hAnsi="Arial" w:cs="Arial"/>
          <w:b/>
          <w:bCs/>
          <w:color w:val="000000"/>
          <w:sz w:val="22"/>
          <w:szCs w:val="22"/>
          <w:lang w:eastAsia="sv-SE"/>
        </w:rPr>
        <w:t xml:space="preserve">Övrig information </w:t>
      </w:r>
      <w:r w:rsidRPr="00820073">
        <w:rPr>
          <w:rFonts w:ascii="Arial" w:eastAsia="Times New Roman" w:hAnsi="Arial" w:cs="Arial"/>
          <w:color w:val="000000"/>
          <w:sz w:val="22"/>
          <w:szCs w:val="22"/>
          <w:lang w:eastAsia="sv-SE"/>
        </w:rPr>
        <w:t>(</w:t>
      </w:r>
      <w:r w:rsidRPr="00820073">
        <w:rPr>
          <w:rFonts w:ascii="Arial" w:eastAsia="Times New Roman" w:hAnsi="Arial" w:cs="Arial"/>
          <w:color w:val="FF0000"/>
          <w:sz w:val="22"/>
          <w:szCs w:val="22"/>
          <w:lang w:eastAsia="sv-SE"/>
        </w:rPr>
        <w:t>vänligen se bifogade bilder nedan</w:t>
      </w:r>
      <w:r w:rsidRPr="00820073">
        <w:rPr>
          <w:rFonts w:ascii="Arial" w:eastAsia="Times New Roman" w:hAnsi="Arial" w:cs="Arial"/>
          <w:color w:val="000000"/>
          <w:sz w:val="22"/>
          <w:szCs w:val="22"/>
          <w:lang w:eastAsia="sv-SE"/>
        </w:rPr>
        <w:t>)</w:t>
      </w:r>
      <w:r w:rsidRPr="00820073">
        <w:rPr>
          <w:rFonts w:ascii="Arial" w:eastAsia="Times New Roman" w:hAnsi="Arial" w:cs="Arial"/>
          <w:b/>
          <w:bCs/>
          <w:color w:val="000000"/>
          <w:sz w:val="22"/>
          <w:szCs w:val="22"/>
          <w:lang w:eastAsia="sv-SE"/>
        </w:rPr>
        <w:t>:</w:t>
      </w:r>
    </w:p>
    <w:p w14:paraId="1D88A6AF" w14:textId="77777777" w:rsidR="00820073" w:rsidRPr="00820073" w:rsidRDefault="00820073" w:rsidP="00820073">
      <w:pPr>
        <w:numPr>
          <w:ilvl w:val="0"/>
          <w:numId w:val="28"/>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color w:val="000000"/>
          <w:sz w:val="22"/>
          <w:szCs w:val="22"/>
          <w:lang w:eastAsia="sv-SE"/>
        </w:rPr>
        <w:t>Vad gäller parkering för er som transporterar er med bil så finns det två olika alternativ:</w:t>
      </w:r>
    </w:p>
    <w:p w14:paraId="1E6F3F19" w14:textId="77777777" w:rsidR="00820073" w:rsidRPr="00820073" w:rsidRDefault="00820073" w:rsidP="00820073">
      <w:pPr>
        <w:numPr>
          <w:ilvl w:val="0"/>
          <w:numId w:val="29"/>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Alternativ 1:</w:t>
      </w:r>
      <w:r w:rsidRPr="00820073">
        <w:rPr>
          <w:rFonts w:ascii="Arial" w:eastAsia="Times New Roman" w:hAnsi="Arial" w:cs="Arial"/>
          <w:color w:val="000000"/>
          <w:sz w:val="22"/>
          <w:szCs w:val="22"/>
          <w:lang w:eastAsia="sv-SE"/>
        </w:rPr>
        <w:t xml:space="preserve"> Antingen parkerar man precis utanför idrottshallens entrédörr (vilket ungefär kostar 10kr/h= totalt= 30 kr för 3 h).</w:t>
      </w:r>
    </w:p>
    <w:p w14:paraId="2CD46C6A" w14:textId="77777777" w:rsidR="00820073" w:rsidRPr="00820073" w:rsidRDefault="00820073" w:rsidP="00820073">
      <w:pPr>
        <w:numPr>
          <w:ilvl w:val="0"/>
          <w:numId w:val="29"/>
        </w:numPr>
        <w:spacing w:after="0" w:line="240" w:lineRule="auto"/>
        <w:textAlignment w:val="baseline"/>
        <w:rPr>
          <w:rFonts w:ascii="Arial" w:eastAsia="Times New Roman" w:hAnsi="Arial" w:cs="Arial"/>
          <w:color w:val="000000"/>
          <w:sz w:val="22"/>
          <w:szCs w:val="22"/>
          <w:lang w:eastAsia="sv-SE"/>
        </w:rPr>
      </w:pPr>
      <w:r w:rsidRPr="00820073">
        <w:rPr>
          <w:rFonts w:ascii="Arial" w:eastAsia="Times New Roman" w:hAnsi="Arial" w:cs="Arial"/>
          <w:b/>
          <w:bCs/>
          <w:color w:val="000000"/>
          <w:sz w:val="22"/>
          <w:szCs w:val="22"/>
          <w:lang w:eastAsia="sv-SE"/>
        </w:rPr>
        <w:t>Alternativ 2</w:t>
      </w:r>
      <w:r w:rsidRPr="00820073">
        <w:rPr>
          <w:rFonts w:ascii="Arial" w:eastAsia="Times New Roman" w:hAnsi="Arial" w:cs="Arial"/>
          <w:color w:val="000000"/>
          <w:sz w:val="22"/>
          <w:szCs w:val="22"/>
          <w:lang w:eastAsia="sv-SE"/>
        </w:rPr>
        <w:t xml:space="preserve">: Eller så parkerar man precis utanför </w:t>
      </w:r>
      <w:proofErr w:type="spellStart"/>
      <w:r w:rsidRPr="00820073">
        <w:rPr>
          <w:rFonts w:ascii="Arial" w:eastAsia="Times New Roman" w:hAnsi="Arial" w:cs="Arial"/>
          <w:color w:val="000000"/>
          <w:sz w:val="22"/>
          <w:szCs w:val="22"/>
          <w:lang w:eastAsia="sv-SE"/>
        </w:rPr>
        <w:t>Mellringeskolans</w:t>
      </w:r>
      <w:proofErr w:type="spellEnd"/>
      <w:r w:rsidRPr="00820073">
        <w:rPr>
          <w:rFonts w:ascii="Arial" w:eastAsia="Times New Roman" w:hAnsi="Arial" w:cs="Arial"/>
          <w:color w:val="000000"/>
          <w:sz w:val="22"/>
          <w:szCs w:val="22"/>
          <w:lang w:eastAsia="sv-SE"/>
        </w:rPr>
        <w:t xml:space="preserve"> </w:t>
      </w:r>
      <w:proofErr w:type="spellStart"/>
      <w:r w:rsidRPr="00820073">
        <w:rPr>
          <w:rFonts w:ascii="Arial" w:eastAsia="Times New Roman" w:hAnsi="Arial" w:cs="Arial"/>
          <w:color w:val="000000"/>
          <w:sz w:val="22"/>
          <w:szCs w:val="22"/>
          <w:lang w:eastAsia="sv-SE"/>
        </w:rPr>
        <w:t>huvudentre</w:t>
      </w:r>
      <w:proofErr w:type="spellEnd"/>
      <w:r w:rsidRPr="00820073">
        <w:rPr>
          <w:rFonts w:ascii="Arial" w:eastAsia="Times New Roman" w:hAnsi="Arial" w:cs="Arial"/>
          <w:color w:val="000000"/>
          <w:sz w:val="22"/>
          <w:szCs w:val="22"/>
          <w:lang w:eastAsia="sv-SE"/>
        </w:rPr>
        <w:t>, parkeringarna är belägna precis vid busshållplatserna. (Vilket ungefär kostar 2 kr/h= totalt= 7 kr för 3 h). </w:t>
      </w:r>
    </w:p>
    <w:p w14:paraId="6C4FD92D" w14:textId="7766C286"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Arial" w:eastAsia="Times New Roman" w:hAnsi="Arial" w:cs="Arial"/>
          <w:b/>
          <w:bCs/>
          <w:noProof/>
          <w:color w:val="000000"/>
          <w:sz w:val="22"/>
          <w:szCs w:val="22"/>
          <w:bdr w:val="none" w:sz="0" w:space="0" w:color="auto" w:frame="1"/>
          <w:lang w:eastAsia="sv-SE"/>
        </w:rPr>
        <w:lastRenderedPageBreak/>
        <w:drawing>
          <wp:inline distT="0" distB="0" distL="0" distR="0" wp14:anchorId="4BB4B9CC" wp14:editId="074EDC51">
            <wp:extent cx="5303520" cy="80391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520" cy="8039100"/>
                    </a:xfrm>
                    <a:prstGeom prst="rect">
                      <a:avLst/>
                    </a:prstGeom>
                    <a:noFill/>
                    <a:ln>
                      <a:noFill/>
                    </a:ln>
                  </pic:spPr>
                </pic:pic>
              </a:graphicData>
            </a:graphic>
          </wp:inline>
        </w:drawing>
      </w:r>
    </w:p>
    <w:p w14:paraId="4E4B75CE" w14:textId="0F07D1B6" w:rsidR="00820073" w:rsidRPr="00820073" w:rsidRDefault="00820073" w:rsidP="00820073">
      <w:pPr>
        <w:spacing w:after="0" w:line="240" w:lineRule="auto"/>
        <w:rPr>
          <w:rFonts w:ascii="Times New Roman" w:eastAsia="Times New Roman" w:hAnsi="Times New Roman" w:cs="Times New Roman"/>
          <w:sz w:val="22"/>
          <w:szCs w:val="22"/>
          <w:lang w:eastAsia="sv-SE"/>
        </w:rPr>
      </w:pPr>
      <w:r w:rsidRPr="00820073">
        <w:rPr>
          <w:rFonts w:ascii="Arial" w:eastAsia="Times New Roman" w:hAnsi="Arial" w:cs="Arial"/>
          <w:b/>
          <w:bCs/>
          <w:noProof/>
          <w:color w:val="000000"/>
          <w:sz w:val="22"/>
          <w:szCs w:val="22"/>
          <w:bdr w:val="none" w:sz="0" w:space="0" w:color="auto" w:frame="1"/>
          <w:lang w:eastAsia="sv-SE"/>
        </w:rPr>
        <w:lastRenderedPageBreak/>
        <w:drawing>
          <wp:inline distT="0" distB="0" distL="0" distR="0" wp14:anchorId="6F48A7B0" wp14:editId="1594F857">
            <wp:extent cx="4739640" cy="8747760"/>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640" cy="8747760"/>
                    </a:xfrm>
                    <a:prstGeom prst="rect">
                      <a:avLst/>
                    </a:prstGeom>
                    <a:noFill/>
                    <a:ln>
                      <a:noFill/>
                    </a:ln>
                  </pic:spPr>
                </pic:pic>
              </a:graphicData>
            </a:graphic>
          </wp:inline>
        </w:drawing>
      </w:r>
      <w:r w:rsidRPr="00820073">
        <w:rPr>
          <w:rFonts w:ascii="Arial" w:eastAsia="Times New Roman" w:hAnsi="Arial" w:cs="Arial"/>
          <w:b/>
          <w:bCs/>
          <w:noProof/>
          <w:color w:val="000000"/>
          <w:sz w:val="22"/>
          <w:szCs w:val="22"/>
          <w:bdr w:val="none" w:sz="0" w:space="0" w:color="auto" w:frame="1"/>
          <w:lang w:eastAsia="sv-SE"/>
        </w:rPr>
        <w:lastRenderedPageBreak/>
        <w:drawing>
          <wp:inline distT="0" distB="0" distL="0" distR="0" wp14:anchorId="5156104F" wp14:editId="3733E74B">
            <wp:extent cx="4800600" cy="8267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8267700"/>
                    </a:xfrm>
                    <a:prstGeom prst="rect">
                      <a:avLst/>
                    </a:prstGeom>
                    <a:noFill/>
                    <a:ln>
                      <a:noFill/>
                    </a:ln>
                  </pic:spPr>
                </pic:pic>
              </a:graphicData>
            </a:graphic>
          </wp:inline>
        </w:drawing>
      </w:r>
    </w:p>
    <w:p w14:paraId="0214504B" w14:textId="3FF32D63" w:rsidR="001255C2" w:rsidRPr="00820073" w:rsidRDefault="00820073" w:rsidP="00820073">
      <w:pPr>
        <w:rPr>
          <w:sz w:val="22"/>
          <w:szCs w:val="22"/>
        </w:rPr>
      </w:pPr>
      <w:r w:rsidRPr="00820073">
        <w:rPr>
          <w:rFonts w:ascii="Times New Roman" w:eastAsia="Times New Roman" w:hAnsi="Times New Roman" w:cs="Times New Roman"/>
          <w:sz w:val="22"/>
          <w:szCs w:val="22"/>
          <w:lang w:eastAsia="sv-SE"/>
        </w:rPr>
        <w:br/>
      </w:r>
    </w:p>
    <w:sectPr w:rsidR="001255C2" w:rsidRPr="00820073" w:rsidSect="002C33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438FC" w14:textId="77777777" w:rsidR="00820073" w:rsidRDefault="00820073" w:rsidP="00ED6C6F">
      <w:pPr>
        <w:spacing w:after="0" w:line="240" w:lineRule="auto"/>
      </w:pPr>
      <w:r>
        <w:separator/>
      </w:r>
    </w:p>
  </w:endnote>
  <w:endnote w:type="continuationSeparator" w:id="0">
    <w:p w14:paraId="293BF879" w14:textId="77777777" w:rsidR="00820073" w:rsidRDefault="00820073"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9B1F" w14:textId="77777777" w:rsidR="00820073" w:rsidRDefault="008200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0859" w14:textId="77777777" w:rsidR="00820073" w:rsidRDefault="0082007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27ED" w14:textId="77777777" w:rsidR="00820073" w:rsidRDefault="00820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9048B" w14:textId="77777777" w:rsidR="00820073" w:rsidRDefault="00820073" w:rsidP="00ED6C6F">
      <w:pPr>
        <w:spacing w:after="0" w:line="240" w:lineRule="auto"/>
      </w:pPr>
      <w:r>
        <w:separator/>
      </w:r>
    </w:p>
  </w:footnote>
  <w:footnote w:type="continuationSeparator" w:id="0">
    <w:p w14:paraId="504CE28E" w14:textId="77777777" w:rsidR="00820073" w:rsidRDefault="00820073"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87E1" w14:textId="77777777" w:rsidR="00820073" w:rsidRDefault="0082007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60D6" w14:textId="77777777" w:rsidR="00820073" w:rsidRDefault="0082007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153E" w14:textId="77777777" w:rsidR="00820073" w:rsidRDefault="008200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3C8885F0"/>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626174"/>
    <w:multiLevelType w:val="multilevel"/>
    <w:tmpl w:val="B080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02C279C"/>
    <w:multiLevelType w:val="multilevel"/>
    <w:tmpl w:val="8DFE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A51AC"/>
    <w:multiLevelType w:val="multilevel"/>
    <w:tmpl w:val="E1A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D96A4D"/>
    <w:multiLevelType w:val="multilevel"/>
    <w:tmpl w:val="A09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A0140"/>
    <w:multiLevelType w:val="multilevel"/>
    <w:tmpl w:val="341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E5961"/>
    <w:multiLevelType w:val="multilevel"/>
    <w:tmpl w:val="439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F34C6"/>
    <w:multiLevelType w:val="multilevel"/>
    <w:tmpl w:val="7D98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235D3"/>
    <w:multiLevelType w:val="multilevel"/>
    <w:tmpl w:val="37B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167FC"/>
    <w:multiLevelType w:val="multilevel"/>
    <w:tmpl w:val="F87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D26BE"/>
    <w:multiLevelType w:val="multilevel"/>
    <w:tmpl w:val="1628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26A7C"/>
    <w:multiLevelType w:val="multilevel"/>
    <w:tmpl w:val="ABDE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A2E9E"/>
    <w:multiLevelType w:val="multilevel"/>
    <w:tmpl w:val="295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275071"/>
    <w:multiLevelType w:val="multilevel"/>
    <w:tmpl w:val="9124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5"/>
  </w:num>
  <w:num w:numId="17">
    <w:abstractNumId w:val="26"/>
  </w:num>
  <w:num w:numId="18">
    <w:abstractNumId w:val="16"/>
  </w:num>
  <w:num w:numId="19">
    <w:abstractNumId w:val="22"/>
  </w:num>
  <w:num w:numId="20">
    <w:abstractNumId w:val="12"/>
  </w:num>
  <w:num w:numId="21">
    <w:abstractNumId w:val="18"/>
  </w:num>
  <w:num w:numId="22">
    <w:abstractNumId w:val="13"/>
  </w:num>
  <w:num w:numId="23">
    <w:abstractNumId w:val="23"/>
  </w:num>
  <w:num w:numId="24">
    <w:abstractNumId w:val="21"/>
  </w:num>
  <w:num w:numId="25">
    <w:abstractNumId w:val="24"/>
  </w:num>
  <w:num w:numId="26">
    <w:abstractNumId w:val="20"/>
  </w:num>
  <w:num w:numId="27">
    <w:abstractNumId w:val="19"/>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73"/>
    <w:rsid w:val="000036AF"/>
    <w:rsid w:val="00023CF5"/>
    <w:rsid w:val="000304A9"/>
    <w:rsid w:val="00081E07"/>
    <w:rsid w:val="000A2983"/>
    <w:rsid w:val="000D29F7"/>
    <w:rsid w:val="000D4286"/>
    <w:rsid w:val="000F1A6F"/>
    <w:rsid w:val="000F6B42"/>
    <w:rsid w:val="0011207E"/>
    <w:rsid w:val="0012123E"/>
    <w:rsid w:val="001255C2"/>
    <w:rsid w:val="00137799"/>
    <w:rsid w:val="00142663"/>
    <w:rsid w:val="001B4BB9"/>
    <w:rsid w:val="001E5179"/>
    <w:rsid w:val="002205E1"/>
    <w:rsid w:val="00220B93"/>
    <w:rsid w:val="002346A2"/>
    <w:rsid w:val="002A223C"/>
    <w:rsid w:val="002A2E5C"/>
    <w:rsid w:val="002C33CA"/>
    <w:rsid w:val="002D4C03"/>
    <w:rsid w:val="002F7366"/>
    <w:rsid w:val="00360BF3"/>
    <w:rsid w:val="00396EDF"/>
    <w:rsid w:val="003977E2"/>
    <w:rsid w:val="003A0FEC"/>
    <w:rsid w:val="004100BC"/>
    <w:rsid w:val="00412AB5"/>
    <w:rsid w:val="00426A7C"/>
    <w:rsid w:val="0044104F"/>
    <w:rsid w:val="004539FA"/>
    <w:rsid w:val="00463F60"/>
    <w:rsid w:val="00466ABB"/>
    <w:rsid w:val="00472CBE"/>
    <w:rsid w:val="00481060"/>
    <w:rsid w:val="004839CC"/>
    <w:rsid w:val="00483F66"/>
    <w:rsid w:val="00486C6D"/>
    <w:rsid w:val="00497F61"/>
    <w:rsid w:val="004E0B05"/>
    <w:rsid w:val="00512C93"/>
    <w:rsid w:val="00547747"/>
    <w:rsid w:val="005500AF"/>
    <w:rsid w:val="00594D98"/>
    <w:rsid w:val="005A403A"/>
    <w:rsid w:val="005F29FB"/>
    <w:rsid w:val="006137D6"/>
    <w:rsid w:val="0062118B"/>
    <w:rsid w:val="006B0171"/>
    <w:rsid w:val="006D7AE8"/>
    <w:rsid w:val="006E0105"/>
    <w:rsid w:val="006E43A5"/>
    <w:rsid w:val="00703AAF"/>
    <w:rsid w:val="00722FFE"/>
    <w:rsid w:val="0074214C"/>
    <w:rsid w:val="007829D2"/>
    <w:rsid w:val="00783074"/>
    <w:rsid w:val="007A0B53"/>
    <w:rsid w:val="007B634A"/>
    <w:rsid w:val="007E16FA"/>
    <w:rsid w:val="007E1D05"/>
    <w:rsid w:val="007F7E1F"/>
    <w:rsid w:val="00813B1A"/>
    <w:rsid w:val="00820073"/>
    <w:rsid w:val="00834506"/>
    <w:rsid w:val="008574B7"/>
    <w:rsid w:val="00875CBE"/>
    <w:rsid w:val="00891583"/>
    <w:rsid w:val="0089740A"/>
    <w:rsid w:val="008C5285"/>
    <w:rsid w:val="009255D9"/>
    <w:rsid w:val="00927842"/>
    <w:rsid w:val="00973048"/>
    <w:rsid w:val="00976057"/>
    <w:rsid w:val="00986F85"/>
    <w:rsid w:val="009A00B3"/>
    <w:rsid w:val="009B3968"/>
    <w:rsid w:val="009E6EF9"/>
    <w:rsid w:val="009E7F82"/>
    <w:rsid w:val="00A06931"/>
    <w:rsid w:val="00A15D1E"/>
    <w:rsid w:val="00A22866"/>
    <w:rsid w:val="00A45768"/>
    <w:rsid w:val="00A4767C"/>
    <w:rsid w:val="00A51CEF"/>
    <w:rsid w:val="00A649FC"/>
    <w:rsid w:val="00AB40CA"/>
    <w:rsid w:val="00AD354E"/>
    <w:rsid w:val="00AD5832"/>
    <w:rsid w:val="00AD7D30"/>
    <w:rsid w:val="00AF4269"/>
    <w:rsid w:val="00AF5B57"/>
    <w:rsid w:val="00B17CFC"/>
    <w:rsid w:val="00B26FE2"/>
    <w:rsid w:val="00B30455"/>
    <w:rsid w:val="00B4285A"/>
    <w:rsid w:val="00B46C4C"/>
    <w:rsid w:val="00B71B19"/>
    <w:rsid w:val="00BB48AC"/>
    <w:rsid w:val="00C079B5"/>
    <w:rsid w:val="00C35D9F"/>
    <w:rsid w:val="00C37D0B"/>
    <w:rsid w:val="00C5357A"/>
    <w:rsid w:val="00D070FF"/>
    <w:rsid w:val="00D11F0A"/>
    <w:rsid w:val="00D2298A"/>
    <w:rsid w:val="00D30E8C"/>
    <w:rsid w:val="00D4779E"/>
    <w:rsid w:val="00D55E6A"/>
    <w:rsid w:val="00D91842"/>
    <w:rsid w:val="00DB0A56"/>
    <w:rsid w:val="00DB4C13"/>
    <w:rsid w:val="00DD6D60"/>
    <w:rsid w:val="00DE4970"/>
    <w:rsid w:val="00DF0444"/>
    <w:rsid w:val="00E33025"/>
    <w:rsid w:val="00E80170"/>
    <w:rsid w:val="00EC4B67"/>
    <w:rsid w:val="00ED6C6F"/>
    <w:rsid w:val="00EF10C8"/>
    <w:rsid w:val="00F00297"/>
    <w:rsid w:val="00F36786"/>
    <w:rsid w:val="00F426C4"/>
    <w:rsid w:val="00F4778E"/>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95A2"/>
  <w15:chartTrackingRefBased/>
  <w15:docId w15:val="{34E492F2-5CBE-41B5-9095-1392E58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7C"/>
  </w:style>
  <w:style w:type="paragraph" w:styleId="Rubrik1">
    <w:name w:val="heading 1"/>
    <w:basedOn w:val="Rubrik"/>
    <w:next w:val="Normal"/>
    <w:link w:val="Rubrik1Char"/>
    <w:uiPriority w:val="9"/>
    <w:qFormat/>
    <w:rsid w:val="00081E07"/>
    <w:pPr>
      <w:keepNext/>
      <w:keepLines/>
      <w:spacing w:before="320" w:line="288" w:lineRule="auto"/>
      <w:outlineLvl w:val="0"/>
    </w:pPr>
    <w:rPr>
      <w:bCs w:val="0"/>
      <w:sz w:val="32"/>
      <w:szCs w:val="28"/>
    </w:rPr>
  </w:style>
  <w:style w:type="paragraph" w:styleId="Rubrik2">
    <w:name w:val="heading 2"/>
    <w:basedOn w:val="Rubrik1"/>
    <w:next w:val="Normal"/>
    <w:link w:val="Rubrik2Char"/>
    <w:uiPriority w:val="9"/>
    <w:qFormat/>
    <w:rsid w:val="00081E07"/>
    <w:pPr>
      <w:spacing w:before="120" w:after="0"/>
      <w:outlineLvl w:val="1"/>
    </w:pPr>
    <w:rPr>
      <w:bCs/>
      <w:sz w:val="28"/>
    </w:rPr>
  </w:style>
  <w:style w:type="paragraph" w:styleId="Rubrik3">
    <w:name w:val="heading 3"/>
    <w:basedOn w:val="Rubrik2"/>
    <w:next w:val="Normal"/>
    <w:link w:val="Rubrik3Char"/>
    <w:uiPriority w:val="9"/>
    <w:qFormat/>
    <w:rsid w:val="00396EDF"/>
    <w:pPr>
      <w:outlineLvl w:val="2"/>
    </w:pPr>
    <w:rPr>
      <w:sz w:val="24"/>
      <w:szCs w:val="24"/>
    </w:rPr>
  </w:style>
  <w:style w:type="paragraph" w:styleId="Rubrik4">
    <w:name w:val="heading 4"/>
    <w:basedOn w:val="Rubrik3"/>
    <w:next w:val="Normal"/>
    <w:link w:val="Rubrik4Char"/>
    <w:uiPriority w:val="9"/>
    <w:qFormat/>
    <w:rsid w:val="00B30455"/>
    <w:pPr>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1E07"/>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81E07"/>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396EDF"/>
    <w:rPr>
      <w:rFonts w:asciiTheme="majorHAnsi" w:eastAsiaTheme="majorEastAsia" w:hAnsiTheme="majorHAnsi" w:cstheme="majorBidi"/>
      <w:bCs/>
      <w:color w:val="003E51" w:themeColor="accent1"/>
      <w:sz w:val="24"/>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0"/>
    <w:rsid w:val="00722FFE"/>
    <w:pPr>
      <w:spacing w:after="40" w:line="240" w:lineRule="auto"/>
      <w:contextualSpacing/>
    </w:pPr>
    <w:rPr>
      <w:rFonts w:asciiTheme="majorHAnsi" w:eastAsiaTheme="majorEastAsia" w:hAnsiTheme="majorHAnsi" w:cstheme="majorBidi"/>
      <w:bCs/>
      <w:color w:val="003E51" w:themeColor="accent1"/>
      <w:sz w:val="48"/>
      <w:szCs w:val="48"/>
    </w:rPr>
  </w:style>
  <w:style w:type="character" w:customStyle="1" w:styleId="RubrikChar">
    <w:name w:val="Rubrik Char"/>
    <w:basedOn w:val="Standardstycketeckensnitt"/>
    <w:link w:val="Rubrik"/>
    <w:uiPriority w:val="10"/>
    <w:rsid w:val="00722FFE"/>
    <w:rPr>
      <w:rFonts w:asciiTheme="majorHAnsi" w:eastAsiaTheme="majorEastAsia" w:hAnsiTheme="majorHAnsi" w:cstheme="majorBidi"/>
      <w:bCs/>
      <w:color w:val="003E51" w:themeColor="accent1"/>
      <w:sz w:val="48"/>
      <w:szCs w:val="48"/>
    </w:rPr>
  </w:style>
  <w:style w:type="paragraph" w:styleId="Underrubrik">
    <w:name w:val="Subtitle"/>
    <w:basedOn w:val="Rubrik"/>
    <w:next w:val="Normal"/>
    <w:link w:val="UnderrubrikChar"/>
    <w:uiPriority w:val="11"/>
    <w:rsid w:val="00396EDF"/>
    <w:pPr>
      <w:numPr>
        <w:ilvl w:val="1"/>
      </w:numPr>
      <w:spacing w:after="240"/>
    </w:pPr>
    <w:rPr>
      <w:sz w:val="24"/>
      <w:szCs w:val="24"/>
    </w:rPr>
  </w:style>
  <w:style w:type="character" w:customStyle="1" w:styleId="UnderrubrikChar">
    <w:name w:val="Underrubrik Char"/>
    <w:basedOn w:val="Standardstycketeckensnitt"/>
    <w:link w:val="Underrubrik"/>
    <w:uiPriority w:val="11"/>
    <w:rsid w:val="00396EDF"/>
    <w:rPr>
      <w:rFonts w:asciiTheme="majorHAnsi" w:eastAsiaTheme="majorEastAsia" w:hAnsiTheme="majorHAnsi" w:cstheme="majorBidi"/>
      <w:bCs/>
      <w:color w:val="003E51" w:themeColor="accent1"/>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2123E"/>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A649FC"/>
    <w:pPr>
      <w:keepNext/>
    </w:pPr>
    <w:rPr>
      <w:rFonts w:asciiTheme="majorHAnsi" w:hAnsiTheme="majorHAnsi"/>
      <w:color w:val="003E51" w:themeColor="accent1"/>
      <w:sz w:val="32"/>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A15D1E"/>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A15D1E"/>
    <w:rPr>
      <w:sz w:val="18"/>
    </w:rPr>
  </w:style>
  <w:style w:type="paragraph" w:styleId="Sidfot">
    <w:name w:val="footer"/>
    <w:basedOn w:val="Normal"/>
    <w:link w:val="SidfotChar"/>
    <w:uiPriority w:val="99"/>
    <w:rsid w:val="00A22866"/>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A22866"/>
    <w:rPr>
      <w:sz w:val="14"/>
    </w:rPr>
  </w:style>
  <w:style w:type="paragraph" w:styleId="Punktlista">
    <w:name w:val="List Bullet"/>
    <w:basedOn w:val="Normal"/>
    <w:uiPriority w:val="99"/>
    <w:qFormat/>
    <w:rsid w:val="00D4779E"/>
    <w:pPr>
      <w:numPr>
        <w:numId w:val="6"/>
      </w:numPr>
      <w:spacing w:after="80"/>
      <w:ind w:left="357" w:hanging="357"/>
      <w:contextualSpacing/>
    </w:pPr>
  </w:style>
  <w:style w:type="paragraph" w:styleId="Numreradlista">
    <w:name w:val="List Number"/>
    <w:basedOn w:val="Normal"/>
    <w:uiPriority w:val="99"/>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EB5B25"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styleId="Ballongtext">
    <w:name w:val="Balloon Text"/>
    <w:basedOn w:val="Normal"/>
    <w:link w:val="BallongtextChar"/>
    <w:uiPriority w:val="99"/>
    <w:semiHidden/>
    <w:unhideWhenUsed/>
    <w:rsid w:val="00497F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7F61"/>
    <w:rPr>
      <w:rFonts w:ascii="Segoe UI" w:hAnsi="Segoe UI" w:cs="Segoe UI"/>
      <w:sz w:val="18"/>
      <w:szCs w:val="18"/>
    </w:rPr>
  </w:style>
  <w:style w:type="character" w:styleId="Sidnummer">
    <w:name w:val="page number"/>
    <w:basedOn w:val="Standardstycketeckensnitt"/>
    <w:uiPriority w:val="99"/>
    <w:rsid w:val="00A15D1E"/>
  </w:style>
  <w:style w:type="character" w:styleId="Olstomnmnande">
    <w:name w:val="Unresolved Mention"/>
    <w:basedOn w:val="Standardstycketeckensnitt"/>
    <w:uiPriority w:val="99"/>
    <w:semiHidden/>
    <w:unhideWhenUsed/>
    <w:rsid w:val="00973048"/>
    <w:rPr>
      <w:color w:val="808080"/>
      <w:shd w:val="clear" w:color="auto" w:fill="E6E6E6"/>
    </w:rPr>
  </w:style>
  <w:style w:type="paragraph" w:styleId="Normalwebb">
    <w:name w:val="Normal (Web)"/>
    <w:basedOn w:val="Normal"/>
    <w:uiPriority w:val="99"/>
    <w:semiHidden/>
    <w:unhideWhenUsed/>
    <w:rsid w:val="0082007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5358825">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pendrups_Colors">
      <a:dk1>
        <a:sysClr val="windowText" lastClr="000000"/>
      </a:dk1>
      <a:lt1>
        <a:sysClr val="window" lastClr="FFFFFF"/>
      </a:lt1>
      <a:dk2>
        <a:srgbClr val="44546A"/>
      </a:dk2>
      <a:lt2>
        <a:srgbClr val="E7E6E6"/>
      </a:lt2>
      <a:accent1>
        <a:srgbClr val="003E51"/>
      </a:accent1>
      <a:accent2>
        <a:srgbClr val="F08A00"/>
      </a:accent2>
      <a:accent3>
        <a:srgbClr val="C0E1D7"/>
      </a:accent3>
      <a:accent4>
        <a:srgbClr val="FCEA10"/>
      </a:accent4>
      <a:accent5>
        <a:srgbClr val="008C81"/>
      </a:accent5>
      <a:accent6>
        <a:srgbClr val="EB5B25"/>
      </a:accent6>
      <a:hlink>
        <a:srgbClr val="EB5B25"/>
      </a:hlink>
      <a:folHlink>
        <a:srgbClr val="EB5B25"/>
      </a:folHlink>
    </a:clrScheme>
    <a:fontScheme name="Spendrups_Fonts">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3F0E-5503-4687-907D-B8B6919A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1782</Characters>
  <Application>Microsoft Office Word</Application>
  <DocSecurity>0</DocSecurity>
  <Lines>14</Lines>
  <Paragraphs>4</Paragraphs>
  <ScaleCrop>false</ScaleCrop>
  <Company>Spendrups Bryggeri</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Afrem Bethgazo</dc:creator>
  <cp:keywords/>
  <dc:description/>
  <cp:lastModifiedBy>Afrem Bethgazo</cp:lastModifiedBy>
  <cp:revision>1</cp:revision>
  <cp:lastPrinted>2018-02-28T12:49:00Z</cp:lastPrinted>
  <dcterms:created xsi:type="dcterms:W3CDTF">2022-09-26T06:34:00Z</dcterms:created>
  <dcterms:modified xsi:type="dcterms:W3CDTF">2022-09-26T06:35:00Z</dcterms:modified>
</cp:coreProperties>
</file>