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493" w:rsidRDefault="003C4698" w:rsidP="003C4698">
      <w:pPr>
        <w:pStyle w:val="Rubrik1"/>
      </w:pPr>
      <w:r>
        <w:t xml:space="preserve">  </w:t>
      </w:r>
      <w:r>
        <w:tab/>
        <w:t xml:space="preserve">Verksamhetsberättelse för NIF:s basketsektion 2017   </w:t>
      </w:r>
    </w:p>
    <w:p w:rsidR="003C4698" w:rsidRDefault="003C4698" w:rsidP="003C4698"/>
    <w:p w:rsidR="003C4698" w:rsidRDefault="003C4698" w:rsidP="003C4698"/>
    <w:p w:rsidR="009D6DE1" w:rsidRDefault="003C4698" w:rsidP="003C4698">
      <w:pPr>
        <w:rPr>
          <w:rFonts w:ascii="Arial" w:hAnsi="Arial" w:cs="Arial"/>
          <w:sz w:val="24"/>
          <w:szCs w:val="24"/>
        </w:rPr>
      </w:pPr>
      <w:r w:rsidRPr="003C4698">
        <w:rPr>
          <w:rFonts w:ascii="Arial" w:hAnsi="Arial" w:cs="Arial"/>
          <w:sz w:val="24"/>
          <w:szCs w:val="24"/>
        </w:rPr>
        <w:t xml:space="preserve">Under året har basketträning bedrivits i 2 st. </w:t>
      </w:r>
      <w:proofErr w:type="spellStart"/>
      <w:r w:rsidRPr="003C4698">
        <w:rPr>
          <w:rFonts w:ascii="Arial" w:hAnsi="Arial" w:cs="Arial"/>
          <w:sz w:val="24"/>
          <w:szCs w:val="24"/>
        </w:rPr>
        <w:t>lärgrupper</w:t>
      </w:r>
      <w:proofErr w:type="spellEnd"/>
      <w:r w:rsidRPr="003C4698">
        <w:rPr>
          <w:rFonts w:ascii="Arial" w:hAnsi="Arial" w:cs="Arial"/>
          <w:sz w:val="24"/>
          <w:szCs w:val="24"/>
        </w:rPr>
        <w:t>.  En grupp för barn i</w:t>
      </w:r>
      <w:r w:rsidR="009D6DE1">
        <w:rPr>
          <w:rFonts w:ascii="Arial" w:hAnsi="Arial" w:cs="Arial"/>
          <w:sz w:val="24"/>
          <w:szCs w:val="24"/>
        </w:rPr>
        <w:t xml:space="preserve"> årskurs </w:t>
      </w:r>
      <w:proofErr w:type="gramStart"/>
      <w:r w:rsidR="009D6DE1">
        <w:rPr>
          <w:rFonts w:ascii="Arial" w:hAnsi="Arial" w:cs="Arial"/>
          <w:sz w:val="24"/>
          <w:szCs w:val="24"/>
        </w:rPr>
        <w:t>1-3</w:t>
      </w:r>
      <w:proofErr w:type="gramEnd"/>
      <w:r w:rsidR="009D6DE1">
        <w:rPr>
          <w:rFonts w:ascii="Arial" w:hAnsi="Arial" w:cs="Arial"/>
          <w:sz w:val="24"/>
          <w:szCs w:val="24"/>
        </w:rPr>
        <w:t xml:space="preserve"> och en grupp för årskurs 4-7. Under våren hade vi träning på Ostkusthallen på onsdagar 16:30-17:30 för de yngre och 17:30-18:30 för de äldre vid 15 tillfällen.</w:t>
      </w:r>
    </w:p>
    <w:p w:rsidR="00F635AC" w:rsidRDefault="009D6DE1" w:rsidP="003C4698">
      <w:pPr>
        <w:rPr>
          <w:rFonts w:ascii="Arial" w:hAnsi="Arial" w:cs="Arial"/>
          <w:sz w:val="24"/>
          <w:szCs w:val="24"/>
        </w:rPr>
      </w:pPr>
      <w:r>
        <w:rPr>
          <w:rFonts w:ascii="Arial" w:hAnsi="Arial" w:cs="Arial"/>
          <w:sz w:val="24"/>
          <w:szCs w:val="24"/>
        </w:rPr>
        <w:t xml:space="preserve">Vi deltog i </w:t>
      </w:r>
      <w:proofErr w:type="spellStart"/>
      <w:r>
        <w:rPr>
          <w:rFonts w:ascii="Arial" w:hAnsi="Arial" w:cs="Arial"/>
          <w:sz w:val="24"/>
          <w:szCs w:val="24"/>
        </w:rPr>
        <w:t>Easy</w:t>
      </w:r>
      <w:proofErr w:type="spellEnd"/>
      <w:r>
        <w:rPr>
          <w:rFonts w:ascii="Arial" w:hAnsi="Arial" w:cs="Arial"/>
          <w:sz w:val="24"/>
          <w:szCs w:val="24"/>
        </w:rPr>
        <w:t xml:space="preserve"> Basket Cup, där man spelar på halvplan med lägre korgar och fyra spelare på banan vid 3 tillfällen under våren. </w:t>
      </w:r>
      <w:r w:rsidR="00AB1D68">
        <w:rPr>
          <w:rFonts w:ascii="Arial" w:hAnsi="Arial" w:cs="Arial"/>
          <w:sz w:val="24"/>
          <w:szCs w:val="24"/>
        </w:rPr>
        <w:t>Vi åkte till Hörnefors, Umeå &amp; Holmsund. Senare på våren utökade vi träningstillfällena med lördagar 15:00 för de äldre barnen vid 4</w:t>
      </w:r>
      <w:r w:rsidR="00F635AC">
        <w:rPr>
          <w:rFonts w:ascii="Arial" w:hAnsi="Arial" w:cs="Arial"/>
          <w:sz w:val="24"/>
          <w:szCs w:val="24"/>
        </w:rPr>
        <w:t xml:space="preserve"> tillfällen. Vi ställde även upp i DM i Umeå i början på maj. Då fick vi möta Umeå och Skellefteå med stora förlustsiffror. Ungdomarna vi mötte var nämligen ett par år äldre än våra barn. Men det var ändå en nyttig erfarenhet att få spela på fullstor plan med höga korgar. Under våren var det 11 barn i den yngre gruppen &amp; 7 i den äldre.</w:t>
      </w:r>
    </w:p>
    <w:p w:rsidR="009D6DE1" w:rsidRDefault="00F635AC" w:rsidP="003C4698">
      <w:pPr>
        <w:rPr>
          <w:rFonts w:ascii="Arial" w:hAnsi="Arial" w:cs="Arial"/>
          <w:sz w:val="24"/>
          <w:szCs w:val="24"/>
        </w:rPr>
      </w:pPr>
      <w:r>
        <w:rPr>
          <w:rFonts w:ascii="Arial" w:hAnsi="Arial" w:cs="Arial"/>
          <w:sz w:val="24"/>
          <w:szCs w:val="24"/>
        </w:rPr>
        <w:t xml:space="preserve">Under hösten minskade den </w:t>
      </w:r>
      <w:r w:rsidR="001833C5">
        <w:rPr>
          <w:rFonts w:ascii="Arial" w:hAnsi="Arial" w:cs="Arial"/>
          <w:sz w:val="24"/>
          <w:szCs w:val="24"/>
        </w:rPr>
        <w:t xml:space="preserve">yngre gruppen till bara </w:t>
      </w:r>
      <w:proofErr w:type="gramStart"/>
      <w:r w:rsidR="001833C5">
        <w:rPr>
          <w:rFonts w:ascii="Arial" w:hAnsi="Arial" w:cs="Arial"/>
          <w:sz w:val="24"/>
          <w:szCs w:val="24"/>
        </w:rPr>
        <w:t>4-5</w:t>
      </w:r>
      <w:proofErr w:type="gramEnd"/>
      <w:r w:rsidR="001833C5">
        <w:rPr>
          <w:rFonts w:ascii="Arial" w:hAnsi="Arial" w:cs="Arial"/>
          <w:sz w:val="24"/>
          <w:szCs w:val="24"/>
        </w:rPr>
        <w:t xml:space="preserve"> st. medans den äldre ökade till att var så pass många som 14 st. vid några tillfällen. Eftersom den yngre gruppen var så pass liten har vi inte fått ihop något lag för att delta i EBC. Men det äldre laget har deltagit i Västerbottens ungdomsserie och spelat bortamatcher mot </w:t>
      </w:r>
      <w:proofErr w:type="spellStart"/>
      <w:r w:rsidR="001833C5">
        <w:rPr>
          <w:rFonts w:ascii="Arial" w:hAnsi="Arial" w:cs="Arial"/>
          <w:sz w:val="24"/>
          <w:szCs w:val="24"/>
        </w:rPr>
        <w:t>Coasters</w:t>
      </w:r>
      <w:proofErr w:type="spellEnd"/>
      <w:r w:rsidR="001833C5">
        <w:rPr>
          <w:rFonts w:ascii="Arial" w:hAnsi="Arial" w:cs="Arial"/>
          <w:sz w:val="24"/>
          <w:szCs w:val="24"/>
        </w:rPr>
        <w:t xml:space="preserve"> från Holmsund &amp; KFUM Jupiter från Umeå. Vi har även arrangerat en hemmamatch mot Minerva från Umeå. </w:t>
      </w:r>
      <w:r>
        <w:rPr>
          <w:rFonts w:ascii="Arial" w:hAnsi="Arial" w:cs="Arial"/>
          <w:sz w:val="24"/>
          <w:szCs w:val="24"/>
        </w:rPr>
        <w:t xml:space="preserve"> </w:t>
      </w:r>
    </w:p>
    <w:p w:rsidR="001833C5" w:rsidRDefault="001833C5" w:rsidP="003C4698">
      <w:pPr>
        <w:rPr>
          <w:rFonts w:ascii="Arial" w:hAnsi="Arial" w:cs="Arial"/>
          <w:sz w:val="24"/>
          <w:szCs w:val="24"/>
        </w:rPr>
      </w:pPr>
      <w:r>
        <w:rPr>
          <w:rFonts w:ascii="Arial" w:hAnsi="Arial" w:cs="Arial"/>
          <w:sz w:val="24"/>
          <w:szCs w:val="24"/>
        </w:rPr>
        <w:t xml:space="preserve">Andra helgen i november åkte vi som är ledare, </w:t>
      </w:r>
      <w:proofErr w:type="spellStart"/>
      <w:r>
        <w:rPr>
          <w:rFonts w:ascii="Arial" w:hAnsi="Arial" w:cs="Arial"/>
          <w:sz w:val="24"/>
          <w:szCs w:val="24"/>
        </w:rPr>
        <w:t>Efrem</w:t>
      </w:r>
      <w:proofErr w:type="spellEnd"/>
      <w:r>
        <w:rPr>
          <w:rFonts w:ascii="Arial" w:hAnsi="Arial" w:cs="Arial"/>
          <w:sz w:val="24"/>
          <w:szCs w:val="24"/>
        </w:rPr>
        <w:t xml:space="preserve"> </w:t>
      </w:r>
      <w:proofErr w:type="spellStart"/>
      <w:r>
        <w:rPr>
          <w:rFonts w:ascii="Arial" w:hAnsi="Arial" w:cs="Arial"/>
          <w:sz w:val="24"/>
          <w:szCs w:val="24"/>
        </w:rPr>
        <w:t>Gebrehe</w:t>
      </w:r>
      <w:proofErr w:type="spellEnd"/>
      <w:r>
        <w:rPr>
          <w:rFonts w:ascii="Arial" w:hAnsi="Arial" w:cs="Arial"/>
          <w:sz w:val="24"/>
          <w:szCs w:val="24"/>
        </w:rPr>
        <w:t>, Tore &amp; Karl-Hugo Fredriksson till Umeå för en 2-dagars barn &amp; ungdomsledare utbildning kallad Plattformen anordnad av Sisu.</w:t>
      </w:r>
    </w:p>
    <w:p w:rsidR="001833C5" w:rsidRDefault="002A10A4" w:rsidP="003C4698">
      <w:pPr>
        <w:rPr>
          <w:rFonts w:ascii="Arial" w:hAnsi="Arial" w:cs="Arial"/>
          <w:sz w:val="24"/>
          <w:szCs w:val="24"/>
        </w:rPr>
      </w:pPr>
      <w:r>
        <w:rPr>
          <w:rFonts w:ascii="Arial" w:hAnsi="Arial" w:cs="Arial"/>
          <w:sz w:val="24"/>
          <w:szCs w:val="24"/>
        </w:rPr>
        <w:t xml:space="preserve">Vi ser fram emot ett fortsatt </w:t>
      </w:r>
      <w:proofErr w:type="spellStart"/>
      <w:r>
        <w:rPr>
          <w:rFonts w:ascii="Arial" w:hAnsi="Arial" w:cs="Arial"/>
          <w:sz w:val="24"/>
          <w:szCs w:val="24"/>
        </w:rPr>
        <w:t>baketintresse</w:t>
      </w:r>
      <w:proofErr w:type="spellEnd"/>
      <w:r>
        <w:rPr>
          <w:rFonts w:ascii="Arial" w:hAnsi="Arial" w:cs="Arial"/>
          <w:sz w:val="24"/>
          <w:szCs w:val="24"/>
        </w:rPr>
        <w:t xml:space="preserve"> under 2018</w:t>
      </w:r>
    </w:p>
    <w:p w:rsidR="002A10A4" w:rsidRDefault="002A10A4" w:rsidP="003C4698">
      <w:pPr>
        <w:rPr>
          <w:rFonts w:ascii="Arial" w:hAnsi="Arial" w:cs="Arial"/>
          <w:sz w:val="24"/>
          <w:szCs w:val="24"/>
        </w:rPr>
      </w:pPr>
    </w:p>
    <w:p w:rsidR="002A10A4" w:rsidRPr="003C4698" w:rsidRDefault="002A10A4" w:rsidP="003C4698">
      <w:pPr>
        <w:rPr>
          <w:rFonts w:ascii="Arial" w:hAnsi="Arial" w:cs="Arial"/>
          <w:sz w:val="24"/>
          <w:szCs w:val="24"/>
        </w:rPr>
      </w:pPr>
      <w:r>
        <w:rPr>
          <w:rFonts w:ascii="Arial" w:hAnsi="Arial" w:cs="Arial"/>
          <w:sz w:val="24"/>
          <w:szCs w:val="24"/>
        </w:rPr>
        <w:t>NIF Basket ” Ostarna” genom Tore Fredriksson.</w:t>
      </w:r>
      <w:bookmarkStart w:id="0" w:name="_GoBack"/>
      <w:bookmarkEnd w:id="0"/>
    </w:p>
    <w:sectPr w:rsidR="002A10A4" w:rsidRPr="003C4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98"/>
    <w:rsid w:val="001833C5"/>
    <w:rsid w:val="002A10A4"/>
    <w:rsid w:val="003C4698"/>
    <w:rsid w:val="004F05B7"/>
    <w:rsid w:val="009D6DE1"/>
    <w:rsid w:val="00AB1D68"/>
    <w:rsid w:val="00B62493"/>
    <w:rsid w:val="00F63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752C"/>
  <w15:chartTrackingRefBased/>
  <w15:docId w15:val="{762861CE-8282-44BF-BCB1-6DB0006D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C4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C4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C4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3C46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C46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C4698"/>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3C4698"/>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3C4698"/>
    <w:rPr>
      <w:rFonts w:asciiTheme="majorHAnsi" w:eastAsiaTheme="majorEastAsia" w:hAnsiTheme="majorHAnsi" w:cstheme="majorBidi"/>
      <w:color w:val="1F3763" w:themeColor="accent1" w:themeShade="7F"/>
      <w:sz w:val="24"/>
      <w:szCs w:val="24"/>
    </w:rPr>
  </w:style>
  <w:style w:type="character" w:customStyle="1" w:styleId="Rubrik1Char">
    <w:name w:val="Rubrik 1 Char"/>
    <w:basedOn w:val="Standardstycketeckensnitt"/>
    <w:link w:val="Rubrik1"/>
    <w:uiPriority w:val="9"/>
    <w:rsid w:val="003C4698"/>
    <w:rPr>
      <w:rFonts w:asciiTheme="majorHAnsi" w:eastAsiaTheme="majorEastAsia" w:hAnsiTheme="majorHAnsi" w:cstheme="majorBidi"/>
      <w:color w:val="2F5496" w:themeColor="accent1" w:themeShade="BF"/>
      <w:sz w:val="32"/>
      <w:szCs w:val="32"/>
    </w:rPr>
  </w:style>
  <w:style w:type="character" w:customStyle="1" w:styleId="Rubrik4Char">
    <w:name w:val="Rubrik 4 Char"/>
    <w:basedOn w:val="Standardstycketeckensnitt"/>
    <w:link w:val="Rubrik4"/>
    <w:uiPriority w:val="9"/>
    <w:rsid w:val="003C4698"/>
    <w:rPr>
      <w:rFonts w:asciiTheme="majorHAnsi" w:eastAsiaTheme="majorEastAsia" w:hAnsiTheme="majorHAnsi" w:cstheme="majorBidi"/>
      <w:i/>
      <w:iCs/>
      <w:color w:val="2F5496" w:themeColor="accent1" w:themeShade="BF"/>
    </w:rPr>
  </w:style>
  <w:style w:type="paragraph" w:styleId="Ingetavstnd">
    <w:name w:val="No Spacing"/>
    <w:uiPriority w:val="1"/>
    <w:qFormat/>
    <w:rsid w:val="003C4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260</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Tekniker Grenholms</dc:creator>
  <cp:keywords/>
  <dc:description/>
  <cp:lastModifiedBy>Tekniker Grenholms</cp:lastModifiedBy>
  <cp:revision>1</cp:revision>
  <dcterms:created xsi:type="dcterms:W3CDTF">2018-03-20T10:37:00Z</dcterms:created>
  <dcterms:modified xsi:type="dcterms:W3CDTF">2018-03-20T11:39:00Z</dcterms:modified>
</cp:coreProperties>
</file>