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CBCE" w14:textId="77777777" w:rsidR="00A64FCA" w:rsidRDefault="00A64FCA" w:rsidP="00A64FCA">
      <w:pPr>
        <w:jc w:val="center"/>
        <w:rPr>
          <w:rFonts w:cstheme="minorHAnsi"/>
          <w:b/>
          <w:bCs/>
          <w:sz w:val="28"/>
          <w:szCs w:val="28"/>
        </w:rPr>
      </w:pPr>
    </w:p>
    <w:p w14:paraId="30F7BB3B" w14:textId="77777777" w:rsidR="006F636E" w:rsidRDefault="006F636E" w:rsidP="00A64FCA">
      <w:pPr>
        <w:jc w:val="center"/>
        <w:rPr>
          <w:rFonts w:cstheme="minorHAnsi"/>
          <w:b/>
          <w:bCs/>
          <w:sz w:val="44"/>
          <w:szCs w:val="44"/>
        </w:rPr>
      </w:pPr>
    </w:p>
    <w:p w14:paraId="7EF38C94" w14:textId="4FD17163" w:rsidR="00A64FCA" w:rsidRPr="00693F66" w:rsidRDefault="00693F66" w:rsidP="00A64FCA">
      <w:pPr>
        <w:jc w:val="center"/>
        <w:rPr>
          <w:rFonts w:cstheme="minorHAnsi"/>
          <w:b/>
          <w:bCs/>
          <w:sz w:val="44"/>
          <w:szCs w:val="44"/>
        </w:rPr>
      </w:pPr>
      <w:r w:rsidRPr="00693F66">
        <w:rPr>
          <w:rFonts w:cstheme="minorHAnsi"/>
          <w:b/>
          <w:bCs/>
          <w:sz w:val="44"/>
          <w:szCs w:val="44"/>
        </w:rPr>
        <w:t>Välkom</w:t>
      </w:r>
      <w:r w:rsidR="00ED3071">
        <w:rPr>
          <w:rFonts w:cstheme="minorHAnsi"/>
          <w:b/>
          <w:bCs/>
          <w:sz w:val="44"/>
          <w:szCs w:val="44"/>
        </w:rPr>
        <w:t>men</w:t>
      </w:r>
      <w:r w:rsidR="00A64FCA" w:rsidRPr="00693F66">
        <w:rPr>
          <w:rFonts w:cstheme="minorHAnsi"/>
          <w:b/>
          <w:bCs/>
          <w:sz w:val="44"/>
          <w:szCs w:val="44"/>
        </w:rPr>
        <w:t xml:space="preserve"> till </w:t>
      </w:r>
      <w:r w:rsidR="00ED3071">
        <w:rPr>
          <w:rFonts w:cstheme="minorHAnsi"/>
          <w:b/>
          <w:bCs/>
          <w:sz w:val="44"/>
          <w:szCs w:val="44"/>
        </w:rPr>
        <w:t>ditt</w:t>
      </w:r>
      <w:r w:rsidR="00A64FCA" w:rsidRPr="00693F66">
        <w:rPr>
          <w:rFonts w:cstheme="minorHAnsi"/>
          <w:b/>
          <w:bCs/>
          <w:sz w:val="44"/>
          <w:szCs w:val="44"/>
        </w:rPr>
        <w:t xml:space="preserve"> uppdrag som funktionär</w:t>
      </w:r>
      <w:r w:rsidR="00ED3071">
        <w:rPr>
          <w:rFonts w:cstheme="minorHAnsi"/>
          <w:b/>
          <w:bCs/>
          <w:sz w:val="44"/>
          <w:szCs w:val="44"/>
        </w:rPr>
        <w:t xml:space="preserve"> i Furuborghallen</w:t>
      </w:r>
      <w:r w:rsidR="00A64FCA" w:rsidRPr="00693F66">
        <w:rPr>
          <w:rFonts w:cstheme="minorHAnsi"/>
          <w:b/>
          <w:bCs/>
          <w:sz w:val="44"/>
          <w:szCs w:val="44"/>
        </w:rPr>
        <w:t>!</w:t>
      </w:r>
    </w:p>
    <w:p w14:paraId="6064F570" w14:textId="77777777" w:rsidR="00A64FCA" w:rsidRDefault="00A64FCA" w:rsidP="00180689">
      <w:pPr>
        <w:rPr>
          <w:rFonts w:cstheme="minorHAnsi"/>
          <w:b/>
          <w:bCs/>
        </w:rPr>
      </w:pPr>
    </w:p>
    <w:p w14:paraId="1C28A447" w14:textId="23139902" w:rsidR="00693F66" w:rsidRPr="00693F66" w:rsidRDefault="00693F66" w:rsidP="00180689">
      <w:pPr>
        <w:rPr>
          <w:rFonts w:cstheme="minorHAnsi"/>
          <w:b/>
          <w:bCs/>
          <w:sz w:val="26"/>
          <w:szCs w:val="26"/>
        </w:rPr>
      </w:pPr>
      <w:r w:rsidRPr="00693F66">
        <w:rPr>
          <w:rFonts w:cstheme="minorHAnsi"/>
          <w:b/>
          <w:bCs/>
          <w:sz w:val="26"/>
          <w:szCs w:val="26"/>
        </w:rPr>
        <w:t xml:space="preserve">Börja med att hänga </w:t>
      </w:r>
      <w:r w:rsidR="00ED3071">
        <w:rPr>
          <w:rFonts w:cstheme="minorHAnsi"/>
          <w:b/>
          <w:bCs/>
          <w:sz w:val="26"/>
          <w:szCs w:val="26"/>
        </w:rPr>
        <w:t>av dig</w:t>
      </w:r>
      <w:r w:rsidRPr="00693F66">
        <w:rPr>
          <w:rFonts w:cstheme="minorHAnsi"/>
          <w:b/>
          <w:bCs/>
          <w:sz w:val="26"/>
          <w:szCs w:val="26"/>
        </w:rPr>
        <w:t xml:space="preserve"> ytterkläder</w:t>
      </w:r>
      <w:r w:rsidR="00ED3071">
        <w:rPr>
          <w:rFonts w:cstheme="minorHAnsi"/>
          <w:b/>
          <w:bCs/>
          <w:sz w:val="26"/>
          <w:szCs w:val="26"/>
        </w:rPr>
        <w:t>na</w:t>
      </w:r>
      <w:r w:rsidRPr="00693F66">
        <w:rPr>
          <w:rFonts w:cstheme="minorHAnsi"/>
          <w:b/>
          <w:bCs/>
          <w:sz w:val="26"/>
          <w:szCs w:val="26"/>
        </w:rPr>
        <w:t xml:space="preserve"> </w:t>
      </w:r>
      <w:r w:rsidR="00ED3071">
        <w:rPr>
          <w:rFonts w:cstheme="minorHAnsi"/>
          <w:b/>
          <w:bCs/>
          <w:sz w:val="26"/>
          <w:szCs w:val="26"/>
        </w:rPr>
        <w:t>på hatthyllan bakom dörren i kiosken</w:t>
      </w:r>
      <w:r w:rsidR="007B5E56">
        <w:rPr>
          <w:rFonts w:cstheme="minorHAnsi"/>
          <w:b/>
          <w:bCs/>
          <w:sz w:val="26"/>
          <w:szCs w:val="26"/>
        </w:rPr>
        <w:t xml:space="preserve">, ta på dig en </w:t>
      </w:r>
      <w:r w:rsidR="00931044">
        <w:rPr>
          <w:rFonts w:cstheme="minorHAnsi"/>
          <w:b/>
          <w:bCs/>
          <w:sz w:val="26"/>
          <w:szCs w:val="26"/>
        </w:rPr>
        <w:t>väst</w:t>
      </w:r>
      <w:r w:rsidR="007B5E56">
        <w:rPr>
          <w:rFonts w:cstheme="minorHAnsi"/>
          <w:b/>
          <w:bCs/>
          <w:sz w:val="26"/>
          <w:szCs w:val="26"/>
        </w:rPr>
        <w:t xml:space="preserve"> (funktionär eller publikvärd) och plocka fram taggen ur kassalådan.</w:t>
      </w:r>
      <w:r w:rsidR="00931044">
        <w:rPr>
          <w:rFonts w:cstheme="minorHAnsi"/>
          <w:b/>
          <w:bCs/>
          <w:sz w:val="26"/>
          <w:szCs w:val="26"/>
        </w:rPr>
        <w:t xml:space="preserve"> </w:t>
      </w:r>
      <w:r w:rsidR="007B5E56">
        <w:rPr>
          <w:rFonts w:cstheme="minorHAnsi"/>
          <w:b/>
          <w:bCs/>
          <w:sz w:val="26"/>
          <w:szCs w:val="26"/>
        </w:rPr>
        <w:t>L</w:t>
      </w:r>
      <w:r w:rsidR="00931044">
        <w:rPr>
          <w:rFonts w:cstheme="minorHAnsi"/>
          <w:b/>
          <w:bCs/>
          <w:sz w:val="26"/>
          <w:szCs w:val="26"/>
        </w:rPr>
        <w:t>äs sedan</w:t>
      </w:r>
      <w:r w:rsidR="007B5E56">
        <w:rPr>
          <w:rFonts w:cstheme="minorHAnsi"/>
          <w:b/>
          <w:bCs/>
          <w:sz w:val="26"/>
          <w:szCs w:val="26"/>
        </w:rPr>
        <w:t xml:space="preserve"> igenom</w:t>
      </w:r>
      <w:r w:rsidR="00931044">
        <w:rPr>
          <w:rFonts w:cstheme="minorHAnsi"/>
          <w:b/>
          <w:bCs/>
          <w:sz w:val="26"/>
          <w:szCs w:val="26"/>
        </w:rPr>
        <w:t xml:space="preserve"> instruktionerna</w:t>
      </w:r>
      <w:r w:rsidR="00ED3071">
        <w:rPr>
          <w:rFonts w:cstheme="minorHAnsi"/>
          <w:b/>
          <w:bCs/>
          <w:sz w:val="26"/>
          <w:szCs w:val="26"/>
        </w:rPr>
        <w:t xml:space="preserve">. </w:t>
      </w:r>
    </w:p>
    <w:p w14:paraId="5E33026C" w14:textId="7EC8A3AE" w:rsidR="00074262" w:rsidRDefault="00180689" w:rsidP="00180689">
      <w:pPr>
        <w:rPr>
          <w:rFonts w:cstheme="minorHAnsi"/>
        </w:rPr>
      </w:pPr>
      <w:r w:rsidRPr="00171BAA">
        <w:rPr>
          <w:rFonts w:cstheme="minorHAnsi"/>
        </w:rPr>
        <w:t>Laget som har funktionärs</w:t>
      </w:r>
      <w:r w:rsidR="00D47874">
        <w:rPr>
          <w:rFonts w:cstheme="minorHAnsi"/>
        </w:rPr>
        <w:t>helg</w:t>
      </w:r>
      <w:r w:rsidRPr="00171BAA">
        <w:rPr>
          <w:rFonts w:cstheme="minorHAnsi"/>
        </w:rPr>
        <w:t xml:space="preserve"> bemannar med </w:t>
      </w:r>
      <w:r w:rsidR="009B6F1D">
        <w:rPr>
          <w:rFonts w:cstheme="minorHAnsi"/>
        </w:rPr>
        <w:t>1</w:t>
      </w:r>
      <w:r w:rsidRPr="00171BAA">
        <w:rPr>
          <w:rFonts w:cstheme="minorHAnsi"/>
        </w:rPr>
        <w:t xml:space="preserve"> person</w:t>
      </w:r>
      <w:r w:rsidR="00D47874">
        <w:rPr>
          <w:rFonts w:cstheme="minorHAnsi"/>
        </w:rPr>
        <w:t>/</w:t>
      </w:r>
      <w:r w:rsidRPr="00171BAA">
        <w:rPr>
          <w:rFonts w:cstheme="minorHAnsi"/>
        </w:rPr>
        <w:t xml:space="preserve">funktionär </w:t>
      </w:r>
      <w:r w:rsidR="00693F66">
        <w:rPr>
          <w:rFonts w:cstheme="minorHAnsi"/>
          <w:b/>
        </w:rPr>
        <w:t xml:space="preserve">i </w:t>
      </w:r>
      <w:r w:rsidR="00D47874">
        <w:rPr>
          <w:rFonts w:cstheme="minorHAnsi"/>
          <w:b/>
        </w:rPr>
        <w:t>Furuborghallen</w:t>
      </w:r>
      <w:r w:rsidR="00693F66">
        <w:rPr>
          <w:rFonts w:cstheme="minorHAnsi"/>
          <w:b/>
        </w:rPr>
        <w:t xml:space="preserve"> </w:t>
      </w:r>
      <w:r w:rsidR="00D47874">
        <w:rPr>
          <w:rFonts w:cstheme="minorHAnsi"/>
        </w:rPr>
        <w:t>under ungdomsmatcher samt seniormatcher</w:t>
      </w:r>
      <w:r w:rsidRPr="00171BAA">
        <w:rPr>
          <w:rFonts w:cstheme="minorHAnsi"/>
        </w:rPr>
        <w:t>.</w:t>
      </w:r>
      <w:r w:rsidR="00693F66">
        <w:rPr>
          <w:rFonts w:cstheme="minorHAnsi"/>
        </w:rPr>
        <w:t xml:space="preserve"> </w:t>
      </w:r>
      <w:r w:rsidRPr="00171BAA">
        <w:rPr>
          <w:rFonts w:cstheme="minorHAnsi"/>
        </w:rPr>
        <w:t>Funktionär</w:t>
      </w:r>
      <w:r w:rsidR="00D47874">
        <w:rPr>
          <w:rFonts w:cstheme="minorHAnsi"/>
        </w:rPr>
        <w:t>en</w:t>
      </w:r>
      <w:r w:rsidRPr="00171BAA">
        <w:rPr>
          <w:rFonts w:cstheme="minorHAnsi"/>
        </w:rPr>
        <w:t>s främsta uppgift</w:t>
      </w:r>
      <w:r w:rsidR="00693F66">
        <w:rPr>
          <w:rFonts w:cstheme="minorHAnsi"/>
        </w:rPr>
        <w:t>er</w:t>
      </w:r>
      <w:r w:rsidRPr="00171BAA">
        <w:rPr>
          <w:rFonts w:cstheme="minorHAnsi"/>
        </w:rPr>
        <w:t xml:space="preserve"> är att </w:t>
      </w:r>
      <w:r w:rsidR="00693F66">
        <w:rPr>
          <w:rFonts w:cstheme="minorHAnsi"/>
        </w:rPr>
        <w:t xml:space="preserve">ta emot lagen och visa dem rätt samt </w:t>
      </w:r>
      <w:r w:rsidRPr="00171BAA">
        <w:rPr>
          <w:rFonts w:cstheme="minorHAnsi"/>
        </w:rPr>
        <w:t xml:space="preserve">upprätthålla god ordning/stämning i hallen. </w:t>
      </w:r>
      <w:r w:rsidR="00A64FCA">
        <w:rPr>
          <w:rFonts w:cstheme="minorHAnsi"/>
        </w:rPr>
        <w:t>Ni</w:t>
      </w:r>
      <w:r w:rsidRPr="00171BAA">
        <w:rPr>
          <w:rFonts w:cstheme="minorHAnsi"/>
        </w:rPr>
        <w:t xml:space="preserve"> </w:t>
      </w:r>
      <w:r w:rsidR="00D47874">
        <w:rPr>
          <w:rFonts w:cstheme="minorHAnsi"/>
        </w:rPr>
        <w:t>tar emot domarna och visar dem till domarrummet</w:t>
      </w:r>
      <w:r w:rsidRPr="00171BAA">
        <w:rPr>
          <w:rFonts w:cstheme="minorHAnsi"/>
        </w:rPr>
        <w:t xml:space="preserve"> </w:t>
      </w:r>
      <w:r w:rsidR="00D47874">
        <w:rPr>
          <w:rFonts w:cstheme="minorHAnsi"/>
        </w:rPr>
        <w:t>och är även</w:t>
      </w:r>
      <w:r w:rsidRPr="00171BAA">
        <w:rPr>
          <w:rFonts w:cstheme="minorHAnsi"/>
        </w:rPr>
        <w:t xml:space="preserve"> kontaktpersonen om någon ledare/åskådare är för intensiv. Funktionärerna kontrollerar omklädningsrummen inför</w:t>
      </w:r>
      <w:r w:rsidR="00D47874">
        <w:rPr>
          <w:rFonts w:cstheme="minorHAnsi"/>
        </w:rPr>
        <w:t>/efter lagen</w:t>
      </w:r>
      <w:r w:rsidR="006F636E">
        <w:rPr>
          <w:rFonts w:cstheme="minorHAnsi"/>
        </w:rPr>
        <w:t xml:space="preserve"> s</w:t>
      </w:r>
      <w:r w:rsidR="00931044">
        <w:rPr>
          <w:rFonts w:cstheme="minorHAnsi"/>
        </w:rPr>
        <w:t xml:space="preserve">amt grovstädar fasta läktaren och tömmer/bär ner fulla soppåsar/pantpåsar. </w:t>
      </w:r>
    </w:p>
    <w:p w14:paraId="65F0BFC6" w14:textId="4B061111" w:rsidR="00180689" w:rsidRDefault="007B5E56" w:rsidP="00180689">
      <w:pPr>
        <w:rPr>
          <w:rFonts w:cstheme="minorHAnsi"/>
        </w:rPr>
      </w:pPr>
      <w:r>
        <w:rPr>
          <w:rFonts w:cstheme="minorHAnsi"/>
        </w:rPr>
        <w:t xml:space="preserve">Funktionärstjänst under </w:t>
      </w:r>
      <w:r w:rsidRPr="007B5E56">
        <w:rPr>
          <w:rFonts w:cstheme="minorHAnsi"/>
          <w:b/>
          <w:bCs/>
        </w:rPr>
        <w:t>SSL-match</w:t>
      </w:r>
      <w:r>
        <w:rPr>
          <w:rFonts w:cstheme="minorHAnsi"/>
        </w:rPr>
        <w:t xml:space="preserve"> ser lite annorlunda ut. Läs instruktionerna nedan samt tillägg på baksidan av detta blad.</w:t>
      </w:r>
    </w:p>
    <w:p w14:paraId="401704F3" w14:textId="77777777" w:rsidR="007B5E56" w:rsidRPr="00171BAA" w:rsidRDefault="007B5E56" w:rsidP="00180689">
      <w:pPr>
        <w:rPr>
          <w:rFonts w:cstheme="minorHAnsi"/>
        </w:rPr>
      </w:pPr>
    </w:p>
    <w:p w14:paraId="5FFA0743" w14:textId="2AD69F3A" w:rsidR="00180689" w:rsidRPr="00693F66" w:rsidRDefault="001F766F" w:rsidP="00180689">
      <w:pPr>
        <w:rPr>
          <w:rFonts w:cstheme="minorHAnsi"/>
          <w:b/>
        </w:rPr>
      </w:pPr>
      <w:r>
        <w:rPr>
          <w:rFonts w:cstheme="minorHAnsi"/>
          <w:b/>
        </w:rPr>
        <w:t>I</w:t>
      </w:r>
      <w:r w:rsidR="00693F66" w:rsidRPr="00693F66">
        <w:rPr>
          <w:rFonts w:cstheme="minorHAnsi"/>
          <w:b/>
        </w:rPr>
        <w:t>n</w:t>
      </w:r>
      <w:r>
        <w:rPr>
          <w:rFonts w:cstheme="minorHAnsi"/>
          <w:b/>
        </w:rPr>
        <w:t>s</w:t>
      </w:r>
      <w:r w:rsidR="00693F66" w:rsidRPr="00693F66">
        <w:rPr>
          <w:rFonts w:cstheme="minorHAnsi"/>
          <w:b/>
        </w:rPr>
        <w:t>truktioner</w:t>
      </w:r>
      <w:r>
        <w:rPr>
          <w:rFonts w:cstheme="minorHAnsi"/>
          <w:b/>
        </w:rPr>
        <w:t xml:space="preserve"> funktionärer</w:t>
      </w:r>
      <w:r w:rsidR="00180689" w:rsidRPr="00693F66">
        <w:rPr>
          <w:rFonts w:cstheme="minorHAnsi"/>
          <w:b/>
        </w:rPr>
        <w:t xml:space="preserve">: </w:t>
      </w:r>
    </w:p>
    <w:p w14:paraId="15F58A9B" w14:textId="62FE47C9" w:rsidR="00180689" w:rsidRPr="00171BAA" w:rsidRDefault="00931044" w:rsidP="0018068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Ställ dig synligt i närheten av entré/kiosk. Ta reda på var omklädningsrum, domarrum, läktare mm finns om du inte är bekant med hallen. </w:t>
      </w:r>
    </w:p>
    <w:p w14:paraId="07D31A0E" w14:textId="76B71EF8" w:rsidR="001F766F" w:rsidRDefault="00931044" w:rsidP="0018068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Ta en titt på </w:t>
      </w:r>
      <w:r w:rsidRPr="00E3543E">
        <w:rPr>
          <w:rFonts w:cstheme="minorHAnsi"/>
          <w:b/>
          <w:bCs/>
        </w:rPr>
        <w:t>tv-skärmen</w:t>
      </w:r>
      <w:r>
        <w:rPr>
          <w:rFonts w:cstheme="minorHAnsi"/>
        </w:rPr>
        <w:t xml:space="preserve"> i entrén för att veta vilka </w:t>
      </w:r>
      <w:r w:rsidRPr="00E3543E">
        <w:rPr>
          <w:rFonts w:cstheme="minorHAnsi"/>
        </w:rPr>
        <w:t>omklädningsrum</w:t>
      </w:r>
      <w:r>
        <w:rPr>
          <w:rFonts w:cstheme="minorHAnsi"/>
        </w:rPr>
        <w:t xml:space="preserve"> lagen ska använda. </w:t>
      </w:r>
    </w:p>
    <w:p w14:paraId="489B31F9" w14:textId="5A9C3572" w:rsidR="00180689" w:rsidRPr="009B6F1D" w:rsidRDefault="00A64FCA" w:rsidP="009B6F1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</w:t>
      </w:r>
      <w:r w:rsidR="00180689" w:rsidRPr="00171BAA">
        <w:rPr>
          <w:rFonts w:cstheme="minorHAnsi"/>
        </w:rPr>
        <w:t>isa</w:t>
      </w:r>
      <w:r>
        <w:rPr>
          <w:rFonts w:cstheme="minorHAnsi"/>
        </w:rPr>
        <w:t xml:space="preserve"> lagen</w:t>
      </w:r>
      <w:r w:rsidR="00931044">
        <w:rPr>
          <w:rFonts w:cstheme="minorHAnsi"/>
        </w:rPr>
        <w:t xml:space="preserve"> samt domarna</w:t>
      </w:r>
      <w:r>
        <w:rPr>
          <w:rFonts w:cstheme="minorHAnsi"/>
        </w:rPr>
        <w:t xml:space="preserve"> till </w:t>
      </w:r>
      <w:r w:rsidRPr="00E3543E">
        <w:rPr>
          <w:rFonts w:cstheme="minorHAnsi"/>
          <w:b/>
          <w:bCs/>
        </w:rPr>
        <w:t>o</w:t>
      </w:r>
      <w:r w:rsidR="00180689" w:rsidRPr="00E3543E">
        <w:rPr>
          <w:rFonts w:cstheme="minorHAnsi"/>
          <w:b/>
          <w:bCs/>
        </w:rPr>
        <w:t>mklädningsrum</w:t>
      </w:r>
      <w:r w:rsidRPr="00E3543E">
        <w:rPr>
          <w:rFonts w:cstheme="minorHAnsi"/>
          <w:b/>
          <w:bCs/>
        </w:rPr>
        <w:t>men</w:t>
      </w:r>
      <w:r w:rsidR="00931044">
        <w:rPr>
          <w:rFonts w:cstheme="minorHAnsi"/>
        </w:rPr>
        <w:t xml:space="preserve">. </w:t>
      </w:r>
      <w:r w:rsidR="007B5E56">
        <w:rPr>
          <w:rFonts w:cstheme="minorHAnsi"/>
        </w:rPr>
        <w:t xml:space="preserve">Kod till </w:t>
      </w:r>
      <w:r w:rsidR="007B5E56" w:rsidRPr="007B5E56">
        <w:rPr>
          <w:rFonts w:cstheme="minorHAnsi"/>
          <w:b/>
          <w:bCs/>
        </w:rPr>
        <w:t>domarrum</w:t>
      </w:r>
      <w:r w:rsidR="007B5E56">
        <w:rPr>
          <w:rFonts w:cstheme="minorHAnsi"/>
          <w:b/>
          <w:bCs/>
        </w:rPr>
        <w:t>met</w:t>
      </w:r>
      <w:r w:rsidR="007B5E56" w:rsidRPr="007B5E56">
        <w:rPr>
          <w:rFonts w:cstheme="minorHAnsi"/>
          <w:b/>
          <w:bCs/>
        </w:rPr>
        <w:t xml:space="preserve"> är 0101</w:t>
      </w:r>
      <w:r w:rsidR="007B5E56">
        <w:rPr>
          <w:rFonts w:cstheme="minorHAnsi"/>
          <w:b/>
          <w:bCs/>
        </w:rPr>
        <w:t xml:space="preserve">. </w:t>
      </w:r>
      <w:r w:rsidR="007B5E56">
        <w:rPr>
          <w:rFonts w:cstheme="minorHAnsi"/>
          <w:b/>
          <w:bCs/>
        </w:rPr>
        <w:br/>
      </w:r>
      <w:r w:rsidR="007B5E56">
        <w:rPr>
          <w:rFonts w:cstheme="minorHAnsi"/>
        </w:rPr>
        <w:t xml:space="preserve">För övriga omklädningsrum hjälper funktionären lagen att skapa </w:t>
      </w:r>
      <w:r w:rsidR="007B5E56" w:rsidRPr="007B5E56">
        <w:rPr>
          <w:rFonts w:cstheme="minorHAnsi"/>
          <w:b/>
          <w:bCs/>
        </w:rPr>
        <w:t xml:space="preserve">tillfällig kod </w:t>
      </w:r>
      <w:r w:rsidR="007B5E56">
        <w:rPr>
          <w:rFonts w:cstheme="minorHAnsi"/>
        </w:rPr>
        <w:t>enligt separat instruktion.</w:t>
      </w:r>
    </w:p>
    <w:p w14:paraId="14237E4F" w14:textId="57DD4330" w:rsidR="00180689" w:rsidRPr="00F90B14" w:rsidRDefault="00180689" w:rsidP="00180689">
      <w:pPr>
        <w:pStyle w:val="ListParagraph"/>
        <w:numPr>
          <w:ilvl w:val="0"/>
          <w:numId w:val="1"/>
        </w:numPr>
        <w:rPr>
          <w:rFonts w:cstheme="minorHAnsi"/>
        </w:rPr>
      </w:pPr>
      <w:r w:rsidRPr="00F90B14">
        <w:rPr>
          <w:rFonts w:cstheme="minorHAnsi"/>
        </w:rPr>
        <w:t xml:space="preserve">Se till att inga obehöriga går in </w:t>
      </w:r>
      <w:r w:rsidR="00931044">
        <w:rPr>
          <w:rFonts w:cstheme="minorHAnsi"/>
        </w:rPr>
        <w:t>i omklädningsrumskorridoren</w:t>
      </w:r>
      <w:r w:rsidRPr="00F90B14">
        <w:rPr>
          <w:rFonts w:cstheme="minorHAnsi"/>
        </w:rPr>
        <w:t>.</w:t>
      </w:r>
      <w:r w:rsidR="009B6F1D">
        <w:rPr>
          <w:rFonts w:cstheme="minorHAnsi"/>
        </w:rPr>
        <w:t xml:space="preserve"> </w:t>
      </w:r>
      <w:r w:rsidR="009B6F1D" w:rsidRPr="009B6F1D">
        <w:rPr>
          <w:rFonts w:cstheme="minorHAnsi"/>
          <w:b/>
        </w:rPr>
        <w:t>A</w:t>
      </w:r>
      <w:r w:rsidR="00074262" w:rsidRPr="009B6F1D">
        <w:rPr>
          <w:rFonts w:cstheme="minorHAnsi"/>
          <w:b/>
        </w:rPr>
        <w:t>ll publik</w:t>
      </w:r>
      <w:r w:rsidR="00074262" w:rsidRPr="00F90B14">
        <w:rPr>
          <w:rFonts w:cstheme="minorHAnsi"/>
        </w:rPr>
        <w:t xml:space="preserve"> </w:t>
      </w:r>
      <w:r w:rsidR="009B6F1D">
        <w:rPr>
          <w:rFonts w:cstheme="minorHAnsi"/>
        </w:rPr>
        <w:t xml:space="preserve">hänvisas </w:t>
      </w:r>
      <w:r w:rsidRPr="00F90B14">
        <w:rPr>
          <w:rFonts w:cstheme="minorHAnsi"/>
        </w:rPr>
        <w:t>upp</w:t>
      </w:r>
      <w:r w:rsidR="00931044">
        <w:rPr>
          <w:rFonts w:cstheme="minorHAnsi"/>
        </w:rPr>
        <w:t xml:space="preserve"> till </w:t>
      </w:r>
      <w:r w:rsidRPr="00F90B14">
        <w:rPr>
          <w:rFonts w:cstheme="minorHAnsi"/>
        </w:rPr>
        <w:t>läktaren</w:t>
      </w:r>
      <w:r w:rsidR="00F90B14">
        <w:rPr>
          <w:rFonts w:cstheme="minorHAnsi"/>
        </w:rPr>
        <w:t xml:space="preserve">. </w:t>
      </w:r>
      <w:r w:rsidR="00931044" w:rsidRPr="00E3543E">
        <w:rPr>
          <w:rFonts w:cstheme="minorHAnsi"/>
          <w:b/>
          <w:bCs/>
        </w:rPr>
        <w:t>Endast spelare, ledare, domare samt sekretariat</w:t>
      </w:r>
      <w:r w:rsidR="00931044">
        <w:rPr>
          <w:rFonts w:cstheme="minorHAnsi"/>
        </w:rPr>
        <w:t xml:space="preserve"> på och runt planen</w:t>
      </w:r>
      <w:r w:rsidRPr="00F90B14">
        <w:rPr>
          <w:rFonts w:cstheme="minorHAnsi"/>
        </w:rPr>
        <w:t>.</w:t>
      </w:r>
      <w:r w:rsidR="00F90B14">
        <w:rPr>
          <w:rFonts w:cstheme="minorHAnsi"/>
        </w:rPr>
        <w:t xml:space="preserve"> </w:t>
      </w:r>
    </w:p>
    <w:p w14:paraId="25ACB234" w14:textId="0262ED92" w:rsidR="006F636E" w:rsidRDefault="00931044" w:rsidP="0018068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Kolla av omklädningsrum när lagen lämnar, </w:t>
      </w:r>
      <w:r w:rsidR="007B5E56">
        <w:rPr>
          <w:rFonts w:cstheme="minorHAnsi"/>
        </w:rPr>
        <w:t>byt ut</w:t>
      </w:r>
      <w:r>
        <w:rPr>
          <w:rFonts w:cstheme="minorHAnsi"/>
        </w:rPr>
        <w:t xml:space="preserve"> soppåsar</w:t>
      </w:r>
      <w:r w:rsidR="007B5E56">
        <w:rPr>
          <w:rFonts w:cstheme="minorHAnsi"/>
        </w:rPr>
        <w:t xml:space="preserve"> som är mer än halvfulla</w:t>
      </w:r>
      <w:r>
        <w:rPr>
          <w:rFonts w:cstheme="minorHAnsi"/>
        </w:rPr>
        <w:t xml:space="preserve">. </w:t>
      </w:r>
    </w:p>
    <w:p w14:paraId="53DDE540" w14:textId="77777777" w:rsidR="00E3543E" w:rsidRDefault="00180689" w:rsidP="00E3543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Håll s</w:t>
      </w:r>
      <w:r w:rsidR="00074262">
        <w:rPr>
          <w:rFonts w:cstheme="minorHAnsi"/>
        </w:rPr>
        <w:t xml:space="preserve">nyggt på </w:t>
      </w:r>
      <w:r w:rsidR="00931044" w:rsidRPr="00E3543E">
        <w:rPr>
          <w:rFonts w:cstheme="minorHAnsi"/>
          <w:b/>
          <w:bCs/>
        </w:rPr>
        <w:t xml:space="preserve">fasta </w:t>
      </w:r>
      <w:r w:rsidR="00074262" w:rsidRPr="00E3543E">
        <w:rPr>
          <w:rFonts w:cstheme="minorHAnsi"/>
          <w:b/>
          <w:bCs/>
        </w:rPr>
        <w:t>läktaren</w:t>
      </w:r>
      <w:r w:rsidR="00074262">
        <w:rPr>
          <w:rFonts w:cstheme="minorHAnsi"/>
        </w:rPr>
        <w:t xml:space="preserve"> samt töm</w:t>
      </w:r>
      <w:r>
        <w:rPr>
          <w:rFonts w:cstheme="minorHAnsi"/>
        </w:rPr>
        <w:t xml:space="preserve"> </w:t>
      </w:r>
      <w:r w:rsidRPr="00E3543E">
        <w:rPr>
          <w:rFonts w:cstheme="minorHAnsi"/>
          <w:b/>
          <w:bCs/>
        </w:rPr>
        <w:t>soppåsar</w:t>
      </w:r>
      <w:r w:rsidR="00657944">
        <w:rPr>
          <w:rFonts w:cstheme="minorHAnsi"/>
        </w:rPr>
        <w:t xml:space="preserve"> och </w:t>
      </w:r>
      <w:r w:rsidR="00931044" w:rsidRPr="00E3543E">
        <w:rPr>
          <w:rFonts w:cstheme="minorHAnsi"/>
          <w:b/>
          <w:bCs/>
        </w:rPr>
        <w:t>pant</w:t>
      </w:r>
      <w:r w:rsidR="00657944" w:rsidRPr="00E3543E">
        <w:rPr>
          <w:rFonts w:cstheme="minorHAnsi"/>
          <w:b/>
          <w:bCs/>
        </w:rPr>
        <w:t>tunnor</w:t>
      </w:r>
      <w:r w:rsidR="00931044">
        <w:rPr>
          <w:rFonts w:cstheme="minorHAnsi"/>
        </w:rPr>
        <w:t xml:space="preserve"> i övre och nedre foajén när de börjar bli fulla</w:t>
      </w:r>
      <w:r>
        <w:rPr>
          <w:rFonts w:cstheme="minorHAnsi"/>
        </w:rPr>
        <w:t xml:space="preserve">. </w:t>
      </w:r>
      <w:r w:rsidR="00E3543E">
        <w:rPr>
          <w:rFonts w:cstheme="minorHAnsi"/>
        </w:rPr>
        <w:t xml:space="preserve">Soppåsar, plasthandskar och hinkar för dryckesslattar finns i kiosken. </w:t>
      </w:r>
    </w:p>
    <w:p w14:paraId="30B15259" w14:textId="4E9A00BE" w:rsidR="00180689" w:rsidRPr="00E3543E" w:rsidRDefault="007B5E56" w:rsidP="00E3543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Kiosktaggen går även till</w:t>
      </w:r>
      <w:r w:rsidR="00931044" w:rsidRPr="00E3543E">
        <w:rPr>
          <w:rFonts w:cstheme="minorHAnsi"/>
        </w:rPr>
        <w:t xml:space="preserve"> </w:t>
      </w:r>
      <w:r w:rsidR="00931044" w:rsidRPr="00E3543E">
        <w:rPr>
          <w:rFonts w:cstheme="minorHAnsi"/>
          <w:b/>
          <w:bCs/>
        </w:rPr>
        <w:t>sophuset</w:t>
      </w:r>
      <w:r w:rsidR="00931044" w:rsidRPr="00E3543E">
        <w:rPr>
          <w:rFonts w:cstheme="minorHAnsi"/>
        </w:rPr>
        <w:t xml:space="preserve"> utanför hallen.</w:t>
      </w:r>
      <w:r w:rsidR="00657944" w:rsidRPr="00E3543E">
        <w:rPr>
          <w:rFonts w:cstheme="minorHAnsi"/>
        </w:rPr>
        <w:t xml:space="preserve"> </w:t>
      </w:r>
      <w:r w:rsidR="00894D59">
        <w:rPr>
          <w:rFonts w:cstheme="minorHAnsi"/>
        </w:rPr>
        <w:t xml:space="preserve">Laget som har funktionärstjänst har möjlighet att ta med sig </w:t>
      </w:r>
      <w:r w:rsidR="00894D59" w:rsidRPr="000948F5">
        <w:rPr>
          <w:rFonts w:cstheme="minorHAnsi"/>
          <w:b/>
          <w:bCs/>
        </w:rPr>
        <w:t>panten</w:t>
      </w:r>
      <w:r w:rsidR="00894D59">
        <w:rPr>
          <w:rFonts w:cstheme="minorHAnsi"/>
        </w:rPr>
        <w:t>, då tillfaller pengarna lagkassan. I annat fall ställs pant i kioskens städförråd</w:t>
      </w:r>
      <w:r w:rsidR="006F636E" w:rsidRPr="00E3543E">
        <w:rPr>
          <w:rFonts w:cstheme="minorHAnsi"/>
        </w:rPr>
        <w:t xml:space="preserve">, </w:t>
      </w:r>
      <w:r w:rsidR="00894D59">
        <w:rPr>
          <w:rFonts w:cstheme="minorHAnsi"/>
        </w:rPr>
        <w:t xml:space="preserve">där även </w:t>
      </w:r>
      <w:r w:rsidR="006F636E" w:rsidRPr="00E3543E">
        <w:rPr>
          <w:rFonts w:cstheme="minorHAnsi"/>
        </w:rPr>
        <w:t xml:space="preserve">nya påsar </w:t>
      </w:r>
      <w:r>
        <w:rPr>
          <w:rFonts w:cstheme="minorHAnsi"/>
        </w:rPr>
        <w:t xml:space="preserve">för pant </w:t>
      </w:r>
      <w:r w:rsidR="006F636E" w:rsidRPr="00E3543E">
        <w:rPr>
          <w:rFonts w:cstheme="minorHAnsi"/>
        </w:rPr>
        <w:t>finns.</w:t>
      </w:r>
    </w:p>
    <w:p w14:paraId="1DB0FC45" w14:textId="77777777" w:rsidR="001F7C16" w:rsidRDefault="001F7C16"/>
    <w:p w14:paraId="29CAB809" w14:textId="77777777" w:rsidR="00074262" w:rsidRDefault="00074262" w:rsidP="00074262">
      <w:pPr>
        <w:jc w:val="center"/>
        <w:rPr>
          <w:b/>
          <w:sz w:val="28"/>
          <w:szCs w:val="28"/>
        </w:rPr>
      </w:pPr>
      <w:r w:rsidRPr="00E01B78">
        <w:rPr>
          <w:b/>
          <w:sz w:val="28"/>
          <w:szCs w:val="28"/>
        </w:rPr>
        <w:t>Lycka till och stort tack för hjälpen!</w:t>
      </w:r>
    </w:p>
    <w:p w14:paraId="19D59466" w14:textId="77777777" w:rsidR="007B5E56" w:rsidRDefault="007B5E56" w:rsidP="00074262">
      <w:pPr>
        <w:jc w:val="center"/>
        <w:rPr>
          <w:b/>
          <w:sz w:val="28"/>
          <w:szCs w:val="28"/>
        </w:rPr>
      </w:pPr>
    </w:p>
    <w:p w14:paraId="7FFC23D0" w14:textId="3B90CA30" w:rsidR="007B5E56" w:rsidRDefault="007B5E56" w:rsidP="00074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Funktionär under SSL-match!</w:t>
      </w:r>
    </w:p>
    <w:p w14:paraId="4825ED3F" w14:textId="77777777" w:rsidR="007B5E56" w:rsidRDefault="007B5E56" w:rsidP="00074262">
      <w:pPr>
        <w:jc w:val="center"/>
        <w:rPr>
          <w:b/>
          <w:sz w:val="28"/>
          <w:szCs w:val="28"/>
        </w:rPr>
      </w:pPr>
    </w:p>
    <w:p w14:paraId="376E45BB" w14:textId="0F61D05C" w:rsidR="007B5E56" w:rsidRPr="007B5E56" w:rsidRDefault="007B5E56" w:rsidP="007B5E56">
      <w:pPr>
        <w:rPr>
          <w:bCs/>
        </w:rPr>
      </w:pPr>
      <w:r w:rsidRPr="007B5E56">
        <w:rPr>
          <w:bCs/>
        </w:rPr>
        <w:t xml:space="preserve">Vid matcher i SSL finns arrangemangsgruppen på plats från ca 2 timmar före matchstart. Du som funktionär tar kontakt med ansvarig i orange väst och får vidare instruktioner. </w:t>
      </w:r>
      <w:r w:rsidRPr="007B5E56">
        <w:rPr>
          <w:bCs/>
        </w:rPr>
        <w:br/>
        <w:t>Arrangemangsgruppen tillsätter personal till entré, säkerhet, sekretariat mm så du som funktionär behöver inte ta emot lagen</w:t>
      </w:r>
      <w:r w:rsidR="000948F5">
        <w:rPr>
          <w:bCs/>
        </w:rPr>
        <w:t xml:space="preserve">, </w:t>
      </w:r>
      <w:r w:rsidR="000948F5" w:rsidRPr="007B5E56">
        <w:rPr>
          <w:bCs/>
        </w:rPr>
        <w:t>kontroll</w:t>
      </w:r>
      <w:r w:rsidR="000948F5">
        <w:rPr>
          <w:bCs/>
        </w:rPr>
        <w:t>era</w:t>
      </w:r>
      <w:r w:rsidR="000948F5" w:rsidRPr="007B5E56">
        <w:rPr>
          <w:bCs/>
        </w:rPr>
        <w:t xml:space="preserve"> omklädningsrum</w:t>
      </w:r>
      <w:r w:rsidR="000948F5">
        <w:rPr>
          <w:bCs/>
        </w:rPr>
        <w:t>men</w:t>
      </w:r>
      <w:r w:rsidRPr="007B5E56">
        <w:rPr>
          <w:bCs/>
        </w:rPr>
        <w:t xml:space="preserve"> eller ordna med koder under detta pass. Du sköter </w:t>
      </w:r>
      <w:r w:rsidR="000948F5">
        <w:rPr>
          <w:bCs/>
        </w:rPr>
        <w:t xml:space="preserve">fortsatt </w:t>
      </w:r>
      <w:r w:rsidRPr="007B5E56">
        <w:rPr>
          <w:bCs/>
        </w:rPr>
        <w:t>städning av fasta läktaren</w:t>
      </w:r>
      <w:r w:rsidR="000948F5">
        <w:rPr>
          <w:bCs/>
        </w:rPr>
        <w:t>, tömning av soptunnor och pantkärl på övre plan</w:t>
      </w:r>
      <w:r w:rsidRPr="007B5E56">
        <w:rPr>
          <w:bCs/>
        </w:rPr>
        <w:t xml:space="preserve"> men kan även få andra </w:t>
      </w:r>
      <w:r>
        <w:rPr>
          <w:bCs/>
        </w:rPr>
        <w:t>arbets</w:t>
      </w:r>
      <w:r w:rsidRPr="007B5E56">
        <w:rPr>
          <w:bCs/>
        </w:rPr>
        <w:t xml:space="preserve">uppgifter från säkerhetsansvarig i orange väst. </w:t>
      </w:r>
      <w:r w:rsidR="000948F5">
        <w:rPr>
          <w:bCs/>
        </w:rPr>
        <w:t>Vanliga sysslor som kan förekomma vid SSL-match är att fylla på kiosken på övre plan med varor samt plocka fram/undan roll-ups.</w:t>
      </w:r>
    </w:p>
    <w:sectPr w:rsidR="007B5E56" w:rsidRPr="007B5E56" w:rsidSect="007B5E5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BAE9" w14:textId="77777777" w:rsidR="00A4136B" w:rsidRDefault="00A4136B" w:rsidP="00E6386C">
      <w:pPr>
        <w:spacing w:after="0" w:line="240" w:lineRule="auto"/>
      </w:pPr>
      <w:r>
        <w:separator/>
      </w:r>
    </w:p>
  </w:endnote>
  <w:endnote w:type="continuationSeparator" w:id="0">
    <w:p w14:paraId="70E4CE28" w14:textId="77777777" w:rsidR="00A4136B" w:rsidRDefault="00A4136B" w:rsidP="00E6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4A4A" w14:textId="77777777" w:rsidR="00A4136B" w:rsidRDefault="00A4136B" w:rsidP="00E6386C">
      <w:pPr>
        <w:spacing w:after="0" w:line="240" w:lineRule="auto"/>
      </w:pPr>
      <w:r>
        <w:separator/>
      </w:r>
    </w:p>
  </w:footnote>
  <w:footnote w:type="continuationSeparator" w:id="0">
    <w:p w14:paraId="7E666D30" w14:textId="77777777" w:rsidR="00A4136B" w:rsidRDefault="00A4136B" w:rsidP="00E6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B742" w14:textId="77777777" w:rsidR="00E6386C" w:rsidRDefault="00E6386C" w:rsidP="00E6386C">
    <w:pPr>
      <w:pStyle w:val="Header"/>
    </w:pPr>
    <w:r>
      <w:rPr>
        <w:noProof/>
        <w:lang w:eastAsia="sv-SE"/>
      </w:rPr>
      <w:drawing>
        <wp:inline distT="0" distB="0" distL="0" distR="0" wp14:anchorId="5D93C832" wp14:editId="09741DD4">
          <wp:extent cx="931453" cy="819150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51" cy="82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6A90490" wp14:editId="5D20EB24">
          <wp:extent cx="952300" cy="907859"/>
          <wp:effectExtent l="0" t="0" r="63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76" cy="92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23BF7" w14:textId="77777777" w:rsidR="00E6386C" w:rsidRDefault="00E63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B61AD"/>
    <w:multiLevelType w:val="hybridMultilevel"/>
    <w:tmpl w:val="32381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89"/>
    <w:rsid w:val="00074262"/>
    <w:rsid w:val="000948F5"/>
    <w:rsid w:val="00117075"/>
    <w:rsid w:val="00180689"/>
    <w:rsid w:val="001A543D"/>
    <w:rsid w:val="001F766F"/>
    <w:rsid w:val="001F7C16"/>
    <w:rsid w:val="002D7EA0"/>
    <w:rsid w:val="002F5ADF"/>
    <w:rsid w:val="003356BD"/>
    <w:rsid w:val="00387959"/>
    <w:rsid w:val="004031DD"/>
    <w:rsid w:val="004039D5"/>
    <w:rsid w:val="004F2CD9"/>
    <w:rsid w:val="00592C0A"/>
    <w:rsid w:val="005D4CFA"/>
    <w:rsid w:val="00657944"/>
    <w:rsid w:val="00693F66"/>
    <w:rsid w:val="006D6590"/>
    <w:rsid w:val="006F636E"/>
    <w:rsid w:val="00797097"/>
    <w:rsid w:val="007B3948"/>
    <w:rsid w:val="007B5E56"/>
    <w:rsid w:val="00855524"/>
    <w:rsid w:val="0087504D"/>
    <w:rsid w:val="00894D59"/>
    <w:rsid w:val="00931044"/>
    <w:rsid w:val="009B6F1D"/>
    <w:rsid w:val="009E6C29"/>
    <w:rsid w:val="009E6C9A"/>
    <w:rsid w:val="00A4136B"/>
    <w:rsid w:val="00A64FCA"/>
    <w:rsid w:val="00B50113"/>
    <w:rsid w:val="00D47874"/>
    <w:rsid w:val="00E3543E"/>
    <w:rsid w:val="00E6386C"/>
    <w:rsid w:val="00EB0AB7"/>
    <w:rsid w:val="00ED3071"/>
    <w:rsid w:val="00EF3617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8B5F"/>
  <w15:chartTrackingRefBased/>
  <w15:docId w15:val="{3DF878DC-92B6-47D8-8B1D-61AA8F6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6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86C"/>
  </w:style>
  <w:style w:type="paragraph" w:styleId="Footer">
    <w:name w:val="footer"/>
    <w:basedOn w:val="Normal"/>
    <w:link w:val="Footer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86C"/>
  </w:style>
  <w:style w:type="paragraph" w:styleId="BalloonText">
    <w:name w:val="Balloon Text"/>
    <w:basedOn w:val="Normal"/>
    <w:link w:val="BalloonTextChar"/>
    <w:uiPriority w:val="99"/>
    <w:semiHidden/>
    <w:unhideWhenUsed/>
    <w:rsid w:val="0007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Diberius, Malin</cp:lastModifiedBy>
  <cp:revision>2</cp:revision>
  <cp:lastPrinted>2024-09-25T12:17:00Z</cp:lastPrinted>
  <dcterms:created xsi:type="dcterms:W3CDTF">2024-09-26T12:19:00Z</dcterms:created>
  <dcterms:modified xsi:type="dcterms:W3CDTF">2024-09-26T12:19:00Z</dcterms:modified>
</cp:coreProperties>
</file>