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776C2" w14:textId="77777777" w:rsidR="004F5F14" w:rsidRPr="00964114" w:rsidRDefault="004F5F14" w:rsidP="004F5F14">
      <w:pPr>
        <w:jc w:val="center"/>
        <w:rPr>
          <w:sz w:val="48"/>
          <w:szCs w:val="48"/>
        </w:rPr>
      </w:pPr>
      <w:r w:rsidRPr="00964114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CE5FAF0" wp14:editId="2DD8952B">
            <wp:simplePos x="0" y="0"/>
            <wp:positionH relativeFrom="column">
              <wp:posOffset>-1509395</wp:posOffset>
            </wp:positionH>
            <wp:positionV relativeFrom="paragraph">
              <wp:posOffset>-636270</wp:posOffset>
            </wp:positionV>
            <wp:extent cx="3581400" cy="2011680"/>
            <wp:effectExtent l="0" t="0" r="0" b="0"/>
            <wp:wrapNone/>
            <wp:docPr id="3" name="Bild 3" descr="En bild som visar symbol, emblem, logotyp, Varumärke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 descr="En bild som visar symbol, emblem, logotyp, Varumärke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A3B4E2" w14:textId="77777777" w:rsidR="004F5F14" w:rsidRPr="00964114" w:rsidRDefault="004F5F14" w:rsidP="004F5F14">
      <w:pPr>
        <w:jc w:val="center"/>
        <w:rPr>
          <w:sz w:val="48"/>
          <w:szCs w:val="48"/>
        </w:rPr>
      </w:pPr>
    </w:p>
    <w:p w14:paraId="525F3C16" w14:textId="77777777" w:rsidR="00964114" w:rsidRPr="00964114" w:rsidRDefault="004F5F14" w:rsidP="00964114">
      <w:pPr>
        <w:jc w:val="center"/>
        <w:rPr>
          <w:sz w:val="48"/>
          <w:szCs w:val="48"/>
        </w:rPr>
      </w:pPr>
      <w:r w:rsidRPr="00964114">
        <w:rPr>
          <w:sz w:val="48"/>
          <w:szCs w:val="48"/>
        </w:rPr>
        <w:t>TRYGGHETSREGLER P 11/12/13</w:t>
      </w:r>
    </w:p>
    <w:p w14:paraId="2A90E6BE" w14:textId="77777777" w:rsidR="004F5F14" w:rsidRPr="00964114" w:rsidRDefault="004F5F14" w:rsidP="004F5F14">
      <w:pPr>
        <w:pStyle w:val="Liststycke"/>
        <w:numPr>
          <w:ilvl w:val="0"/>
          <w:numId w:val="1"/>
        </w:numPr>
        <w:rPr>
          <w:sz w:val="40"/>
          <w:szCs w:val="40"/>
        </w:rPr>
      </w:pPr>
      <w:r w:rsidRPr="00964114">
        <w:rPr>
          <w:color w:val="0070C0"/>
          <w:sz w:val="40"/>
          <w:szCs w:val="40"/>
        </w:rPr>
        <w:t>Vi lämnar alltid träningen i en god känsla</w:t>
      </w:r>
      <w:r w:rsidRPr="00964114">
        <w:rPr>
          <w:sz w:val="40"/>
          <w:szCs w:val="40"/>
        </w:rPr>
        <w:t>. Om någon konflikt/händelse har skett reder vi alltid ut de innan vi avslutar träningen.</w:t>
      </w:r>
    </w:p>
    <w:p w14:paraId="13F0DD32" w14:textId="77777777" w:rsidR="004F5F14" w:rsidRPr="00964114" w:rsidRDefault="004F5F14" w:rsidP="004F5F14">
      <w:pPr>
        <w:pStyle w:val="Liststycke"/>
        <w:numPr>
          <w:ilvl w:val="0"/>
          <w:numId w:val="1"/>
        </w:numPr>
        <w:rPr>
          <w:sz w:val="40"/>
          <w:szCs w:val="40"/>
        </w:rPr>
      </w:pPr>
      <w:r w:rsidRPr="00964114">
        <w:rPr>
          <w:color w:val="0070C0"/>
          <w:sz w:val="40"/>
          <w:szCs w:val="40"/>
        </w:rPr>
        <w:t>Kom i tid och med rätt utrustning</w:t>
      </w:r>
      <w:r w:rsidRPr="00964114">
        <w:rPr>
          <w:sz w:val="40"/>
          <w:szCs w:val="40"/>
        </w:rPr>
        <w:t xml:space="preserve">. Om man är sen utan god anledning får den personen hjälpa tränaren, med ex materialet eller annat som tränaren ber om. </w:t>
      </w:r>
    </w:p>
    <w:p w14:paraId="1A62764C" w14:textId="77777777" w:rsidR="004F5F14" w:rsidRPr="00964114" w:rsidRDefault="004F5F14" w:rsidP="004F5F14">
      <w:pPr>
        <w:pStyle w:val="Liststycke"/>
        <w:numPr>
          <w:ilvl w:val="0"/>
          <w:numId w:val="1"/>
        </w:numPr>
        <w:rPr>
          <w:sz w:val="40"/>
          <w:szCs w:val="40"/>
        </w:rPr>
      </w:pPr>
      <w:r w:rsidRPr="00964114">
        <w:rPr>
          <w:color w:val="0070C0"/>
          <w:sz w:val="40"/>
          <w:szCs w:val="40"/>
        </w:rPr>
        <w:t>Noll tolerans mot kränkningar</w:t>
      </w:r>
      <w:r w:rsidRPr="00964114">
        <w:rPr>
          <w:sz w:val="40"/>
          <w:szCs w:val="40"/>
        </w:rPr>
        <w:t xml:space="preserve">, om det inträffar får personen i fråga be om ursäkt till berörd person/personer i helgrupp. </w:t>
      </w:r>
    </w:p>
    <w:p w14:paraId="4E60FEC0" w14:textId="77777777" w:rsidR="004F5F14" w:rsidRPr="00964114" w:rsidRDefault="004F5F14" w:rsidP="004F5F14">
      <w:pPr>
        <w:pStyle w:val="Liststycke"/>
        <w:numPr>
          <w:ilvl w:val="0"/>
          <w:numId w:val="1"/>
        </w:numPr>
        <w:rPr>
          <w:sz w:val="40"/>
          <w:szCs w:val="40"/>
        </w:rPr>
      </w:pPr>
      <w:r w:rsidRPr="00964114">
        <w:rPr>
          <w:color w:val="0070C0"/>
          <w:sz w:val="40"/>
          <w:szCs w:val="40"/>
        </w:rPr>
        <w:t>Våga fråga, inga dumma frågor</w:t>
      </w:r>
      <w:r w:rsidRPr="00964114">
        <w:rPr>
          <w:sz w:val="40"/>
          <w:szCs w:val="40"/>
        </w:rPr>
        <w:t>! Alla frågor besvaras med god ton!</w:t>
      </w:r>
    </w:p>
    <w:p w14:paraId="7A19EDFA" w14:textId="77777777" w:rsidR="00964114" w:rsidRPr="00964114" w:rsidRDefault="00964114" w:rsidP="00964114">
      <w:pPr>
        <w:rPr>
          <w:sz w:val="40"/>
          <w:szCs w:val="40"/>
        </w:rPr>
      </w:pPr>
    </w:p>
    <w:p w14:paraId="4FCB950B" w14:textId="77777777" w:rsidR="00964114" w:rsidRPr="00964114" w:rsidRDefault="00964114" w:rsidP="00964114">
      <w:pPr>
        <w:rPr>
          <w:sz w:val="40"/>
          <w:szCs w:val="40"/>
        </w:rPr>
      </w:pPr>
    </w:p>
    <w:p w14:paraId="50219F56" w14:textId="77777777" w:rsidR="00964114" w:rsidRPr="00964114" w:rsidRDefault="00964114" w:rsidP="00964114">
      <w:pPr>
        <w:rPr>
          <w:sz w:val="40"/>
          <w:szCs w:val="40"/>
        </w:rPr>
      </w:pPr>
    </w:p>
    <w:p w14:paraId="34EA8600" w14:textId="77777777" w:rsidR="004F5F14" w:rsidRPr="00964114" w:rsidRDefault="00964114" w:rsidP="004F5F14">
      <w:pPr>
        <w:rPr>
          <w:sz w:val="36"/>
          <w:szCs w:val="36"/>
        </w:rPr>
      </w:pPr>
      <w:r w:rsidRPr="00964114">
        <w:rPr>
          <w:sz w:val="36"/>
          <w:szCs w:val="36"/>
        </w:rPr>
        <w:t>Dessa regler har ledare/tränare och spelare kommit överens om vid en första upptakt. Reglerna är till för att skapa goda och trygga fotbollsmöten mellan berörda personer. Bestämdes 3/</w:t>
      </w:r>
      <w:proofErr w:type="gramStart"/>
      <w:r w:rsidRPr="00964114">
        <w:rPr>
          <w:sz w:val="36"/>
          <w:szCs w:val="36"/>
        </w:rPr>
        <w:t>4- 2025</w:t>
      </w:r>
      <w:proofErr w:type="gramEnd"/>
    </w:p>
    <w:sectPr w:rsidR="004F5F14" w:rsidRPr="00964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E0FFB"/>
    <w:multiLevelType w:val="hybridMultilevel"/>
    <w:tmpl w:val="63F87D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72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14"/>
    <w:rsid w:val="004F5F14"/>
    <w:rsid w:val="00964114"/>
    <w:rsid w:val="00A7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C76D"/>
  <w15:chartTrackingRefBased/>
  <w15:docId w15:val="{8E025761-9B3E-40F1-A50F-3E5C0E82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F5F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F5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F5F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F5F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F5F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F5F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F5F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F5F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F5F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F5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4F5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F5F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F5F14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F5F14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F5F1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F5F1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F5F1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F5F1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F5F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F5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F5F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F5F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F5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F5F1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F5F1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F5F14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F5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F5F14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F5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Grönberg</dc:creator>
  <cp:keywords/>
  <dc:description/>
  <cp:lastModifiedBy>Johanna Grönberg</cp:lastModifiedBy>
  <cp:revision>1</cp:revision>
  <dcterms:created xsi:type="dcterms:W3CDTF">2025-04-06T11:01:00Z</dcterms:created>
  <dcterms:modified xsi:type="dcterms:W3CDTF">2025-04-06T11:16:00Z</dcterms:modified>
</cp:coreProperties>
</file>