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06ED" w14:textId="276DB0BB" w:rsidR="002C5A65" w:rsidRPr="002327DA" w:rsidRDefault="002C5A65" w:rsidP="002C5A65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2327DA">
        <w:rPr>
          <w:rFonts w:ascii="Arial" w:hAnsi="Arial" w:cs="Arial"/>
          <w:b/>
          <w:bCs/>
          <w:sz w:val="40"/>
          <w:szCs w:val="40"/>
          <w:u w:val="single"/>
        </w:rPr>
        <w:t>KIOSKEN</w:t>
      </w:r>
      <w:r w:rsidR="002327DA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08091C65" w14:textId="57E877F3" w:rsidR="002327DA" w:rsidRPr="002327DA" w:rsidRDefault="002327DA" w:rsidP="002C5A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Bemanning</w:t>
      </w:r>
    </w:p>
    <w:p w14:paraId="4EE6ADA3" w14:textId="77777777" w:rsidR="002327DA" w:rsidRPr="002327DA" w:rsidRDefault="002C5A65" w:rsidP="002C5A65">
      <w:pPr>
        <w:rPr>
          <w:rFonts w:ascii="Arial" w:hAnsi="Arial" w:cs="Arial"/>
        </w:rPr>
      </w:pPr>
      <w:r w:rsidRPr="002327DA">
        <w:rPr>
          <w:rFonts w:ascii="Arial" w:hAnsi="Arial" w:cs="Arial"/>
        </w:rPr>
        <w:t>Till era hemmamatcher i serien/träningsmatcher ska ni ju bemanna kiosken</w:t>
      </w:r>
      <w:r w:rsidR="002327DA" w:rsidRPr="002327DA">
        <w:rPr>
          <w:rFonts w:ascii="Arial" w:hAnsi="Arial" w:cs="Arial"/>
        </w:rPr>
        <w:t>. T</w:t>
      </w:r>
      <w:r w:rsidRPr="002327DA">
        <w:rPr>
          <w:rFonts w:ascii="Arial" w:hAnsi="Arial" w:cs="Arial"/>
        </w:rPr>
        <w:t xml:space="preserve">änk på att det kan vara matcher dubbelt i hallarna, kontakta då det andra laget och kom överens om hur ni ska bemanna. </w:t>
      </w:r>
    </w:p>
    <w:p w14:paraId="54CF4130" w14:textId="769577B0" w:rsidR="002327DA" w:rsidRPr="002327DA" w:rsidRDefault="002327DA" w:rsidP="002C5A65">
      <w:pPr>
        <w:rPr>
          <w:rFonts w:ascii="Arial" w:hAnsi="Arial" w:cs="Arial"/>
        </w:rPr>
      </w:pPr>
      <w:r w:rsidRPr="002327DA">
        <w:rPr>
          <w:rFonts w:ascii="Arial" w:hAnsi="Arial" w:cs="Arial"/>
        </w:rPr>
        <w:t xml:space="preserve">Vid dubbla matcher i hallarna (En i A och en i B med samma tider) så bemannas det lämpligtvis med en person från </w:t>
      </w:r>
      <w:r w:rsidRPr="002327DA">
        <w:rPr>
          <w:rFonts w:ascii="Arial" w:hAnsi="Arial" w:cs="Arial"/>
        </w:rPr>
        <w:t>vardera lagen</w:t>
      </w:r>
      <w:r w:rsidRPr="002327DA">
        <w:rPr>
          <w:rFonts w:ascii="Arial" w:hAnsi="Arial" w:cs="Arial"/>
        </w:rPr>
        <w:t xml:space="preserve">. Överlappar de bara varandra så bemannas de som vanligt av </w:t>
      </w:r>
      <w:r w:rsidRPr="002327DA">
        <w:rPr>
          <w:rFonts w:ascii="Arial" w:hAnsi="Arial" w:cs="Arial"/>
        </w:rPr>
        <w:t>vardera lagen</w:t>
      </w:r>
      <w:r w:rsidRPr="002327DA">
        <w:rPr>
          <w:rFonts w:ascii="Arial" w:hAnsi="Arial" w:cs="Arial"/>
        </w:rPr>
        <w:t>. Vi kommunicera med varandra och vi hjälps åt.</w:t>
      </w:r>
    </w:p>
    <w:p w14:paraId="3FAE4541" w14:textId="20DCF789" w:rsidR="002327DA" w:rsidRDefault="002327DA" w:rsidP="002C5A65">
      <w:pPr>
        <w:rPr>
          <w:rFonts w:ascii="Arial" w:hAnsi="Arial" w:cs="Arial"/>
        </w:rPr>
      </w:pPr>
      <w:r w:rsidRPr="002327DA">
        <w:rPr>
          <w:rFonts w:ascii="Arial" w:hAnsi="Arial" w:cs="Arial"/>
        </w:rPr>
        <w:t>Vid A-lagsmatch i andra hallen så bör 1–2 gå in och hjälpa till i kiosken, kommunicera med övrig redan tillsatt personal</w:t>
      </w:r>
      <w:r>
        <w:rPr>
          <w:rFonts w:ascii="Arial" w:hAnsi="Arial" w:cs="Arial"/>
        </w:rPr>
        <w:t>.</w:t>
      </w:r>
      <w:r w:rsidR="00E25D0F">
        <w:rPr>
          <w:rFonts w:ascii="Arial" w:hAnsi="Arial" w:cs="Arial"/>
        </w:rPr>
        <w:br/>
      </w:r>
      <w:r w:rsidR="002C5A65" w:rsidRPr="002327DA">
        <w:rPr>
          <w:rFonts w:ascii="Arial" w:hAnsi="Arial" w:cs="Arial"/>
        </w:rPr>
        <w:br/>
      </w:r>
      <w:r w:rsidR="00E25D0F">
        <w:rPr>
          <w:rFonts w:ascii="Arial" w:hAnsi="Arial" w:cs="Arial"/>
        </w:rPr>
        <w:t xml:space="preserve">Ett tips är att </w:t>
      </w:r>
      <w:r w:rsidR="002C5A65" w:rsidRPr="002327DA">
        <w:rPr>
          <w:rFonts w:ascii="Arial" w:hAnsi="Arial" w:cs="Arial"/>
        </w:rPr>
        <w:t>skicka ut en förfrågan till gästande lags lagledare om de planerade köpa burgare eller dylikt i kiosken efter matchen så kan man ta upp en beställning och ha maten färdig.</w:t>
      </w:r>
      <w:r w:rsidRPr="002327DA">
        <w:rPr>
          <w:rFonts w:ascii="Arial" w:hAnsi="Arial" w:cs="Arial"/>
        </w:rPr>
        <w:br/>
      </w:r>
    </w:p>
    <w:p w14:paraId="6ED49D6F" w14:textId="491DC129" w:rsidR="002327DA" w:rsidRPr="002327DA" w:rsidRDefault="002327DA" w:rsidP="002C5A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Fika</w:t>
      </w:r>
    </w:p>
    <w:p w14:paraId="0ECAEE25" w14:textId="53D06B8C" w:rsidR="00B16B35" w:rsidRDefault="002C5A65" w:rsidP="002C5A65">
      <w:pPr>
        <w:rPr>
          <w:rFonts w:ascii="Arial" w:hAnsi="Arial" w:cs="Arial"/>
        </w:rPr>
      </w:pPr>
      <w:r w:rsidRPr="002327DA">
        <w:rPr>
          <w:rFonts w:ascii="Arial" w:hAnsi="Arial" w:cs="Arial"/>
        </w:rPr>
        <w:t xml:space="preserve">Fika vid </w:t>
      </w:r>
      <w:r w:rsidR="00B16B35">
        <w:rPr>
          <w:rFonts w:ascii="Arial" w:hAnsi="Arial" w:cs="Arial"/>
          <w:b/>
          <w:bCs/>
          <w:u w:val="single"/>
        </w:rPr>
        <w:t>seriematcher/träningsmatcher</w:t>
      </w:r>
      <w:r w:rsidR="00B16B35">
        <w:rPr>
          <w:rFonts w:ascii="Arial" w:hAnsi="Arial" w:cs="Arial"/>
          <w:b/>
          <w:bCs/>
        </w:rPr>
        <w:t xml:space="preserve"> </w:t>
      </w:r>
      <w:r w:rsidR="00B16B35">
        <w:rPr>
          <w:rFonts w:ascii="Arial" w:hAnsi="Arial" w:cs="Arial"/>
        </w:rPr>
        <w:t>(barn och ungdom)</w:t>
      </w:r>
      <w:r w:rsidRPr="002327DA">
        <w:rPr>
          <w:rFonts w:ascii="Arial" w:hAnsi="Arial" w:cs="Arial"/>
        </w:rPr>
        <w:t xml:space="preserve"> är enligt följande</w:t>
      </w:r>
      <w:r w:rsidR="002327DA">
        <w:rPr>
          <w:rFonts w:ascii="Arial" w:hAnsi="Arial" w:cs="Arial"/>
        </w:rPr>
        <w:t>:</w:t>
      </w:r>
    </w:p>
    <w:p w14:paraId="73574882" w14:textId="77777777" w:rsidR="00B16B35" w:rsidRDefault="002327DA" w:rsidP="00B16B35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B16B35">
        <w:rPr>
          <w:rFonts w:ascii="Arial" w:hAnsi="Arial" w:cs="Arial"/>
        </w:rPr>
        <w:t>K</w:t>
      </w:r>
      <w:r w:rsidR="002C5A65" w:rsidRPr="00B16B35">
        <w:rPr>
          <w:rFonts w:ascii="Arial" w:hAnsi="Arial" w:cs="Arial"/>
        </w:rPr>
        <w:t xml:space="preserve">affe eller tee till lagen och </w:t>
      </w:r>
      <w:r w:rsidR="002C5A65" w:rsidRPr="00B16B35">
        <w:rPr>
          <w:rFonts w:ascii="Arial" w:hAnsi="Arial" w:cs="Arial"/>
          <w:b/>
          <w:bCs/>
        </w:rPr>
        <w:t>sekretariat</w:t>
      </w:r>
      <w:r w:rsidR="002C5A65" w:rsidRPr="00B16B35">
        <w:rPr>
          <w:rFonts w:ascii="Arial" w:hAnsi="Arial" w:cs="Arial"/>
        </w:rPr>
        <w:t xml:space="preserve">. </w:t>
      </w:r>
    </w:p>
    <w:p w14:paraId="5F038B09" w14:textId="77777777" w:rsidR="00B16B35" w:rsidRDefault="002C5A65" w:rsidP="00B16B35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B16B35">
        <w:rPr>
          <w:rFonts w:ascii="Arial" w:hAnsi="Arial" w:cs="Arial"/>
        </w:rPr>
        <w:t xml:space="preserve">Till </w:t>
      </w:r>
      <w:r w:rsidRPr="00B16B35">
        <w:rPr>
          <w:rFonts w:ascii="Arial" w:hAnsi="Arial" w:cs="Arial"/>
          <w:b/>
          <w:bCs/>
        </w:rPr>
        <w:t>domare</w:t>
      </w:r>
      <w:r w:rsidRPr="00B16B35">
        <w:rPr>
          <w:rFonts w:ascii="Arial" w:hAnsi="Arial" w:cs="Arial"/>
        </w:rPr>
        <w:t xml:space="preserve"> tas en dricka per person</w:t>
      </w:r>
      <w:r w:rsidR="00B16B35">
        <w:rPr>
          <w:rFonts w:ascii="Arial" w:hAnsi="Arial" w:cs="Arial"/>
        </w:rPr>
        <w:t>. K</w:t>
      </w:r>
      <w:r w:rsidRPr="00B16B35">
        <w:rPr>
          <w:rFonts w:ascii="Arial" w:hAnsi="Arial" w:cs="Arial"/>
        </w:rPr>
        <w:t>affe om de önskar</w:t>
      </w:r>
      <w:r w:rsidR="00B16B35">
        <w:rPr>
          <w:rFonts w:ascii="Arial" w:hAnsi="Arial" w:cs="Arial"/>
        </w:rPr>
        <w:t xml:space="preserve"> (h</w:t>
      </w:r>
      <w:r w:rsidRPr="00B16B35">
        <w:rPr>
          <w:rFonts w:ascii="Arial" w:hAnsi="Arial" w:cs="Arial"/>
        </w:rPr>
        <w:t>alv kanna brukar räcka</w:t>
      </w:r>
      <w:r w:rsidR="00B16B35">
        <w:rPr>
          <w:rFonts w:ascii="Arial" w:hAnsi="Arial" w:cs="Arial"/>
        </w:rPr>
        <w:t>)</w:t>
      </w:r>
      <w:r w:rsidRPr="00B16B35">
        <w:rPr>
          <w:rFonts w:ascii="Arial" w:hAnsi="Arial" w:cs="Arial"/>
        </w:rPr>
        <w:t>. Dessa dricko</w:t>
      </w:r>
      <w:r w:rsidR="00B16B35">
        <w:rPr>
          <w:rFonts w:ascii="Arial" w:hAnsi="Arial" w:cs="Arial"/>
        </w:rPr>
        <w:t xml:space="preserve">r </w:t>
      </w:r>
      <w:r w:rsidRPr="00B16B35">
        <w:rPr>
          <w:rFonts w:ascii="Arial" w:hAnsi="Arial" w:cs="Arial"/>
        </w:rPr>
        <w:t xml:space="preserve">tas från hyllan i kyl märkt </w:t>
      </w:r>
      <w:r w:rsidRPr="00B16B35">
        <w:rPr>
          <w:rFonts w:ascii="Arial" w:hAnsi="Arial" w:cs="Arial"/>
          <w:b/>
          <w:bCs/>
        </w:rPr>
        <w:t>domarfika.</w:t>
      </w:r>
      <w:r w:rsidRPr="00B16B35">
        <w:rPr>
          <w:rFonts w:ascii="Arial" w:hAnsi="Arial" w:cs="Arial"/>
        </w:rPr>
        <w:t xml:space="preserve"> </w:t>
      </w:r>
    </w:p>
    <w:p w14:paraId="016DD50A" w14:textId="7DD4B3F9" w:rsidR="00B16B35" w:rsidRDefault="00B16B35" w:rsidP="00B16B35">
      <w:pPr>
        <w:rPr>
          <w:rFonts w:ascii="Arial" w:hAnsi="Arial" w:cs="Arial"/>
        </w:rPr>
      </w:pPr>
      <w:r>
        <w:rPr>
          <w:rFonts w:ascii="Arial" w:hAnsi="Arial" w:cs="Arial"/>
        </w:rPr>
        <w:t>Hämta tillbaka termosar</w:t>
      </w:r>
      <w:r w:rsidR="002C5A65" w:rsidRPr="00B16B35">
        <w:rPr>
          <w:rFonts w:ascii="Arial" w:hAnsi="Arial" w:cs="Arial"/>
        </w:rPr>
        <w:t xml:space="preserve"> mm och sätt tillbaka muggar, socker och mjölk på sin plats.</w:t>
      </w:r>
      <w:r w:rsidR="002C5A65" w:rsidRPr="00B16B35">
        <w:rPr>
          <w:rFonts w:ascii="Arial" w:hAnsi="Arial" w:cs="Arial"/>
        </w:rPr>
        <w:br/>
      </w:r>
      <w:r>
        <w:rPr>
          <w:rFonts w:ascii="Arial" w:hAnsi="Arial" w:cs="Arial"/>
        </w:rPr>
        <w:t>L</w:t>
      </w:r>
      <w:r w:rsidR="002C5A65" w:rsidRPr="00B16B35">
        <w:rPr>
          <w:rFonts w:ascii="Arial" w:hAnsi="Arial" w:cs="Arial"/>
        </w:rPr>
        <w:t>åt inte socker/skedar/mjölk ligga kvar i muggarna.</w:t>
      </w:r>
      <w:r w:rsidR="002C5A65" w:rsidRPr="00B16B35">
        <w:rPr>
          <w:rFonts w:ascii="Arial" w:hAnsi="Arial" w:cs="Arial"/>
        </w:rPr>
        <w:br/>
        <w:t xml:space="preserve">Tänk på att det oftast räcker </w:t>
      </w:r>
      <w:r>
        <w:rPr>
          <w:rFonts w:ascii="Arial" w:hAnsi="Arial" w:cs="Arial"/>
        </w:rPr>
        <w:t>m</w:t>
      </w:r>
      <w:r w:rsidR="002C5A65" w:rsidRPr="00B16B35">
        <w:rPr>
          <w:rFonts w:ascii="Arial" w:hAnsi="Arial" w:cs="Arial"/>
        </w:rPr>
        <w:t>ed en f</w:t>
      </w:r>
      <w:r>
        <w:rPr>
          <w:rFonts w:ascii="Arial" w:hAnsi="Arial" w:cs="Arial"/>
        </w:rPr>
        <w:t>örpackning</w:t>
      </w:r>
      <w:r w:rsidR="002C5A65" w:rsidRPr="00B16B35">
        <w:rPr>
          <w:rFonts w:ascii="Arial" w:hAnsi="Arial" w:cs="Arial"/>
        </w:rPr>
        <w:t xml:space="preserve"> socker till respektive ställe.</w:t>
      </w:r>
      <w:r>
        <w:rPr>
          <w:rFonts w:ascii="Arial" w:hAnsi="Arial" w:cs="Arial"/>
        </w:rPr>
        <w:br/>
      </w:r>
    </w:p>
    <w:p w14:paraId="55A6203A" w14:textId="6B4B8A45" w:rsidR="00B16B35" w:rsidRDefault="00B16B35" w:rsidP="00B16B35">
      <w:pPr>
        <w:rPr>
          <w:rFonts w:ascii="Arial" w:hAnsi="Arial" w:cs="Arial"/>
        </w:rPr>
      </w:pPr>
      <w:r w:rsidRPr="002327DA">
        <w:rPr>
          <w:rFonts w:ascii="Arial" w:hAnsi="Arial" w:cs="Arial"/>
        </w:rPr>
        <w:t xml:space="preserve">Vid </w:t>
      </w:r>
      <w:r w:rsidRPr="00B16B35">
        <w:rPr>
          <w:rFonts w:ascii="Arial" w:hAnsi="Arial" w:cs="Arial"/>
          <w:b/>
          <w:bCs/>
        </w:rPr>
        <w:t>A-lagets matcher</w:t>
      </w:r>
      <w:r w:rsidRPr="002327DA">
        <w:rPr>
          <w:rFonts w:ascii="Arial" w:hAnsi="Arial" w:cs="Arial"/>
        </w:rPr>
        <w:t xml:space="preserve"> kommer en lista vad korgarna ska innehålla och detta tas från </w:t>
      </w:r>
      <w:r w:rsidRPr="00B16B35">
        <w:rPr>
          <w:rFonts w:ascii="Arial" w:hAnsi="Arial" w:cs="Arial"/>
        </w:rPr>
        <w:t>ordinarie sortiment</w:t>
      </w:r>
      <w:r>
        <w:rPr>
          <w:rFonts w:ascii="Arial" w:hAnsi="Arial" w:cs="Arial"/>
        </w:rPr>
        <w:t>. P</w:t>
      </w:r>
      <w:r w:rsidRPr="002327DA">
        <w:rPr>
          <w:rFonts w:ascii="Arial" w:hAnsi="Arial" w:cs="Arial"/>
        </w:rPr>
        <w:t>ersonal kommer och hämtar och lämnar korgarna som ni förberett.</w:t>
      </w:r>
      <w:r w:rsidRPr="002327DA">
        <w:rPr>
          <w:rFonts w:ascii="Arial" w:hAnsi="Arial" w:cs="Arial"/>
        </w:rPr>
        <w:br/>
        <w:t>Korgarna ska var färdigpackade senast 75 minuter innan matchstart.</w:t>
      </w:r>
    </w:p>
    <w:p w14:paraId="4C045FDE" w14:textId="5EDEA994" w:rsidR="00B16B35" w:rsidRDefault="00B16B35" w:rsidP="00B16B35">
      <w:pPr>
        <w:rPr>
          <w:rFonts w:ascii="Arial" w:hAnsi="Arial" w:cs="Arial"/>
        </w:rPr>
      </w:pPr>
    </w:p>
    <w:p w14:paraId="1F1C7C1E" w14:textId="326C5D3F" w:rsidR="00B16B35" w:rsidRDefault="00B16B35" w:rsidP="00B16B3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Kiosk</w:t>
      </w:r>
    </w:p>
    <w:p w14:paraId="55FCCD92" w14:textId="5E672B69" w:rsidR="002327DA" w:rsidRPr="002327DA" w:rsidRDefault="002327DA" w:rsidP="002C5A65">
      <w:pPr>
        <w:rPr>
          <w:rFonts w:ascii="Arial" w:hAnsi="Arial" w:cs="Arial"/>
        </w:rPr>
      </w:pPr>
      <w:r w:rsidRPr="002327DA">
        <w:rPr>
          <w:rFonts w:ascii="Arial" w:hAnsi="Arial" w:cs="Arial"/>
        </w:rPr>
        <w:t>Stek inte upp så vi får slänga när matchen är slut. Vi har lagerstatus som jämförs med försäljning så allt svinn märks.</w:t>
      </w:r>
    </w:p>
    <w:p w14:paraId="06B0581D" w14:textId="66B24832" w:rsidR="002C5A65" w:rsidRPr="00B16B35" w:rsidRDefault="002C5A65" w:rsidP="002C5A65">
      <w:pPr>
        <w:pStyle w:val="HTML-frformaterad"/>
        <w:spacing w:line="270" w:lineRule="atLeast"/>
        <w:rPr>
          <w:rFonts w:ascii="Arial" w:hAnsi="Arial" w:cs="Arial"/>
          <w:sz w:val="22"/>
          <w:szCs w:val="22"/>
        </w:rPr>
      </w:pPr>
      <w:r w:rsidRPr="00B16B35">
        <w:rPr>
          <w:rFonts w:ascii="Arial" w:hAnsi="Arial" w:cs="Arial"/>
          <w:sz w:val="22"/>
          <w:szCs w:val="22"/>
        </w:rPr>
        <w:t>Vi säljer INTE burkläsk på A-lagsmatcherna, endast PET/plast och sugrörsdricka.</w:t>
      </w:r>
      <w:r w:rsidRPr="00B16B35">
        <w:rPr>
          <w:rFonts w:ascii="Arial" w:hAnsi="Arial" w:cs="Arial"/>
          <w:sz w:val="22"/>
          <w:szCs w:val="22"/>
        </w:rPr>
        <w:br/>
      </w:r>
    </w:p>
    <w:p w14:paraId="0FE70A9D" w14:textId="5CD58FE1" w:rsidR="002C5A65" w:rsidRPr="00B16B35" w:rsidRDefault="002C5A65" w:rsidP="002C5A65">
      <w:pPr>
        <w:pStyle w:val="HTML-frformaterad"/>
        <w:spacing w:line="270" w:lineRule="atLeast"/>
        <w:rPr>
          <w:rFonts w:ascii="Arial" w:hAnsi="Arial" w:cs="Arial"/>
          <w:sz w:val="22"/>
          <w:szCs w:val="22"/>
        </w:rPr>
      </w:pPr>
      <w:r w:rsidRPr="00B16B35">
        <w:rPr>
          <w:rFonts w:ascii="Arial" w:hAnsi="Arial" w:cs="Arial"/>
          <w:sz w:val="22"/>
          <w:szCs w:val="22"/>
        </w:rPr>
        <w:t>På junior/ungdomsmatcherna säljer vi burkarna i första hand tills de är slut och sedan övergår vi enbart till PET</w:t>
      </w:r>
      <w:r w:rsidR="00B16B35">
        <w:rPr>
          <w:rFonts w:ascii="Arial" w:hAnsi="Arial" w:cs="Arial"/>
          <w:sz w:val="22"/>
          <w:szCs w:val="22"/>
        </w:rPr>
        <w:t>-</w:t>
      </w:r>
      <w:r w:rsidRPr="00B16B35">
        <w:rPr>
          <w:rFonts w:ascii="Arial" w:hAnsi="Arial" w:cs="Arial"/>
          <w:sz w:val="22"/>
          <w:szCs w:val="22"/>
        </w:rPr>
        <w:t xml:space="preserve">flaskor, så tänk på att "byta" drickorna i kylen innan våra matcher. </w:t>
      </w:r>
      <w:r w:rsidR="00DD65BC">
        <w:rPr>
          <w:rFonts w:ascii="Arial" w:hAnsi="Arial" w:cs="Arial"/>
          <w:sz w:val="22"/>
          <w:szCs w:val="22"/>
        </w:rPr>
        <w:t>Ann</w:t>
      </w:r>
      <w:r w:rsidRPr="00B16B35">
        <w:rPr>
          <w:rFonts w:ascii="Arial" w:hAnsi="Arial" w:cs="Arial"/>
          <w:sz w:val="22"/>
          <w:szCs w:val="22"/>
        </w:rPr>
        <w:t xml:space="preserve"> byter tillbaka innan A-lagsmatcherna så det behöver inte ni tänka på.</w:t>
      </w:r>
      <w:r w:rsidR="00B16B35">
        <w:rPr>
          <w:rFonts w:ascii="Arial" w:hAnsi="Arial" w:cs="Arial"/>
          <w:sz w:val="22"/>
          <w:szCs w:val="22"/>
        </w:rPr>
        <w:t xml:space="preserve"> </w:t>
      </w:r>
      <w:r w:rsidRPr="00B16B35">
        <w:rPr>
          <w:rFonts w:ascii="Arial" w:hAnsi="Arial" w:cs="Arial"/>
          <w:sz w:val="22"/>
          <w:szCs w:val="22"/>
        </w:rPr>
        <w:t>Det är olika pris så ni väljer rätt i kassasystemet!! (det står tydligt i systemet)</w:t>
      </w:r>
      <w:r w:rsidRPr="00B16B35">
        <w:rPr>
          <w:rFonts w:ascii="Arial" w:hAnsi="Arial" w:cs="Arial"/>
          <w:sz w:val="22"/>
          <w:szCs w:val="22"/>
        </w:rPr>
        <w:br/>
      </w:r>
    </w:p>
    <w:p w14:paraId="2D8ED552" w14:textId="47AAF91C" w:rsidR="002C5A65" w:rsidRPr="00B16B35" w:rsidRDefault="002C5A65" w:rsidP="002C5A65">
      <w:pPr>
        <w:pStyle w:val="HTML-frformaterad"/>
        <w:spacing w:line="270" w:lineRule="atLeast"/>
        <w:rPr>
          <w:rFonts w:ascii="Arial" w:hAnsi="Arial" w:cs="Arial"/>
          <w:sz w:val="22"/>
          <w:szCs w:val="22"/>
        </w:rPr>
      </w:pPr>
      <w:r w:rsidRPr="00B16B35">
        <w:rPr>
          <w:rFonts w:ascii="Arial" w:hAnsi="Arial" w:cs="Arial"/>
          <w:sz w:val="22"/>
          <w:szCs w:val="22"/>
        </w:rPr>
        <w:t>På A-lagsmatcherna serveras fullt utbud i båda luckorna i stora kiosken</w:t>
      </w:r>
      <w:r w:rsidR="00B16B35">
        <w:rPr>
          <w:rFonts w:ascii="Arial" w:hAnsi="Arial" w:cs="Arial"/>
          <w:sz w:val="22"/>
          <w:szCs w:val="22"/>
        </w:rPr>
        <w:t>. K</w:t>
      </w:r>
      <w:r w:rsidRPr="00B16B35">
        <w:rPr>
          <w:rFonts w:ascii="Arial" w:hAnsi="Arial" w:cs="Arial"/>
          <w:sz w:val="22"/>
          <w:szCs w:val="22"/>
        </w:rPr>
        <w:t>assasystem finns.</w:t>
      </w:r>
      <w:r w:rsidR="00B16B35">
        <w:rPr>
          <w:rFonts w:ascii="Arial" w:hAnsi="Arial" w:cs="Arial"/>
          <w:sz w:val="22"/>
          <w:szCs w:val="22"/>
        </w:rPr>
        <w:t xml:space="preserve"> </w:t>
      </w:r>
      <w:r w:rsidRPr="00B16B35">
        <w:rPr>
          <w:rFonts w:ascii="Arial" w:hAnsi="Arial" w:cs="Arial"/>
          <w:sz w:val="22"/>
          <w:szCs w:val="22"/>
        </w:rPr>
        <w:t xml:space="preserve">Tänk på att vi även serverar </w:t>
      </w:r>
      <w:r w:rsidR="00B16B35">
        <w:rPr>
          <w:rFonts w:ascii="Arial" w:hAnsi="Arial" w:cs="Arial"/>
          <w:sz w:val="22"/>
          <w:szCs w:val="22"/>
        </w:rPr>
        <w:t>hamburgertallrik</w:t>
      </w:r>
      <w:r w:rsidRPr="00B16B35">
        <w:rPr>
          <w:rFonts w:ascii="Arial" w:hAnsi="Arial" w:cs="Arial"/>
          <w:sz w:val="22"/>
          <w:szCs w:val="22"/>
        </w:rPr>
        <w:t xml:space="preserve"> </w:t>
      </w:r>
      <w:r w:rsidR="00B16B35">
        <w:rPr>
          <w:rFonts w:ascii="Arial" w:hAnsi="Arial" w:cs="Arial"/>
          <w:sz w:val="22"/>
          <w:szCs w:val="22"/>
        </w:rPr>
        <w:t>(</w:t>
      </w:r>
      <w:r w:rsidRPr="00B16B35">
        <w:rPr>
          <w:rFonts w:ascii="Arial" w:hAnsi="Arial" w:cs="Arial"/>
          <w:sz w:val="22"/>
          <w:szCs w:val="22"/>
        </w:rPr>
        <w:t>vanlig burgare med pommes</w:t>
      </w:r>
      <w:r w:rsidR="00B16B35">
        <w:rPr>
          <w:rFonts w:ascii="Arial" w:hAnsi="Arial" w:cs="Arial"/>
          <w:sz w:val="22"/>
          <w:szCs w:val="22"/>
        </w:rPr>
        <w:t>)</w:t>
      </w:r>
      <w:r w:rsidRPr="00B16B35">
        <w:rPr>
          <w:rFonts w:ascii="Arial" w:hAnsi="Arial" w:cs="Arial"/>
          <w:sz w:val="22"/>
          <w:szCs w:val="22"/>
        </w:rPr>
        <w:t>.</w:t>
      </w:r>
      <w:r w:rsidRPr="00B16B35">
        <w:rPr>
          <w:rFonts w:ascii="Arial" w:hAnsi="Arial" w:cs="Arial"/>
          <w:sz w:val="22"/>
          <w:szCs w:val="22"/>
        </w:rPr>
        <w:br/>
      </w:r>
    </w:p>
    <w:p w14:paraId="3C41C270" w14:textId="43C72E54" w:rsidR="00B16B35" w:rsidRDefault="00B16B35" w:rsidP="002C5A65">
      <w:pPr>
        <w:pStyle w:val="HTML-frformaterad"/>
        <w:spacing w:line="270" w:lineRule="atLeas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Lilla kiosken (vid viss A-lagsmatcher)</w:t>
      </w:r>
    </w:p>
    <w:p w14:paraId="4B493497" w14:textId="77777777" w:rsidR="00B16B35" w:rsidRPr="00B16B35" w:rsidRDefault="00B16B35" w:rsidP="002C5A65">
      <w:pPr>
        <w:pStyle w:val="HTML-frformaterad"/>
        <w:spacing w:line="270" w:lineRule="atLeast"/>
        <w:rPr>
          <w:rFonts w:ascii="Arial" w:hAnsi="Arial" w:cs="Arial"/>
          <w:b/>
          <w:bCs/>
          <w:sz w:val="28"/>
          <w:szCs w:val="28"/>
        </w:rPr>
      </w:pPr>
    </w:p>
    <w:p w14:paraId="5B9A6BAD" w14:textId="4436DCC2" w:rsidR="002C5A65" w:rsidRPr="00B16B35" w:rsidRDefault="002C5A65" w:rsidP="002C5A65">
      <w:pPr>
        <w:pStyle w:val="HTML-frformaterad"/>
        <w:spacing w:line="270" w:lineRule="atLeast"/>
        <w:rPr>
          <w:rFonts w:ascii="Arial" w:hAnsi="Arial" w:cs="Arial"/>
          <w:sz w:val="22"/>
          <w:szCs w:val="22"/>
        </w:rPr>
      </w:pPr>
      <w:r w:rsidRPr="00B16B35">
        <w:rPr>
          <w:rFonts w:ascii="Arial" w:hAnsi="Arial" w:cs="Arial"/>
          <w:sz w:val="22"/>
          <w:szCs w:val="22"/>
        </w:rPr>
        <w:t>De matcher lilla kiosken ska vara öppen så serveras endast korv med bröd som steks i stora kiosk och hålls varmt ner i lilla. Personalen från lilla kiosken hämtar korven, kantin står i lilla kiosken till detta</w:t>
      </w:r>
      <w:r w:rsidR="00E61830">
        <w:rPr>
          <w:rFonts w:ascii="Arial" w:hAnsi="Arial" w:cs="Arial"/>
          <w:sz w:val="22"/>
          <w:szCs w:val="22"/>
        </w:rPr>
        <w:t xml:space="preserve"> (</w:t>
      </w:r>
      <w:r w:rsidRPr="00B16B35">
        <w:rPr>
          <w:rFonts w:ascii="Arial" w:hAnsi="Arial" w:cs="Arial"/>
          <w:sz w:val="22"/>
          <w:szCs w:val="22"/>
        </w:rPr>
        <w:t>även en värmeplatta att ställa kantinen på</w:t>
      </w:r>
      <w:r w:rsidR="00E61830">
        <w:rPr>
          <w:rFonts w:ascii="Arial" w:hAnsi="Arial" w:cs="Arial"/>
          <w:sz w:val="22"/>
          <w:szCs w:val="22"/>
        </w:rPr>
        <w:t>)</w:t>
      </w:r>
      <w:r w:rsidRPr="00B16B35">
        <w:rPr>
          <w:rFonts w:ascii="Arial" w:hAnsi="Arial" w:cs="Arial"/>
          <w:sz w:val="22"/>
          <w:szCs w:val="22"/>
        </w:rPr>
        <w:t xml:space="preserve">. </w:t>
      </w:r>
    </w:p>
    <w:p w14:paraId="4E21B13A" w14:textId="77777777" w:rsidR="002C5A65" w:rsidRPr="00B16B35" w:rsidRDefault="002C5A65" w:rsidP="002C5A65">
      <w:pPr>
        <w:pStyle w:val="HTML-frformaterad"/>
        <w:spacing w:line="270" w:lineRule="atLeast"/>
        <w:rPr>
          <w:rFonts w:ascii="Arial" w:hAnsi="Arial" w:cs="Arial"/>
          <w:sz w:val="22"/>
          <w:szCs w:val="22"/>
        </w:rPr>
      </w:pPr>
    </w:p>
    <w:p w14:paraId="7D98CEB1" w14:textId="3617176D" w:rsidR="002C5A65" w:rsidRPr="00B16B35" w:rsidRDefault="002C5A65" w:rsidP="002C5A65">
      <w:pPr>
        <w:pStyle w:val="HTML-frformaterad"/>
        <w:spacing w:line="270" w:lineRule="atLeast"/>
        <w:rPr>
          <w:rFonts w:ascii="Arial" w:hAnsi="Arial" w:cs="Arial"/>
          <w:sz w:val="22"/>
          <w:szCs w:val="22"/>
        </w:rPr>
      </w:pPr>
      <w:r w:rsidRPr="00B16B35">
        <w:rPr>
          <w:rFonts w:ascii="Arial" w:hAnsi="Arial" w:cs="Arial"/>
          <w:sz w:val="22"/>
          <w:szCs w:val="22"/>
        </w:rPr>
        <w:t>Kaffe brygger ni i lilla kiosken</w:t>
      </w:r>
      <w:r w:rsidR="00E61830">
        <w:rPr>
          <w:rFonts w:ascii="Arial" w:hAnsi="Arial" w:cs="Arial"/>
          <w:sz w:val="22"/>
          <w:szCs w:val="22"/>
        </w:rPr>
        <w:t>. Ann</w:t>
      </w:r>
      <w:r w:rsidRPr="00B16B35">
        <w:rPr>
          <w:rFonts w:ascii="Arial" w:hAnsi="Arial" w:cs="Arial"/>
          <w:sz w:val="22"/>
          <w:szCs w:val="22"/>
        </w:rPr>
        <w:t xml:space="preserve"> ser till att allt finns på plats.</w:t>
      </w:r>
    </w:p>
    <w:p w14:paraId="4855C852" w14:textId="77777777" w:rsidR="002C5A65" w:rsidRPr="00B16B35" w:rsidRDefault="002C5A65" w:rsidP="002C5A65">
      <w:pPr>
        <w:rPr>
          <w:rFonts w:ascii="Arial" w:hAnsi="Arial" w:cs="Arial"/>
          <w:sz w:val="24"/>
          <w:szCs w:val="24"/>
        </w:rPr>
      </w:pPr>
    </w:p>
    <w:p w14:paraId="11A4D05F" w14:textId="183B3CEC" w:rsidR="003267AB" w:rsidRPr="00B16B35" w:rsidRDefault="003267AB">
      <w:pPr>
        <w:rPr>
          <w:rFonts w:ascii="Arial" w:hAnsi="Arial" w:cs="Arial"/>
          <w:sz w:val="24"/>
          <w:szCs w:val="24"/>
        </w:rPr>
      </w:pPr>
    </w:p>
    <w:p w14:paraId="339CDEB6" w14:textId="77777777" w:rsidR="002C5A65" w:rsidRPr="00B16B35" w:rsidRDefault="002C5A65">
      <w:pPr>
        <w:rPr>
          <w:rFonts w:ascii="Arial" w:hAnsi="Arial" w:cs="Arial"/>
          <w:sz w:val="24"/>
          <w:szCs w:val="24"/>
        </w:rPr>
      </w:pPr>
    </w:p>
    <w:sectPr w:rsidR="002C5A65" w:rsidRPr="00B1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BF2"/>
    <w:multiLevelType w:val="hybridMultilevel"/>
    <w:tmpl w:val="A03C986A"/>
    <w:lvl w:ilvl="0" w:tplc="3094171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25733"/>
    <w:multiLevelType w:val="hybridMultilevel"/>
    <w:tmpl w:val="2C647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042A5"/>
    <w:multiLevelType w:val="hybridMultilevel"/>
    <w:tmpl w:val="7DE8BDFC"/>
    <w:lvl w:ilvl="0" w:tplc="E9FAC34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62508">
    <w:abstractNumId w:val="0"/>
  </w:num>
  <w:num w:numId="2" w16cid:durableId="967929946">
    <w:abstractNumId w:val="2"/>
  </w:num>
  <w:num w:numId="3" w16cid:durableId="185167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65"/>
    <w:rsid w:val="002327DA"/>
    <w:rsid w:val="002C5A65"/>
    <w:rsid w:val="003267AB"/>
    <w:rsid w:val="00476540"/>
    <w:rsid w:val="00B16B35"/>
    <w:rsid w:val="00DD65BC"/>
    <w:rsid w:val="00E25D0F"/>
    <w:rsid w:val="00E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F567"/>
  <w15:chartTrackingRefBased/>
  <w15:docId w15:val="{609A0E6E-F00E-40EF-9503-93349C8A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C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C5A65"/>
    <w:rPr>
      <w:rFonts w:ascii="Courier New" w:eastAsiaTheme="minorEastAsia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C5A65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3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Augustinsson</dc:creator>
  <cp:keywords/>
  <dc:description/>
  <cp:lastModifiedBy>Emelie Augustinsson</cp:lastModifiedBy>
  <cp:revision>4</cp:revision>
  <dcterms:created xsi:type="dcterms:W3CDTF">2022-10-16T12:17:00Z</dcterms:created>
  <dcterms:modified xsi:type="dcterms:W3CDTF">2022-10-16T12:56:00Z</dcterms:modified>
</cp:coreProperties>
</file>