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3C43" w14:textId="0CFBE0E7" w:rsidR="00437928" w:rsidRDefault="00A47D06" w:rsidP="00A47D0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Matchvärdar </w:t>
      </w:r>
      <w:proofErr w:type="spellStart"/>
      <w:r>
        <w:rPr>
          <w:rFonts w:ascii="Times New Roman" w:hAnsi="Times New Roman"/>
          <w:sz w:val="40"/>
          <w:szCs w:val="40"/>
        </w:rPr>
        <w:t>Moffe</w:t>
      </w:r>
      <w:proofErr w:type="spellEnd"/>
      <w:r>
        <w:rPr>
          <w:rFonts w:ascii="Times New Roman" w:hAnsi="Times New Roman"/>
          <w:sz w:val="40"/>
          <w:szCs w:val="40"/>
        </w:rPr>
        <w:t xml:space="preserve"> P 07</w:t>
      </w:r>
    </w:p>
    <w:p w14:paraId="35EFA807" w14:textId="460DF187" w:rsidR="00A47D06" w:rsidRDefault="00A47D06" w:rsidP="00A47D06">
      <w:pPr>
        <w:jc w:val="center"/>
        <w:rPr>
          <w:rFonts w:ascii="Times New Roman" w:hAnsi="Times New Roman"/>
          <w:sz w:val="40"/>
          <w:szCs w:val="40"/>
        </w:rPr>
      </w:pPr>
    </w:p>
    <w:p w14:paraId="1FF7B1D8" w14:textId="26A06EB1" w:rsidR="00A47D06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6/6 17:00 Kramfors: Albin, </w:t>
      </w:r>
      <w:proofErr w:type="spellStart"/>
      <w:r>
        <w:rPr>
          <w:rFonts w:ascii="Times New Roman" w:hAnsi="Times New Roman"/>
          <w:sz w:val="28"/>
          <w:szCs w:val="28"/>
        </w:rPr>
        <w:t>Hady</w:t>
      </w:r>
      <w:proofErr w:type="spellEnd"/>
      <w:r>
        <w:rPr>
          <w:rFonts w:ascii="Times New Roman" w:hAnsi="Times New Roman"/>
          <w:sz w:val="28"/>
          <w:szCs w:val="28"/>
        </w:rPr>
        <w:t>, Nordhage</w:t>
      </w:r>
    </w:p>
    <w:p w14:paraId="73C336AB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3172C9ED" w14:textId="23152B12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27/</w:t>
      </w:r>
      <w:proofErr w:type="gramStart"/>
      <w:r>
        <w:rPr>
          <w:rFonts w:ascii="Times New Roman" w:hAnsi="Times New Roman"/>
          <w:sz w:val="28"/>
          <w:szCs w:val="28"/>
        </w:rPr>
        <w:t>6 ?</w:t>
      </w:r>
      <w:proofErr w:type="gramEnd"/>
      <w:r>
        <w:rPr>
          <w:rFonts w:ascii="Times New Roman" w:hAnsi="Times New Roman"/>
          <w:sz w:val="28"/>
          <w:szCs w:val="28"/>
        </w:rPr>
        <w:t xml:space="preserve"> ÄAIK: Adde, Carlström, </w:t>
      </w:r>
      <w:proofErr w:type="spellStart"/>
      <w:r>
        <w:rPr>
          <w:rFonts w:ascii="Times New Roman" w:hAnsi="Times New Roman"/>
          <w:sz w:val="28"/>
          <w:szCs w:val="28"/>
        </w:rPr>
        <w:t>Wahaj</w:t>
      </w:r>
      <w:proofErr w:type="spellEnd"/>
    </w:p>
    <w:p w14:paraId="7E220935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6DA19B0A" w14:textId="77777777" w:rsidR="002737BB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27/6 14:00 GIF Svall: Hannes, Måns, </w:t>
      </w:r>
      <w:r w:rsidR="00197A03">
        <w:rPr>
          <w:rFonts w:ascii="Times New Roman" w:hAnsi="Times New Roman"/>
          <w:sz w:val="28"/>
          <w:szCs w:val="28"/>
        </w:rPr>
        <w:t>Edin</w:t>
      </w:r>
    </w:p>
    <w:p w14:paraId="044A97C8" w14:textId="7AC834E1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142576F" w14:textId="6BC5BFD9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8/</w:t>
      </w:r>
      <w:proofErr w:type="gramStart"/>
      <w:r>
        <w:rPr>
          <w:rFonts w:ascii="Times New Roman" w:hAnsi="Times New Roman"/>
          <w:sz w:val="28"/>
          <w:szCs w:val="28"/>
        </w:rPr>
        <w:t>8 ?</w:t>
      </w:r>
      <w:proofErr w:type="gramEnd"/>
      <w:r>
        <w:rPr>
          <w:rFonts w:ascii="Times New Roman" w:hAnsi="Times New Roman"/>
          <w:sz w:val="28"/>
          <w:szCs w:val="28"/>
        </w:rPr>
        <w:t xml:space="preserve"> BIK: Ali, Harlin, Persson </w:t>
      </w:r>
    </w:p>
    <w:p w14:paraId="1C5DD35B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426C81E7" w14:textId="568216B6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15/</w:t>
      </w:r>
      <w:proofErr w:type="gramStart"/>
      <w:r>
        <w:rPr>
          <w:rFonts w:ascii="Times New Roman" w:hAnsi="Times New Roman"/>
          <w:sz w:val="28"/>
          <w:szCs w:val="28"/>
        </w:rPr>
        <w:t>8 ?</w:t>
      </w:r>
      <w:proofErr w:type="gramEnd"/>
      <w:r>
        <w:rPr>
          <w:rFonts w:ascii="Times New Roman" w:hAnsi="Times New Roman"/>
          <w:sz w:val="28"/>
          <w:szCs w:val="28"/>
        </w:rPr>
        <w:t xml:space="preserve"> Sollefteå:</w:t>
      </w:r>
      <w:r w:rsidR="00197A03">
        <w:rPr>
          <w:rFonts w:ascii="Times New Roman" w:hAnsi="Times New Roman"/>
          <w:sz w:val="28"/>
          <w:szCs w:val="28"/>
        </w:rPr>
        <w:t xml:space="preserve"> Philip, Albin, </w:t>
      </w:r>
      <w:proofErr w:type="spellStart"/>
      <w:r w:rsidR="00197A03">
        <w:rPr>
          <w:rFonts w:ascii="Times New Roman" w:hAnsi="Times New Roman"/>
          <w:sz w:val="28"/>
          <w:szCs w:val="28"/>
        </w:rPr>
        <w:t>Hady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7AE16FD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30F9B665" w14:textId="4CB4BDB4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29/</w:t>
      </w:r>
      <w:proofErr w:type="gramStart"/>
      <w:r>
        <w:rPr>
          <w:rFonts w:ascii="Times New Roman" w:hAnsi="Times New Roman"/>
          <w:sz w:val="28"/>
          <w:szCs w:val="28"/>
        </w:rPr>
        <w:t>8 ?</w:t>
      </w:r>
      <w:proofErr w:type="gramEnd"/>
      <w:r>
        <w:rPr>
          <w:rFonts w:ascii="Times New Roman" w:hAnsi="Times New Roman"/>
          <w:sz w:val="28"/>
          <w:szCs w:val="28"/>
        </w:rPr>
        <w:t xml:space="preserve"> HAIK:</w:t>
      </w:r>
      <w:r w:rsidR="00197A03">
        <w:rPr>
          <w:rFonts w:ascii="Times New Roman" w:hAnsi="Times New Roman"/>
          <w:sz w:val="28"/>
          <w:szCs w:val="28"/>
        </w:rPr>
        <w:t xml:space="preserve"> Nordhage, Adde, Carlström</w:t>
      </w:r>
    </w:p>
    <w:p w14:paraId="4CDE7B68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3D17B2D6" w14:textId="0E311688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</w:t>
      </w:r>
      <w:proofErr w:type="gramStart"/>
      <w:r>
        <w:rPr>
          <w:rFonts w:ascii="Times New Roman" w:hAnsi="Times New Roman"/>
          <w:sz w:val="28"/>
          <w:szCs w:val="28"/>
        </w:rPr>
        <w:t>9 ?</w:t>
      </w:r>
      <w:proofErr w:type="gramEnd"/>
      <w:r>
        <w:rPr>
          <w:rFonts w:ascii="Times New Roman" w:hAnsi="Times New Roman"/>
          <w:sz w:val="28"/>
          <w:szCs w:val="28"/>
        </w:rPr>
        <w:t xml:space="preserve"> Kramfors:</w:t>
      </w:r>
      <w:r w:rsidR="00197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03">
        <w:rPr>
          <w:rFonts w:ascii="Times New Roman" w:hAnsi="Times New Roman"/>
          <w:sz w:val="28"/>
          <w:szCs w:val="28"/>
        </w:rPr>
        <w:t>Wahaj</w:t>
      </w:r>
      <w:proofErr w:type="spellEnd"/>
      <w:r w:rsidR="00197A03">
        <w:rPr>
          <w:rFonts w:ascii="Times New Roman" w:hAnsi="Times New Roman"/>
          <w:sz w:val="28"/>
          <w:szCs w:val="28"/>
        </w:rPr>
        <w:t>, Hannes, Måns</w:t>
      </w:r>
    </w:p>
    <w:p w14:paraId="0C3A1967" w14:textId="77777777" w:rsidR="002737BB" w:rsidRDefault="002737BB" w:rsidP="00A47D06">
      <w:pPr>
        <w:rPr>
          <w:rFonts w:ascii="Times New Roman" w:hAnsi="Times New Roman"/>
          <w:sz w:val="28"/>
          <w:szCs w:val="28"/>
        </w:rPr>
      </w:pPr>
    </w:p>
    <w:p w14:paraId="743CD131" w14:textId="41ADFA7D" w:rsidR="00BC1FCF" w:rsidRDefault="00BC1FCF" w:rsidP="00A47D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26/</w:t>
      </w:r>
      <w:proofErr w:type="gramStart"/>
      <w:r>
        <w:rPr>
          <w:rFonts w:ascii="Times New Roman" w:hAnsi="Times New Roman"/>
          <w:sz w:val="28"/>
          <w:szCs w:val="28"/>
        </w:rPr>
        <w:t>9 ?</w:t>
      </w:r>
      <w:proofErr w:type="gramEnd"/>
      <w:r>
        <w:rPr>
          <w:rFonts w:ascii="Times New Roman" w:hAnsi="Times New Roman"/>
          <w:sz w:val="28"/>
          <w:szCs w:val="28"/>
        </w:rPr>
        <w:t xml:space="preserve"> ÄAIK:</w:t>
      </w:r>
      <w:r w:rsidR="00197A03">
        <w:rPr>
          <w:rFonts w:ascii="Times New Roman" w:hAnsi="Times New Roman"/>
          <w:sz w:val="28"/>
          <w:szCs w:val="28"/>
        </w:rPr>
        <w:t xml:space="preserve"> Edin, Ali, Persson </w:t>
      </w:r>
    </w:p>
    <w:p w14:paraId="68F2537C" w14:textId="77777777" w:rsidR="00BC1FCF" w:rsidRPr="00A47D06" w:rsidRDefault="00BC1FCF" w:rsidP="00A47D06">
      <w:pPr>
        <w:rPr>
          <w:rFonts w:ascii="Times New Roman" w:hAnsi="Times New Roman"/>
          <w:sz w:val="28"/>
          <w:szCs w:val="28"/>
        </w:rPr>
      </w:pPr>
    </w:p>
    <w:sectPr w:rsidR="00BC1FCF" w:rsidRPr="00A4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6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9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12"/>
  </w:num>
  <w:num w:numId="14">
    <w:abstractNumId w:val="18"/>
  </w:num>
  <w:num w:numId="15">
    <w:abstractNumId w:val="15"/>
  </w:num>
  <w:num w:numId="16">
    <w:abstractNumId w:val="16"/>
  </w:num>
  <w:num w:numId="17">
    <w:abstractNumId w:val="13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6"/>
    <w:rsid w:val="00197A03"/>
    <w:rsid w:val="002737BB"/>
    <w:rsid w:val="00437928"/>
    <w:rsid w:val="00A34214"/>
    <w:rsid w:val="00A47D06"/>
    <w:rsid w:val="00B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262"/>
  <w15:chartTrackingRefBased/>
  <w15:docId w15:val="{4A3CAA7F-1DBB-46B2-814C-ED8DC26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06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A47D06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47D06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47D06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A47D06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A47D06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A47D06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A47D06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A47D06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A47D06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7D06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A47D06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47D06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A47D06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A47D06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A47D06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A47D06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A47D06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7D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A47D06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A47D06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A47D06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A47D06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A47D06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A47D06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A47D06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A47D06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A47D06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rsid w:val="00A47D06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A47D06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A47D06"/>
    <w:rPr>
      <w:b/>
      <w:sz w:val="24"/>
    </w:rPr>
  </w:style>
  <w:style w:type="paragraph" w:customStyle="1" w:styleId="toptext">
    <w:name w:val="top_text"/>
    <w:link w:val="toptextChar"/>
    <w:semiHidden/>
    <w:rsid w:val="00A47D06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A47D06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A47D06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A47D0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A47D06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7D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D06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A47D06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A47D06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A47D06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A47D06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A47D06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A47D06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7D0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7D06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7D06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7D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7D06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A47D06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A47D06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A47D06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A47D06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A47D06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A47D06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A47D06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A47D06"/>
    <w:rPr>
      <w:i/>
    </w:rPr>
  </w:style>
  <w:style w:type="paragraph" w:styleId="Liststycke">
    <w:name w:val="List Paragraph"/>
    <w:basedOn w:val="Normal"/>
    <w:uiPriority w:val="34"/>
    <w:rsid w:val="00A47D06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A47D06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A47D06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A47D06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A47D06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A47D06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A47D06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A47D06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A47D06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7D06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A47D06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A47D06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A47D06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A47D06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7D06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A47D06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A47D06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A47D06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A47D06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A47D06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A47D06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7D06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A47D06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A47D06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A47D06"/>
    <w:pPr>
      <w:spacing w:before="840"/>
      <w:contextualSpacing/>
    </w:pPr>
  </w:style>
  <w:style w:type="paragraph" w:customStyle="1" w:styleId="sidfotlinje">
    <w:name w:val="sidfot_linje"/>
    <w:basedOn w:val="Normal"/>
    <w:rsid w:val="00A47D06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A47D06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A47D06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A47D06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A47D06"/>
    <w:pPr>
      <w:numPr>
        <w:numId w:val="17"/>
      </w:numPr>
    </w:pPr>
  </w:style>
  <w:style w:type="numbering" w:customStyle="1" w:styleId="Listformattest">
    <w:name w:val="Listformat_test"/>
    <w:uiPriority w:val="99"/>
    <w:rsid w:val="00A47D06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A47D06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A47D06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0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Lindstedt Andreas - TAD</dc:creator>
  <cp:keywords/>
  <dc:description/>
  <cp:lastModifiedBy>Lindstedt Andreas - TAD</cp:lastModifiedBy>
  <cp:revision>3</cp:revision>
  <dcterms:created xsi:type="dcterms:W3CDTF">2021-06-04T09:33:00Z</dcterms:created>
  <dcterms:modified xsi:type="dcterms:W3CDTF">2021-06-04T09:34:00Z</dcterms:modified>
</cp:coreProperties>
</file>