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BEE38" w14:textId="1C252DC4" w:rsidR="00F34494" w:rsidRPr="00535A5A" w:rsidRDefault="00F34494">
      <w:pPr>
        <w:rPr>
          <w:rFonts w:ascii="Century Gothic" w:hAnsi="Century Gothic"/>
          <w:b/>
          <w:bCs/>
          <w:sz w:val="36"/>
          <w:szCs w:val="36"/>
        </w:rPr>
      </w:pPr>
      <w:r w:rsidRPr="00535A5A">
        <w:rPr>
          <w:rFonts w:ascii="Century Gothic" w:hAnsi="Century Gothic"/>
          <w:b/>
          <w:bCs/>
          <w:sz w:val="36"/>
          <w:szCs w:val="36"/>
        </w:rPr>
        <w:t>M</w:t>
      </w:r>
      <w:r w:rsidR="00535A5A">
        <w:rPr>
          <w:rFonts w:ascii="Century Gothic" w:hAnsi="Century Gothic"/>
          <w:b/>
          <w:bCs/>
          <w:sz w:val="36"/>
          <w:szCs w:val="36"/>
        </w:rPr>
        <w:t>ATCHVÄRD</w:t>
      </w:r>
      <w:r w:rsidRPr="00535A5A">
        <w:rPr>
          <w:rFonts w:ascii="Century Gothic" w:hAnsi="Century Gothic"/>
          <w:b/>
          <w:bCs/>
          <w:sz w:val="36"/>
          <w:szCs w:val="36"/>
        </w:rPr>
        <w:t xml:space="preserve"> </w:t>
      </w:r>
      <w:r w:rsidR="00535A5A">
        <w:rPr>
          <w:rFonts w:ascii="Century Gothic" w:hAnsi="Century Gothic"/>
          <w:b/>
          <w:bCs/>
          <w:sz w:val="36"/>
          <w:szCs w:val="36"/>
        </w:rPr>
        <w:t>PÅ KEMPEVALLEN</w:t>
      </w:r>
    </w:p>
    <w:p w14:paraId="2820C317" w14:textId="3BA21790" w:rsidR="00C17C62" w:rsidRDefault="00F34494" w:rsidP="00FE2A2B">
      <w:pPr>
        <w:spacing w:line="360" w:lineRule="auto"/>
        <w:rPr>
          <w:rFonts w:ascii="Century Gothic" w:hAnsi="Century Gothic" w:cs="Helvetica"/>
          <w:color w:val="000000"/>
          <w:shd w:val="clear" w:color="auto" w:fill="FFFFFF"/>
        </w:rPr>
      </w:pPr>
      <w:r w:rsidRPr="00535A5A">
        <w:rPr>
          <w:rFonts w:ascii="Century Gothic" w:hAnsi="Century Gothic" w:cs="Helvetica"/>
          <w:color w:val="000000"/>
          <w:shd w:val="clear" w:color="auto" w:fill="FFFFFF"/>
        </w:rPr>
        <w:t>Svenska Fotbollförbundet (SvFF) uppmanar till ”Nolltolerans” mot våld/hot och</w:t>
      </w:r>
      <w:r w:rsidR="00FE2A2B" w:rsidRPr="00535A5A">
        <w:rPr>
          <w:rFonts w:ascii="Century Gothic" w:hAnsi="Century Gothic" w:cs="Helvetica"/>
          <w:color w:val="000000"/>
          <w:shd w:val="clear" w:color="auto" w:fill="FFFFFF"/>
        </w:rPr>
        <w:t xml:space="preserve"> </w:t>
      </w:r>
      <w:r w:rsidRPr="00535A5A">
        <w:rPr>
          <w:rFonts w:ascii="Century Gothic" w:hAnsi="Century Gothic" w:cs="Helvetica"/>
          <w:color w:val="000000"/>
          <w:shd w:val="clear" w:color="auto" w:fill="FFFFFF"/>
        </w:rPr>
        <w:t xml:space="preserve">ordningsstörningar på och kring fotbollsplaner i Sverige. </w:t>
      </w:r>
      <w:r w:rsidR="00535A5A" w:rsidRPr="00535A5A">
        <w:rPr>
          <w:rFonts w:ascii="Century Gothic" w:hAnsi="Century Gothic" w:cs="Arial"/>
        </w:rPr>
        <w:t>Majoriteten av fotbollsmatcherna i Ångermanland spelas efter fotbollens grundläggande värderingar dvs. glädje, gemenskap och en härlig atmosfär på idrottsplatsen. Däremot händer det ibland saker i samband med våra fotbollsmatcher som vi i fotbollsfamiljen tycker är fullständigt oacceptabla.</w:t>
      </w:r>
      <w:r w:rsidR="00892D65">
        <w:rPr>
          <w:rFonts w:ascii="Century Gothic" w:hAnsi="Century Gothic" w:cs="Arial"/>
        </w:rPr>
        <w:t xml:space="preserve"> </w:t>
      </w:r>
      <w:r w:rsidRPr="00535A5A">
        <w:rPr>
          <w:rFonts w:ascii="Century Gothic" w:hAnsi="Century Gothic" w:cs="Helvetica"/>
          <w:color w:val="000000"/>
          <w:shd w:val="clear" w:color="auto" w:fill="FFFFFF"/>
        </w:rPr>
        <w:t>Tävlingskommittén har därför beslutat att varje lag skall ha utsedda matchvärdar, vars uppgift är att verka för ett gott klimat för alla på och omkring fotbollsplanen.</w:t>
      </w:r>
    </w:p>
    <w:p w14:paraId="0F4B395E" w14:textId="77777777" w:rsidR="00872DF6" w:rsidRDefault="00872DF6" w:rsidP="00FE2A2B">
      <w:pPr>
        <w:spacing w:line="360" w:lineRule="auto"/>
        <w:rPr>
          <w:rFonts w:ascii="Century Gothic" w:hAnsi="Century Gothic" w:cs="Helvetica"/>
          <w:b/>
          <w:bCs/>
          <w:i/>
          <w:iCs/>
          <w:color w:val="000000"/>
          <w:u w:val="single"/>
          <w:shd w:val="clear" w:color="auto" w:fill="FFFFFF"/>
        </w:rPr>
      </w:pPr>
    </w:p>
    <w:p w14:paraId="56C3D10A" w14:textId="01BB7384" w:rsidR="00485846" w:rsidRPr="009F5D1D" w:rsidRDefault="00485846" w:rsidP="00FE2A2B">
      <w:pPr>
        <w:spacing w:line="360" w:lineRule="auto"/>
        <w:rPr>
          <w:rFonts w:ascii="Century Gothic" w:hAnsi="Century Gothic" w:cs="Helvetica"/>
          <w:b/>
          <w:bCs/>
          <w:i/>
          <w:iCs/>
          <w:color w:val="000000"/>
          <w:u w:val="single"/>
          <w:shd w:val="clear" w:color="auto" w:fill="FFFFFF"/>
        </w:rPr>
      </w:pPr>
      <w:r w:rsidRPr="009F5D1D">
        <w:rPr>
          <w:rFonts w:ascii="Century Gothic" w:hAnsi="Century Gothic" w:cs="Helvetica"/>
          <w:b/>
          <w:bCs/>
          <w:i/>
          <w:iCs/>
          <w:color w:val="000000"/>
          <w:u w:val="single"/>
          <w:shd w:val="clear" w:color="auto" w:fill="FFFFFF"/>
        </w:rPr>
        <w:t>Detta gäller i Modo FF:</w:t>
      </w:r>
    </w:p>
    <w:p w14:paraId="21B215AD" w14:textId="77777777" w:rsidR="009F5D1D" w:rsidRPr="009F5D1D" w:rsidRDefault="00C65024" w:rsidP="00FE2A2B">
      <w:pPr>
        <w:spacing w:line="360" w:lineRule="auto"/>
        <w:rPr>
          <w:rFonts w:ascii="Century Gothic" w:hAnsi="Century Gothic" w:cs="Helvetica"/>
          <w:color w:val="FF0000"/>
          <w:shd w:val="clear" w:color="auto" w:fill="FFFFFF"/>
        </w:rPr>
      </w:pPr>
      <w:r w:rsidRPr="009F5D1D">
        <w:rPr>
          <w:rFonts w:ascii="Century Gothic" w:hAnsi="Century Gothic" w:cs="Helvetica"/>
          <w:b/>
          <w:bCs/>
          <w:color w:val="000000"/>
          <w:shd w:val="clear" w:color="auto" w:fill="FFFFFF"/>
        </w:rPr>
        <w:t xml:space="preserve">Modo FF </w:t>
      </w:r>
      <w:r w:rsidR="0060331F" w:rsidRPr="009F5D1D">
        <w:rPr>
          <w:rFonts w:ascii="Century Gothic" w:hAnsi="Century Gothic" w:cs="Helvetica"/>
          <w:b/>
          <w:bCs/>
          <w:color w:val="000000"/>
          <w:shd w:val="clear" w:color="auto" w:fill="FFFFFF"/>
        </w:rPr>
        <w:t>arbetar aktivt för att skapa en trygg idrottsmiljö</w:t>
      </w:r>
      <w:r w:rsidR="00865431" w:rsidRPr="009F5D1D">
        <w:rPr>
          <w:rFonts w:ascii="Century Gothic" w:hAnsi="Century Gothic" w:cs="Helvetica"/>
          <w:b/>
          <w:bCs/>
          <w:color w:val="000000"/>
          <w:shd w:val="clear" w:color="auto" w:fill="FFFFFF"/>
        </w:rPr>
        <w:t xml:space="preserve"> för barn och ungdomar</w:t>
      </w:r>
      <w:r w:rsidR="0060331F" w:rsidRPr="009F5D1D">
        <w:rPr>
          <w:rFonts w:ascii="Century Gothic" w:hAnsi="Century Gothic" w:cs="Helvetica"/>
          <w:b/>
          <w:bCs/>
          <w:color w:val="000000"/>
          <w:shd w:val="clear" w:color="auto" w:fill="FFFFFF"/>
        </w:rPr>
        <w:t xml:space="preserve">. Som ett led i detta ska </w:t>
      </w:r>
      <w:r w:rsidR="000F67A6" w:rsidRPr="009F5D1D">
        <w:rPr>
          <w:rFonts w:ascii="Century Gothic" w:hAnsi="Century Gothic" w:cs="Helvetica"/>
          <w:b/>
          <w:bCs/>
          <w:color w:val="000000"/>
          <w:shd w:val="clear" w:color="auto" w:fill="FFFFFF"/>
        </w:rPr>
        <w:t xml:space="preserve">varje lag utse </w:t>
      </w:r>
      <w:r w:rsidR="0060331F" w:rsidRPr="009F5D1D">
        <w:rPr>
          <w:rFonts w:ascii="Century Gothic" w:hAnsi="Century Gothic" w:cs="Helvetica"/>
          <w:b/>
          <w:bCs/>
          <w:color w:val="000000"/>
          <w:shd w:val="clear" w:color="auto" w:fill="FFFFFF"/>
        </w:rPr>
        <w:t xml:space="preserve">en matchvärd till </w:t>
      </w:r>
      <w:r w:rsidR="00411220" w:rsidRPr="009F5D1D">
        <w:rPr>
          <w:rFonts w:ascii="Century Gothic" w:hAnsi="Century Gothic" w:cs="Helvetica"/>
          <w:b/>
          <w:bCs/>
          <w:color w:val="000000"/>
          <w:shd w:val="clear" w:color="auto" w:fill="FFFFFF"/>
        </w:rPr>
        <w:t xml:space="preserve">varje </w:t>
      </w:r>
      <w:r w:rsidR="0060331F" w:rsidRPr="009F5D1D">
        <w:rPr>
          <w:rFonts w:ascii="Century Gothic" w:hAnsi="Century Gothic" w:cs="Helvetica"/>
          <w:b/>
          <w:bCs/>
          <w:color w:val="000000"/>
          <w:shd w:val="clear" w:color="auto" w:fill="FFFFFF"/>
        </w:rPr>
        <w:t>hemmamatch</w:t>
      </w:r>
      <w:r w:rsidR="00865431" w:rsidRPr="009F5D1D">
        <w:rPr>
          <w:rFonts w:ascii="Century Gothic" w:hAnsi="Century Gothic" w:cs="Helvetica"/>
          <w:b/>
          <w:bCs/>
          <w:color w:val="000000"/>
          <w:shd w:val="clear" w:color="auto" w:fill="FFFFFF"/>
        </w:rPr>
        <w:t xml:space="preserve"> och matchvärden ska </w:t>
      </w:r>
      <w:r w:rsidR="000F67A6" w:rsidRPr="009F5D1D">
        <w:rPr>
          <w:rFonts w:ascii="Century Gothic" w:hAnsi="Century Gothic" w:cs="Helvetica"/>
          <w:b/>
          <w:bCs/>
          <w:color w:val="000000"/>
          <w:shd w:val="clear" w:color="auto" w:fill="FFFFFF"/>
        </w:rPr>
        <w:t xml:space="preserve">vara väl förtrogen </w:t>
      </w:r>
      <w:r w:rsidR="00AF600B" w:rsidRPr="009F5D1D">
        <w:rPr>
          <w:rFonts w:ascii="Century Gothic" w:hAnsi="Century Gothic" w:cs="Helvetica"/>
          <w:b/>
          <w:bCs/>
          <w:color w:val="000000"/>
          <w:shd w:val="clear" w:color="auto" w:fill="FFFFFF"/>
        </w:rPr>
        <w:t>om</w:t>
      </w:r>
      <w:r w:rsidR="000F67A6" w:rsidRPr="009F5D1D">
        <w:rPr>
          <w:rFonts w:ascii="Century Gothic" w:hAnsi="Century Gothic" w:cs="Helvetica"/>
          <w:b/>
          <w:bCs/>
          <w:color w:val="000000"/>
          <w:shd w:val="clear" w:color="auto" w:fill="FFFFFF"/>
        </w:rPr>
        <w:t xml:space="preserve"> </w:t>
      </w:r>
      <w:r w:rsidR="005C1480" w:rsidRPr="009F5D1D">
        <w:rPr>
          <w:rFonts w:ascii="Century Gothic" w:hAnsi="Century Gothic" w:cs="Helvetica"/>
          <w:b/>
          <w:bCs/>
          <w:color w:val="000000"/>
          <w:shd w:val="clear" w:color="auto" w:fill="FFFFFF"/>
        </w:rPr>
        <w:t>sina</w:t>
      </w:r>
      <w:r w:rsidR="00865431" w:rsidRPr="009F5D1D">
        <w:rPr>
          <w:rFonts w:ascii="Century Gothic" w:hAnsi="Century Gothic" w:cs="Helvetica"/>
          <w:b/>
          <w:bCs/>
          <w:color w:val="000000"/>
          <w:shd w:val="clear" w:color="auto" w:fill="FFFFFF"/>
        </w:rPr>
        <w:t xml:space="preserve"> </w:t>
      </w:r>
      <w:r w:rsidR="0013384D" w:rsidRPr="009F5D1D">
        <w:rPr>
          <w:rFonts w:ascii="Century Gothic" w:hAnsi="Century Gothic" w:cs="Helvetica"/>
          <w:b/>
          <w:bCs/>
          <w:color w:val="000000"/>
          <w:shd w:val="clear" w:color="auto" w:fill="FFFFFF"/>
        </w:rPr>
        <w:t>ansvarsuppgifter</w:t>
      </w:r>
      <w:r w:rsidR="0060331F" w:rsidRPr="009F5D1D">
        <w:rPr>
          <w:rFonts w:ascii="Century Gothic" w:hAnsi="Century Gothic" w:cs="Helvetica"/>
          <w:b/>
          <w:bCs/>
          <w:color w:val="000000"/>
          <w:shd w:val="clear" w:color="auto" w:fill="FFFFFF"/>
        </w:rPr>
        <w:t xml:space="preserve">. I föreningen </w:t>
      </w:r>
      <w:r w:rsidR="00485846" w:rsidRPr="009F5D1D">
        <w:rPr>
          <w:rFonts w:ascii="Century Gothic" w:hAnsi="Century Gothic" w:cs="Helvetica"/>
          <w:b/>
          <w:bCs/>
          <w:color w:val="000000"/>
          <w:shd w:val="clear" w:color="auto" w:fill="FFFFFF"/>
        </w:rPr>
        <w:t>är det vanligt</w:t>
      </w:r>
      <w:r w:rsidR="00C17C62" w:rsidRPr="009F5D1D">
        <w:rPr>
          <w:rFonts w:ascii="Century Gothic" w:hAnsi="Century Gothic" w:cs="Helvetica"/>
          <w:b/>
          <w:bCs/>
          <w:color w:val="000000"/>
          <w:shd w:val="clear" w:color="auto" w:fill="FFFFFF"/>
        </w:rPr>
        <w:t xml:space="preserve"> </w:t>
      </w:r>
      <w:r w:rsidR="00C560A6" w:rsidRPr="009F5D1D">
        <w:rPr>
          <w:rFonts w:ascii="Century Gothic" w:hAnsi="Century Gothic" w:cs="Helvetica"/>
          <w:b/>
          <w:bCs/>
          <w:color w:val="000000"/>
          <w:shd w:val="clear" w:color="auto" w:fill="FFFFFF"/>
        </w:rPr>
        <w:t>att föräldrar delar på matchvärdsansvaret under säsongen</w:t>
      </w:r>
      <w:r w:rsidR="00485846" w:rsidRPr="009F5D1D">
        <w:rPr>
          <w:rFonts w:ascii="Century Gothic" w:hAnsi="Century Gothic" w:cs="Helvetica"/>
          <w:b/>
          <w:bCs/>
          <w:color w:val="000000"/>
          <w:shd w:val="clear" w:color="auto" w:fill="FFFFFF"/>
        </w:rPr>
        <w:t>, men laget kan också bestämma att utse några som får ansvaret</w:t>
      </w:r>
      <w:r w:rsidR="00C43158" w:rsidRPr="009F5D1D">
        <w:rPr>
          <w:rFonts w:ascii="Century Gothic" w:hAnsi="Century Gothic" w:cs="Helvetica"/>
          <w:b/>
          <w:bCs/>
          <w:color w:val="000000"/>
          <w:shd w:val="clear" w:color="auto" w:fill="FFFFFF"/>
        </w:rPr>
        <w:t xml:space="preserve"> under säsongen</w:t>
      </w:r>
      <w:r w:rsidR="00485846" w:rsidRPr="009F5D1D">
        <w:rPr>
          <w:rFonts w:ascii="Century Gothic" w:hAnsi="Century Gothic" w:cs="Helvetica"/>
          <w:b/>
          <w:bCs/>
          <w:color w:val="000000"/>
          <w:shd w:val="clear" w:color="auto" w:fill="FFFFFF"/>
        </w:rPr>
        <w:t xml:space="preserve">. </w:t>
      </w:r>
      <w:r w:rsidR="0060331F" w:rsidRPr="009F5D1D">
        <w:rPr>
          <w:rFonts w:ascii="Century Gothic" w:hAnsi="Century Gothic" w:cs="Helvetica"/>
          <w:b/>
          <w:bCs/>
          <w:color w:val="000000"/>
          <w:shd w:val="clear" w:color="auto" w:fill="FFFFFF"/>
        </w:rPr>
        <w:t xml:space="preserve">Vid ev. förhinder eller sjukdom ska en reserv utses. </w:t>
      </w:r>
      <w:r w:rsidR="00F34494" w:rsidRPr="009F5D1D">
        <w:rPr>
          <w:rFonts w:ascii="Century Gothic" w:hAnsi="Century Gothic" w:cs="Helvetica"/>
          <w:color w:val="000000"/>
        </w:rPr>
        <w:br/>
      </w:r>
    </w:p>
    <w:p w14:paraId="19DDB1B5" w14:textId="33E98C24" w:rsidR="00FE2A2B" w:rsidRPr="00A94DB7" w:rsidRDefault="00F34494" w:rsidP="00FE2A2B">
      <w:pPr>
        <w:spacing w:line="360" w:lineRule="auto"/>
        <w:rPr>
          <w:rFonts w:ascii="Century Gothic" w:hAnsi="Century Gothic" w:cs="Helvetica"/>
          <w:b/>
          <w:bCs/>
          <w:color w:val="000000"/>
          <w:shd w:val="clear" w:color="auto" w:fill="FFFFFF"/>
        </w:rPr>
      </w:pPr>
      <w:r w:rsidRPr="00A94DB7">
        <w:rPr>
          <w:rFonts w:ascii="Century Gothic" w:hAnsi="Century Gothic" w:cs="Helvetica"/>
          <w:b/>
          <w:bCs/>
          <w:color w:val="FF0000"/>
          <w:shd w:val="clear" w:color="auto" w:fill="FFFFFF"/>
        </w:rPr>
        <w:t>Matchvärden skall bära ”matchvärdsväst” för att synas och lätt kunna bli igenkänd.</w:t>
      </w:r>
    </w:p>
    <w:p w14:paraId="188C107A" w14:textId="15BC7D35" w:rsidR="00892D65" w:rsidRPr="00A94DB7" w:rsidRDefault="00FE2A2B" w:rsidP="00FE2A2B">
      <w:pPr>
        <w:spacing w:line="360" w:lineRule="auto"/>
        <w:rPr>
          <w:rFonts w:ascii="Century Gothic" w:hAnsi="Century Gothic" w:cs="Helvetica"/>
          <w:b/>
          <w:bCs/>
          <w:color w:val="FF0000"/>
          <w:shd w:val="clear" w:color="auto" w:fill="FFFFFF"/>
        </w:rPr>
      </w:pPr>
      <w:r w:rsidRPr="00A94DB7">
        <w:rPr>
          <w:rFonts w:ascii="Century Gothic" w:hAnsi="Century Gothic" w:cs="Helvetica"/>
          <w:b/>
          <w:bCs/>
          <w:color w:val="FF0000"/>
          <w:shd w:val="clear" w:color="auto" w:fill="FFFFFF"/>
        </w:rPr>
        <w:t xml:space="preserve">Matchvärdsvästar finns att hämta i bollförrådet – förrådet längst in till höger. </w:t>
      </w:r>
    </w:p>
    <w:p w14:paraId="7D2F31DE" w14:textId="2F9E9780" w:rsidR="00AB773C" w:rsidRDefault="00D8633B" w:rsidP="00FE2A2B">
      <w:pPr>
        <w:spacing w:line="360" w:lineRule="auto"/>
        <w:rPr>
          <w:rFonts w:ascii="Century Gothic" w:hAnsi="Century Gothic" w:cs="Helvetica"/>
          <w:b/>
          <w:bCs/>
          <w:color w:val="000000"/>
          <w:sz w:val="28"/>
          <w:szCs w:val="28"/>
        </w:rPr>
      </w:pPr>
      <w:r w:rsidRPr="000E510C">
        <w:rPr>
          <w:b/>
          <w:bCs/>
          <w:noProof/>
          <w:color w:val="FF0000"/>
        </w:rPr>
        <w:drawing>
          <wp:anchor distT="0" distB="0" distL="114300" distR="114300" simplePos="0" relativeHeight="251658240" behindDoc="1" locked="0" layoutInCell="1" allowOverlap="1" wp14:anchorId="7BE5F151" wp14:editId="595C6D3B">
            <wp:simplePos x="0" y="0"/>
            <wp:positionH relativeFrom="margin">
              <wp:posOffset>2795905</wp:posOffset>
            </wp:positionH>
            <wp:positionV relativeFrom="paragraph">
              <wp:posOffset>762000</wp:posOffset>
            </wp:positionV>
            <wp:extent cx="2552700" cy="2819114"/>
            <wp:effectExtent l="0" t="0" r="0" b="635"/>
            <wp:wrapNone/>
            <wp:docPr id="4" name="Bildobjekt 4" descr="4,694 Blank Sign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694 Blank Sign Illustrations &amp; Clip Art - iSto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2700" cy="28191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773C">
        <w:rPr>
          <w:rFonts w:ascii="Century Gothic" w:hAnsi="Century Gothic" w:cs="Helvetica"/>
          <w:color w:val="000000"/>
          <w:shd w:val="clear" w:color="auto" w:fill="FFFFFF"/>
        </w:rPr>
        <w:t xml:space="preserve">Matchvärd ska finnas på samtliga matcher som administreras av Ångermanlands fotbollförbund. Saknas matchvärd kan </w:t>
      </w:r>
      <w:r w:rsidR="00AB773C" w:rsidRPr="00535A5A">
        <w:rPr>
          <w:rFonts w:ascii="Century Gothic" w:hAnsi="Century Gothic" w:cs="Helvetica"/>
          <w:color w:val="000000"/>
          <w:shd w:val="clear" w:color="auto" w:fill="FFFFFF"/>
        </w:rPr>
        <w:t xml:space="preserve">Ångermanlands fotbollförbund </w:t>
      </w:r>
      <w:r w:rsidR="00AB773C">
        <w:rPr>
          <w:rFonts w:ascii="Century Gothic" w:hAnsi="Century Gothic" w:cs="Helvetica"/>
          <w:color w:val="000000"/>
          <w:shd w:val="clear" w:color="auto" w:fill="FFFFFF"/>
        </w:rPr>
        <w:t xml:space="preserve">besluta om </w:t>
      </w:r>
      <w:r w:rsidR="00AB773C" w:rsidRPr="00535A5A">
        <w:rPr>
          <w:rFonts w:ascii="Century Gothic" w:hAnsi="Century Gothic" w:cs="Helvetica"/>
          <w:color w:val="000000"/>
          <w:shd w:val="clear" w:color="auto" w:fill="FFFFFF"/>
        </w:rPr>
        <w:t>sanktionsavgift om 500 kr.</w:t>
      </w:r>
      <w:r w:rsidR="00AB773C" w:rsidRPr="00535A5A">
        <w:rPr>
          <w:rFonts w:ascii="Century Gothic" w:hAnsi="Century Gothic" w:cs="Helvetica"/>
          <w:color w:val="000000"/>
        </w:rPr>
        <w:br/>
      </w:r>
    </w:p>
    <w:p w14:paraId="560668A4" w14:textId="13E7116E" w:rsidR="00D8633B" w:rsidRDefault="00D8633B" w:rsidP="00FE2A2B">
      <w:pPr>
        <w:spacing w:line="360" w:lineRule="auto"/>
        <w:rPr>
          <w:rFonts w:ascii="Century Gothic" w:hAnsi="Century Gothic" w:cs="Helvetica"/>
          <w:b/>
          <w:bCs/>
          <w:color w:val="000000"/>
          <w:sz w:val="28"/>
          <w:szCs w:val="28"/>
        </w:rPr>
      </w:pPr>
      <w:r w:rsidRPr="00892D65">
        <w:rPr>
          <w:rFonts w:ascii="Century Gothic" w:hAnsi="Century Gothic" w:cs="Arial"/>
          <w:noProof/>
          <w:color w:val="1D1D1D"/>
          <w:sz w:val="26"/>
          <w:szCs w:val="26"/>
        </w:rPr>
        <mc:AlternateContent>
          <mc:Choice Requires="wps">
            <w:drawing>
              <wp:anchor distT="45720" distB="45720" distL="114300" distR="114300" simplePos="0" relativeHeight="251669504" behindDoc="0" locked="0" layoutInCell="1" allowOverlap="1" wp14:anchorId="3FC68009" wp14:editId="43301FFB">
                <wp:simplePos x="0" y="0"/>
                <wp:positionH relativeFrom="margin">
                  <wp:posOffset>3053080</wp:posOffset>
                </wp:positionH>
                <wp:positionV relativeFrom="paragraph">
                  <wp:posOffset>8890</wp:posOffset>
                </wp:positionV>
                <wp:extent cx="2124075" cy="1371600"/>
                <wp:effectExtent l="0" t="0" r="0" b="0"/>
                <wp:wrapSquare wrapText="bothSides"/>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371600"/>
                        </a:xfrm>
                        <a:prstGeom prst="rect">
                          <a:avLst/>
                        </a:prstGeom>
                        <a:noFill/>
                        <a:ln w="9525">
                          <a:noFill/>
                          <a:miter lim="800000"/>
                          <a:headEnd/>
                          <a:tailEnd/>
                        </a:ln>
                      </wps:spPr>
                      <wps:txbx>
                        <w:txbxContent>
                          <w:p w14:paraId="3B27C998" w14:textId="77777777" w:rsidR="00D8633B" w:rsidRPr="00D8633B" w:rsidRDefault="00D8633B" w:rsidP="00D8633B">
                            <w:pPr>
                              <w:spacing w:line="360" w:lineRule="auto"/>
                              <w:jc w:val="center"/>
                              <w:rPr>
                                <w:rFonts w:ascii="Century Gothic" w:hAnsi="Century Gothic" w:cs="Arial"/>
                                <w:b/>
                                <w:bCs/>
                                <w:color w:val="1D1D1D"/>
                                <w:sz w:val="24"/>
                                <w:szCs w:val="24"/>
                              </w:rPr>
                            </w:pPr>
                            <w:r w:rsidRPr="00D8633B">
                              <w:rPr>
                                <w:rFonts w:ascii="Century Gothic" w:hAnsi="Century Gothic" w:cs="Arial"/>
                                <w:b/>
                                <w:bCs/>
                                <w:color w:val="1D1D1D"/>
                                <w:sz w:val="24"/>
                                <w:szCs w:val="24"/>
                              </w:rPr>
                              <w:t xml:space="preserve">Fotboll för alla </w:t>
                            </w:r>
                          </w:p>
                          <w:p w14:paraId="7D97B532" w14:textId="77777777" w:rsidR="00D8633B" w:rsidRDefault="00D8633B" w:rsidP="00D8633B">
                            <w:pPr>
                              <w:spacing w:line="360" w:lineRule="auto"/>
                              <w:jc w:val="center"/>
                              <w:rPr>
                                <w:rFonts w:ascii="Century Gothic" w:hAnsi="Century Gothic" w:cs="Arial"/>
                                <w:b/>
                                <w:bCs/>
                                <w:color w:val="1D1D1D"/>
                                <w:sz w:val="24"/>
                                <w:szCs w:val="24"/>
                              </w:rPr>
                            </w:pPr>
                            <w:r w:rsidRPr="00D8633B">
                              <w:rPr>
                                <w:rFonts w:ascii="Century Gothic" w:hAnsi="Century Gothic" w:cs="Arial"/>
                                <w:b/>
                                <w:bCs/>
                                <w:color w:val="1D1D1D"/>
                                <w:sz w:val="24"/>
                                <w:szCs w:val="24"/>
                              </w:rPr>
                              <w:t xml:space="preserve">i en trygg </w:t>
                            </w:r>
                          </w:p>
                          <w:p w14:paraId="59B898BE" w14:textId="1E354B55" w:rsidR="00D8633B" w:rsidRPr="00D8633B" w:rsidRDefault="00D8633B" w:rsidP="00D8633B">
                            <w:pPr>
                              <w:spacing w:line="360" w:lineRule="auto"/>
                              <w:jc w:val="center"/>
                              <w:rPr>
                                <w:rFonts w:ascii="Century Gothic" w:hAnsi="Century Gothic" w:cs="Arial"/>
                                <w:b/>
                                <w:bCs/>
                                <w:color w:val="1D1D1D"/>
                                <w:sz w:val="24"/>
                                <w:szCs w:val="24"/>
                              </w:rPr>
                            </w:pPr>
                            <w:r w:rsidRPr="00D8633B">
                              <w:rPr>
                                <w:rFonts w:ascii="Century Gothic" w:hAnsi="Century Gothic" w:cs="Arial"/>
                                <w:b/>
                                <w:bCs/>
                                <w:color w:val="1D1D1D"/>
                                <w:sz w:val="24"/>
                                <w:szCs w:val="24"/>
                              </w:rPr>
                              <w:t>och utvecklande miljö</w:t>
                            </w:r>
                          </w:p>
                          <w:p w14:paraId="19C898F4" w14:textId="77777777" w:rsidR="00D8633B" w:rsidRDefault="00D8633B" w:rsidP="00D8633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C68009" id="_x0000_t202" coordsize="21600,21600" o:spt="202" path="m,l,21600r21600,l21600,xe">
                <v:stroke joinstyle="miter"/>
                <v:path gradientshapeok="t" o:connecttype="rect"/>
              </v:shapetype>
              <v:shape id="Textruta 2" o:spid="_x0000_s1026" type="#_x0000_t202" style="position:absolute;margin-left:240.4pt;margin-top:.7pt;width:167.25pt;height:10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" filled="f" stroked="f">
                <v:textbox>
                  <w:txbxContent>
                    <w:p w14:paraId="3B27C998" w14:textId="77777777" w:rsidR="00D8633B" w:rsidRPr="00D8633B" w:rsidRDefault="00D8633B" w:rsidP="00D8633B">
                      <w:pPr>
                        <w:spacing w:line="360" w:lineRule="auto"/>
                        <w:jc w:val="center"/>
                        <w:rPr>
                          <w:rFonts w:ascii="Century Gothic" w:hAnsi="Century Gothic" w:cs="Arial"/>
                          <w:b/>
                          <w:bCs/>
                          <w:color w:val="1D1D1D"/>
                          <w:sz w:val="24"/>
                          <w:szCs w:val="24"/>
                        </w:rPr>
                      </w:pPr>
                      <w:r w:rsidRPr="00D8633B">
                        <w:rPr>
                          <w:rFonts w:ascii="Century Gothic" w:hAnsi="Century Gothic" w:cs="Arial"/>
                          <w:b/>
                          <w:bCs/>
                          <w:color w:val="1D1D1D"/>
                          <w:sz w:val="24"/>
                          <w:szCs w:val="24"/>
                        </w:rPr>
                        <w:t xml:space="preserve">Fotboll för alla </w:t>
                      </w:r>
                    </w:p>
                    <w:p w14:paraId="7D97B532" w14:textId="77777777" w:rsidR="00D8633B" w:rsidRDefault="00D8633B" w:rsidP="00D8633B">
                      <w:pPr>
                        <w:spacing w:line="360" w:lineRule="auto"/>
                        <w:jc w:val="center"/>
                        <w:rPr>
                          <w:rFonts w:ascii="Century Gothic" w:hAnsi="Century Gothic" w:cs="Arial"/>
                          <w:b/>
                          <w:bCs/>
                          <w:color w:val="1D1D1D"/>
                          <w:sz w:val="24"/>
                          <w:szCs w:val="24"/>
                        </w:rPr>
                      </w:pPr>
                      <w:r w:rsidRPr="00D8633B">
                        <w:rPr>
                          <w:rFonts w:ascii="Century Gothic" w:hAnsi="Century Gothic" w:cs="Arial"/>
                          <w:b/>
                          <w:bCs/>
                          <w:color w:val="1D1D1D"/>
                          <w:sz w:val="24"/>
                          <w:szCs w:val="24"/>
                        </w:rPr>
                        <w:t xml:space="preserve">i en trygg </w:t>
                      </w:r>
                    </w:p>
                    <w:p w14:paraId="59B898BE" w14:textId="1E354B55" w:rsidR="00D8633B" w:rsidRPr="00D8633B" w:rsidRDefault="00D8633B" w:rsidP="00D8633B">
                      <w:pPr>
                        <w:spacing w:line="360" w:lineRule="auto"/>
                        <w:jc w:val="center"/>
                        <w:rPr>
                          <w:rFonts w:ascii="Century Gothic" w:hAnsi="Century Gothic" w:cs="Arial"/>
                          <w:b/>
                          <w:bCs/>
                          <w:color w:val="1D1D1D"/>
                          <w:sz w:val="24"/>
                          <w:szCs w:val="24"/>
                        </w:rPr>
                      </w:pPr>
                      <w:r w:rsidRPr="00D8633B">
                        <w:rPr>
                          <w:rFonts w:ascii="Century Gothic" w:hAnsi="Century Gothic" w:cs="Arial"/>
                          <w:b/>
                          <w:bCs/>
                          <w:color w:val="1D1D1D"/>
                          <w:sz w:val="24"/>
                          <w:szCs w:val="24"/>
                        </w:rPr>
                        <w:t>och utvecklande miljö</w:t>
                      </w:r>
                    </w:p>
                    <w:p w14:paraId="19C898F4" w14:textId="77777777" w:rsidR="00D8633B" w:rsidRDefault="00D8633B" w:rsidP="00D8633B">
                      <w:pPr>
                        <w:jc w:val="center"/>
                      </w:pPr>
                    </w:p>
                  </w:txbxContent>
                </v:textbox>
                <w10:wrap type="square" anchorx="margin"/>
              </v:shape>
            </w:pict>
          </mc:Fallback>
        </mc:AlternateContent>
      </w:r>
    </w:p>
    <w:p w14:paraId="648D91B6" w14:textId="261BEC94" w:rsidR="00D8633B" w:rsidRDefault="00D8633B" w:rsidP="00FE2A2B">
      <w:pPr>
        <w:spacing w:line="360" w:lineRule="auto"/>
        <w:rPr>
          <w:rFonts w:ascii="Century Gothic" w:hAnsi="Century Gothic" w:cs="Helvetica"/>
          <w:b/>
          <w:bCs/>
          <w:color w:val="000000"/>
          <w:sz w:val="28"/>
          <w:szCs w:val="28"/>
        </w:rPr>
      </w:pPr>
    </w:p>
    <w:p w14:paraId="184FAE1A" w14:textId="77777777" w:rsidR="00D8633B" w:rsidRDefault="00D8633B" w:rsidP="00FE2A2B">
      <w:pPr>
        <w:spacing w:line="360" w:lineRule="auto"/>
        <w:rPr>
          <w:rFonts w:ascii="Century Gothic" w:hAnsi="Century Gothic" w:cs="Helvetica"/>
          <w:b/>
          <w:bCs/>
          <w:color w:val="000000"/>
          <w:sz w:val="28"/>
          <w:szCs w:val="28"/>
        </w:rPr>
      </w:pPr>
    </w:p>
    <w:p w14:paraId="158DC6E1" w14:textId="05C8E6AA" w:rsidR="00F2335D" w:rsidRDefault="00F34494" w:rsidP="00FE2A2B">
      <w:pPr>
        <w:spacing w:line="360" w:lineRule="auto"/>
        <w:rPr>
          <w:rFonts w:ascii="Century Gothic" w:hAnsi="Century Gothic" w:cs="Helvetica"/>
          <w:color w:val="000000"/>
          <w:shd w:val="clear" w:color="auto" w:fill="FFFFFF"/>
        </w:rPr>
      </w:pPr>
      <w:r w:rsidRPr="005A6058">
        <w:rPr>
          <w:rFonts w:ascii="Century Gothic" w:hAnsi="Century Gothic" w:cs="Helvetica"/>
          <w:b/>
          <w:bCs/>
          <w:color w:val="000000"/>
          <w:sz w:val="28"/>
          <w:szCs w:val="28"/>
        </w:rPr>
        <w:lastRenderedPageBreak/>
        <w:t>Matchvärdens uppgifter:</w:t>
      </w:r>
      <w:r w:rsidRPr="00535A5A">
        <w:rPr>
          <w:rFonts w:ascii="Century Gothic" w:hAnsi="Century Gothic" w:cs="Helvetica"/>
          <w:color w:val="000000"/>
        </w:rPr>
        <w:br/>
      </w:r>
      <w:r w:rsidRPr="00535A5A">
        <w:rPr>
          <w:rFonts w:ascii="Century Gothic" w:hAnsi="Century Gothic" w:cs="Helvetica"/>
          <w:color w:val="000000"/>
          <w:shd w:val="clear" w:color="auto" w:fill="FFFFFF"/>
        </w:rPr>
        <w:t>• hälsa domaren välkommen och se till att allt material finns för domaruppgiften</w:t>
      </w:r>
      <w:r w:rsidR="00AB773C">
        <w:rPr>
          <w:rFonts w:ascii="Century Gothic" w:hAnsi="Century Gothic" w:cs="Helvetica"/>
          <w:color w:val="000000"/>
          <w:shd w:val="clear" w:color="auto" w:fill="FFFFFF"/>
        </w:rPr>
        <w:t>. Föreningen lånar ut domartröja, klocka, kort och flaggor. Dessa finns i kiosken Matchvärden är ansvarig att återföra dessa efter matchen.</w:t>
      </w:r>
    </w:p>
    <w:p w14:paraId="3D8C30B4" w14:textId="328C374E" w:rsidR="00F34494" w:rsidRDefault="00F2335D" w:rsidP="00FE2A2B">
      <w:pPr>
        <w:spacing w:line="360" w:lineRule="auto"/>
        <w:rPr>
          <w:rFonts w:ascii="Century Gothic" w:hAnsi="Century Gothic" w:cs="Helvetica"/>
          <w:color w:val="000000"/>
          <w:shd w:val="clear" w:color="auto" w:fill="FFFFFF"/>
        </w:rPr>
      </w:pPr>
      <w:r>
        <w:rPr>
          <w:rFonts w:ascii="Century Gothic" w:hAnsi="Century Gothic" w:cs="Helvetica"/>
          <w:color w:val="000000"/>
          <w:shd w:val="clear" w:color="auto" w:fill="FFFFFF"/>
        </w:rPr>
        <w:t>Dela ut en matchvärdsfolder för den spelformen som ska spelas. Denna folder ska domare och båda lagen få inför matchen. Dessa finns i kafeterian.</w:t>
      </w:r>
      <w:r w:rsidR="00F34494" w:rsidRPr="00535A5A">
        <w:rPr>
          <w:rFonts w:ascii="Century Gothic" w:hAnsi="Century Gothic" w:cs="Helvetica"/>
          <w:color w:val="000000"/>
        </w:rPr>
        <w:br/>
      </w:r>
      <w:r w:rsidR="00F34494" w:rsidRPr="00535A5A">
        <w:rPr>
          <w:rFonts w:ascii="Century Gothic" w:hAnsi="Century Gothic" w:cs="Helvetica"/>
          <w:color w:val="000000"/>
          <w:shd w:val="clear" w:color="auto" w:fill="FFFFFF"/>
        </w:rPr>
        <w:t>• finnas tillgänglig för motståndarlagen och domaren för att svara på frågor</w:t>
      </w:r>
      <w:r w:rsidR="00F34494" w:rsidRPr="00535A5A">
        <w:rPr>
          <w:rFonts w:ascii="Century Gothic" w:hAnsi="Century Gothic" w:cs="Helvetica"/>
          <w:color w:val="000000"/>
        </w:rPr>
        <w:br/>
      </w:r>
      <w:r w:rsidR="00F34494" w:rsidRPr="00535A5A">
        <w:rPr>
          <w:rFonts w:ascii="Century Gothic" w:hAnsi="Century Gothic" w:cs="Helvetica"/>
          <w:color w:val="000000"/>
          <w:shd w:val="clear" w:color="auto" w:fill="FFFFFF"/>
        </w:rPr>
        <w:t>• hänvisa publiken till annan del av planen än där lagens avbytarbänk är belägen.</w:t>
      </w:r>
      <w:r w:rsidR="00F34494" w:rsidRPr="00535A5A">
        <w:rPr>
          <w:rFonts w:ascii="Century Gothic" w:hAnsi="Century Gothic" w:cs="Helvetica"/>
          <w:color w:val="000000"/>
        </w:rPr>
        <w:br/>
      </w:r>
      <w:r w:rsidR="00F34494" w:rsidRPr="00535A5A">
        <w:rPr>
          <w:rFonts w:ascii="Century Gothic" w:hAnsi="Century Gothic" w:cs="Helvetica"/>
          <w:color w:val="000000"/>
          <w:shd w:val="clear" w:color="auto" w:fill="FFFFFF"/>
        </w:rPr>
        <w:t>Åskådare skall stå minst 2-3 meter från linjen. Ingen bakom målen.</w:t>
      </w:r>
      <w:r w:rsidR="00F34494" w:rsidRPr="00535A5A">
        <w:rPr>
          <w:rFonts w:ascii="Century Gothic" w:hAnsi="Century Gothic" w:cs="Helvetica"/>
          <w:color w:val="000000"/>
        </w:rPr>
        <w:br/>
      </w:r>
      <w:r w:rsidR="00F34494" w:rsidRPr="00535A5A">
        <w:rPr>
          <w:rFonts w:ascii="Century Gothic" w:hAnsi="Century Gothic" w:cs="Helvetica"/>
          <w:color w:val="000000"/>
          <w:shd w:val="clear" w:color="auto" w:fill="FFFFFF"/>
        </w:rPr>
        <w:t>• vara ett domarstöd i halvlek och efter match genom att ge domaren uppmärksamhet och vara samtalspartner</w:t>
      </w:r>
      <w:r>
        <w:rPr>
          <w:rFonts w:ascii="Century Gothic" w:hAnsi="Century Gothic" w:cs="Helvetica"/>
          <w:color w:val="000000"/>
          <w:shd w:val="clear" w:color="auto" w:fill="FFFFFF"/>
        </w:rPr>
        <w:t>, stäm av hur hen känner efter matchen och se till att domarersättning betalas ut enligt gällande rutiner.</w:t>
      </w:r>
      <w:r w:rsidR="00F34494" w:rsidRPr="00535A5A">
        <w:rPr>
          <w:rFonts w:ascii="Century Gothic" w:hAnsi="Century Gothic" w:cs="Helvetica"/>
          <w:color w:val="000000"/>
        </w:rPr>
        <w:br/>
      </w:r>
      <w:r w:rsidR="00F34494" w:rsidRPr="00535A5A">
        <w:rPr>
          <w:rFonts w:ascii="Century Gothic" w:hAnsi="Century Gothic" w:cs="Helvetica"/>
          <w:color w:val="000000"/>
          <w:shd w:val="clear" w:color="auto" w:fill="FFFFFF"/>
        </w:rPr>
        <w:t>• under match bevaka att ingen i publiken uppträder störande för ledare, spelare och</w:t>
      </w:r>
      <w:r w:rsidR="00535A5A" w:rsidRPr="00535A5A">
        <w:rPr>
          <w:rFonts w:ascii="Century Gothic" w:hAnsi="Century Gothic" w:cs="Helvetica"/>
          <w:color w:val="000000"/>
          <w:shd w:val="clear" w:color="auto" w:fill="FFFFFF"/>
        </w:rPr>
        <w:t xml:space="preserve"> </w:t>
      </w:r>
      <w:r w:rsidR="00F34494" w:rsidRPr="00535A5A">
        <w:rPr>
          <w:rFonts w:ascii="Century Gothic" w:hAnsi="Century Gothic" w:cs="Helvetica"/>
          <w:color w:val="000000"/>
          <w:shd w:val="clear" w:color="auto" w:fill="FFFFFF"/>
        </w:rPr>
        <w:t>domare.</w:t>
      </w:r>
      <w:r w:rsidR="00F34494" w:rsidRPr="00535A5A">
        <w:rPr>
          <w:rFonts w:ascii="Century Gothic" w:hAnsi="Century Gothic" w:cs="Helvetica"/>
          <w:color w:val="000000"/>
        </w:rPr>
        <w:br/>
      </w:r>
      <w:r w:rsidR="00F34494" w:rsidRPr="00535A5A">
        <w:rPr>
          <w:rFonts w:ascii="Century Gothic" w:hAnsi="Century Gothic" w:cs="Helvetica"/>
          <w:color w:val="000000"/>
          <w:shd w:val="clear" w:color="auto" w:fill="FFFFFF"/>
        </w:rPr>
        <w:t>• uppstår problem som inte matchvärden kan lösa, kontaktas ansvarig ledare i egna laget. Ansvaret att lösa problem delas lika mellan lagens ledare</w:t>
      </w:r>
      <w:r>
        <w:rPr>
          <w:rFonts w:ascii="Century Gothic" w:hAnsi="Century Gothic" w:cs="Helvetica"/>
          <w:color w:val="000000"/>
          <w:shd w:val="clear" w:color="auto" w:fill="FFFFFF"/>
        </w:rPr>
        <w:t xml:space="preserve"> och en anmälan ska göras till Ångermanlands fotbollförbund. Denna anmälan görs via angermanland.svenskfotboll.se</w:t>
      </w:r>
      <w:r w:rsidR="00F34494" w:rsidRPr="00535A5A">
        <w:rPr>
          <w:rFonts w:ascii="Century Gothic" w:hAnsi="Century Gothic" w:cs="Helvetica"/>
          <w:color w:val="000000"/>
        </w:rPr>
        <w:br/>
      </w:r>
      <w:r w:rsidR="00F34494" w:rsidRPr="00535A5A">
        <w:rPr>
          <w:rFonts w:ascii="Century Gothic" w:hAnsi="Century Gothic" w:cs="Helvetica"/>
          <w:color w:val="000000"/>
        </w:rPr>
        <w:br/>
      </w:r>
      <w:r w:rsidR="00F34494" w:rsidRPr="00535A5A">
        <w:rPr>
          <w:rFonts w:ascii="Century Gothic" w:hAnsi="Century Gothic" w:cs="Helvetica"/>
          <w:color w:val="000000"/>
          <w:shd w:val="clear" w:color="auto" w:fill="FFFFFF"/>
        </w:rPr>
        <w:t>Matchvärden är en av klubbens/lagets representanter för matchen. Det är därför viktigt att matchvärden uppträder korrekt och värdigt. Vi strävar efter att uppnå ett vårdat språk på planen och att inga hot eller förolämpningar förekommer mellan aktörerna på planen. Detta gäller givetvis även för matchvärden. När det gäller relationen till unga människor, tänk på det gamla ordstävet: ”Barn gör inte som vuxna säger, utan som vuxna gör”</w:t>
      </w:r>
    </w:p>
    <w:p w14:paraId="4E119CBC" w14:textId="4C8B37C3" w:rsidR="00C43158" w:rsidRPr="000E510C" w:rsidRDefault="00C43158" w:rsidP="00FE2A2B">
      <w:pPr>
        <w:spacing w:line="360" w:lineRule="auto"/>
        <w:rPr>
          <w:rFonts w:ascii="Century Gothic" w:hAnsi="Century Gothic" w:cs="Helvetica"/>
          <w:b/>
          <w:bCs/>
          <w:color w:val="000000"/>
          <w:shd w:val="clear" w:color="auto" w:fill="FFFFFF"/>
        </w:rPr>
      </w:pPr>
      <w:r w:rsidRPr="000E510C">
        <w:rPr>
          <w:rFonts w:ascii="Century Gothic" w:hAnsi="Century Gothic" w:cs="Helvetica"/>
          <w:b/>
          <w:bCs/>
          <w:color w:val="FF0000"/>
          <w:shd w:val="clear" w:color="auto" w:fill="FFFFFF"/>
        </w:rPr>
        <w:t xml:space="preserve">VARJE LAG UPPMANAS GÅ IGENOM </w:t>
      </w:r>
      <w:r w:rsidR="000E510C">
        <w:rPr>
          <w:rFonts w:ascii="Century Gothic" w:hAnsi="Century Gothic" w:cs="Helvetica"/>
          <w:b/>
          <w:bCs/>
          <w:color w:val="FF0000"/>
          <w:shd w:val="clear" w:color="auto" w:fill="FFFFFF"/>
        </w:rPr>
        <w:t xml:space="preserve">MATCHVÄRDENS ROLL </w:t>
      </w:r>
      <w:r w:rsidRPr="000E510C">
        <w:rPr>
          <w:rFonts w:ascii="Century Gothic" w:hAnsi="Century Gothic" w:cs="Helvetica"/>
          <w:b/>
          <w:bCs/>
          <w:color w:val="FF0000"/>
          <w:shd w:val="clear" w:color="auto" w:fill="FFFFFF"/>
        </w:rPr>
        <w:t xml:space="preserve">VARJE SÄSONG UNDER SINA FÖRÄLDRAMÖTEN. </w:t>
      </w:r>
    </w:p>
    <w:p w14:paraId="2EC74824" w14:textId="482A5B0A" w:rsidR="00892D65" w:rsidRDefault="00892D65" w:rsidP="00FE2A2B">
      <w:pPr>
        <w:spacing w:line="360" w:lineRule="auto"/>
        <w:rPr>
          <w:rFonts w:ascii="Century Gothic" w:hAnsi="Century Gothic" w:cs="Helvetica"/>
          <w:color w:val="000000"/>
          <w:shd w:val="clear" w:color="auto" w:fill="FFFFFF"/>
        </w:rPr>
      </w:pPr>
    </w:p>
    <w:p w14:paraId="45391548" w14:textId="6385E0EE" w:rsidR="00892D65" w:rsidRPr="00892D65" w:rsidRDefault="00892D65" w:rsidP="00FE2A2B">
      <w:pPr>
        <w:spacing w:line="360" w:lineRule="auto"/>
        <w:rPr>
          <w:rFonts w:ascii="Century Gothic" w:hAnsi="Century Gothic" w:cs="Helvetica"/>
          <w:color w:val="FF0000"/>
          <w:shd w:val="clear" w:color="auto" w:fill="FFFFFF"/>
        </w:rPr>
      </w:pPr>
    </w:p>
    <w:sectPr w:rsidR="00892D65" w:rsidRPr="00892D6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A1743" w14:textId="77777777" w:rsidR="00DB5A83" w:rsidRDefault="00DB5A83" w:rsidP="00F34494">
      <w:pPr>
        <w:spacing w:after="0" w:line="240" w:lineRule="auto"/>
      </w:pPr>
      <w:r>
        <w:separator/>
      </w:r>
    </w:p>
  </w:endnote>
  <w:endnote w:type="continuationSeparator" w:id="0">
    <w:p w14:paraId="505DC916" w14:textId="77777777" w:rsidR="00DB5A83" w:rsidRDefault="00DB5A83" w:rsidP="00F34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4E9D" w14:textId="5D7EE040" w:rsidR="00F34494" w:rsidRDefault="00F34494">
    <w:pPr>
      <w:pStyle w:val="Sidfot"/>
    </w:pPr>
    <w:r>
      <w:t>Modo Fotboll</w:t>
    </w:r>
  </w:p>
  <w:p w14:paraId="676DED09" w14:textId="0536EB39" w:rsidR="00F34494" w:rsidRPr="00F34494" w:rsidRDefault="00F34494">
    <w:pPr>
      <w:pStyle w:val="Sidfot"/>
      <w:rPr>
        <w:i/>
        <w:iCs/>
      </w:rPr>
    </w:pPr>
    <w:r w:rsidRPr="00F34494">
      <w:rPr>
        <w:i/>
        <w:iCs/>
      </w:rPr>
      <w:t>Senast reviderad: 2022-05-08</w:t>
    </w:r>
  </w:p>
  <w:p w14:paraId="3E3DC561" w14:textId="77777777" w:rsidR="00F34494" w:rsidRDefault="00F344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E7762" w14:textId="77777777" w:rsidR="00DB5A83" w:rsidRDefault="00DB5A83" w:rsidP="00F34494">
      <w:pPr>
        <w:spacing w:after="0" w:line="240" w:lineRule="auto"/>
      </w:pPr>
      <w:r>
        <w:separator/>
      </w:r>
    </w:p>
  </w:footnote>
  <w:footnote w:type="continuationSeparator" w:id="0">
    <w:p w14:paraId="4105F393" w14:textId="77777777" w:rsidR="00DB5A83" w:rsidRDefault="00DB5A83" w:rsidP="00F34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0552" w14:textId="74713C0A" w:rsidR="00FE2A2B" w:rsidRDefault="00FE2A2B" w:rsidP="00FE2A2B">
    <w:pPr>
      <w:pStyle w:val="Sidhuvud"/>
      <w:jc w:val="right"/>
    </w:pPr>
    <w:r>
      <w:rPr>
        <w:b/>
        <w:bCs/>
        <w:noProof/>
        <w:sz w:val="36"/>
        <w:szCs w:val="36"/>
      </w:rPr>
      <w:drawing>
        <wp:inline distT="0" distB="0" distL="0" distR="0" wp14:anchorId="42853032" wp14:editId="52DAFE22">
          <wp:extent cx="600075" cy="608835"/>
          <wp:effectExtent l="0" t="0" r="0" b="1270"/>
          <wp:docPr id="2" name="Bildobjekt 2" descr="En bild som visar text, biljardboll, tecken, ru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biljardboll, tecken, rum&#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607377" cy="616243"/>
                  </a:xfrm>
                  <a:prstGeom prst="rect">
                    <a:avLst/>
                  </a:prstGeom>
                </pic:spPr>
              </pic:pic>
            </a:graphicData>
          </a:graphic>
        </wp:inline>
      </w:drawing>
    </w:r>
  </w:p>
  <w:p w14:paraId="68D0829B" w14:textId="77777777" w:rsidR="00FE2A2B" w:rsidRDefault="00FE2A2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494"/>
    <w:rsid w:val="000E510C"/>
    <w:rsid w:val="000F67A6"/>
    <w:rsid w:val="0013384D"/>
    <w:rsid w:val="00411220"/>
    <w:rsid w:val="00485846"/>
    <w:rsid w:val="005264BD"/>
    <w:rsid w:val="00535A5A"/>
    <w:rsid w:val="00547F18"/>
    <w:rsid w:val="005A6058"/>
    <w:rsid w:val="005C1480"/>
    <w:rsid w:val="0060331F"/>
    <w:rsid w:val="00865431"/>
    <w:rsid w:val="00872DF6"/>
    <w:rsid w:val="00892D65"/>
    <w:rsid w:val="009070F1"/>
    <w:rsid w:val="0097365F"/>
    <w:rsid w:val="009B6747"/>
    <w:rsid w:val="009C7B66"/>
    <w:rsid w:val="009F5D1D"/>
    <w:rsid w:val="00A46D52"/>
    <w:rsid w:val="00A94DB7"/>
    <w:rsid w:val="00AB773C"/>
    <w:rsid w:val="00AF600B"/>
    <w:rsid w:val="00C10B3E"/>
    <w:rsid w:val="00C17C62"/>
    <w:rsid w:val="00C23DE7"/>
    <w:rsid w:val="00C43158"/>
    <w:rsid w:val="00C560A6"/>
    <w:rsid w:val="00C65024"/>
    <w:rsid w:val="00D8633B"/>
    <w:rsid w:val="00DB5A83"/>
    <w:rsid w:val="00F2335D"/>
    <w:rsid w:val="00F34494"/>
    <w:rsid w:val="00FE2A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6BC33"/>
  <w15:chartTrackingRefBased/>
  <w15:docId w15:val="{3205DF16-429B-45C1-AE49-0DF52F91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F34494"/>
    <w:rPr>
      <w:color w:val="0000FF"/>
      <w:u w:val="single"/>
    </w:rPr>
  </w:style>
  <w:style w:type="paragraph" w:styleId="Sidhuvud">
    <w:name w:val="header"/>
    <w:basedOn w:val="Normal"/>
    <w:link w:val="SidhuvudChar"/>
    <w:uiPriority w:val="99"/>
    <w:unhideWhenUsed/>
    <w:rsid w:val="00F3449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34494"/>
  </w:style>
  <w:style w:type="paragraph" w:styleId="Sidfot">
    <w:name w:val="footer"/>
    <w:basedOn w:val="Normal"/>
    <w:link w:val="SidfotChar"/>
    <w:uiPriority w:val="99"/>
    <w:unhideWhenUsed/>
    <w:rsid w:val="00F3449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34494"/>
  </w:style>
  <w:style w:type="character" w:styleId="AnvndHyperlnk">
    <w:name w:val="FollowedHyperlink"/>
    <w:basedOn w:val="Standardstycketeckensnitt"/>
    <w:uiPriority w:val="99"/>
    <w:semiHidden/>
    <w:unhideWhenUsed/>
    <w:rsid w:val="00FE2A2B"/>
    <w:rPr>
      <w:color w:val="954F72" w:themeColor="followedHyperlink"/>
      <w:u w:val="single"/>
    </w:rPr>
  </w:style>
  <w:style w:type="paragraph" w:styleId="Liststycke">
    <w:name w:val="List Paragraph"/>
    <w:basedOn w:val="Normal"/>
    <w:uiPriority w:val="34"/>
    <w:qFormat/>
    <w:rsid w:val="00F233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AA07D83FFC4F74288460EDE25083630" ma:contentTypeVersion="34" ma:contentTypeDescription="Skapa ett nytt dokument." ma:contentTypeScope="" ma:versionID="93ebec380d2cf2802a9350d11249aefc">
  <xsd:schema xmlns:xsd="http://www.w3.org/2001/XMLSchema" xmlns:xs="http://www.w3.org/2001/XMLSchema" xmlns:p="http://schemas.microsoft.com/office/2006/metadata/properties" xmlns:ns3="529d50b9-5d1e-4541-acba-70074144fccf" xmlns:ns4="6e0c2257-2c62-4777-88b4-4cddefe710a1" targetNamespace="http://schemas.microsoft.com/office/2006/metadata/properties" ma:root="true" ma:fieldsID="1e9897058a69882444f4e76456edcd56" ns3:_="" ns4:_="">
    <xsd:import namespace="529d50b9-5d1e-4541-acba-70074144fccf"/>
    <xsd:import namespace="6e0c2257-2c62-4777-88b4-4cddefe710a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d50b9-5d1e-4541-acba-70074144f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Teams_Channel_Section_Location" ma:index="38" nillable="true" ma:displayName="Teams Channel Section Location" ma:internalName="Teams_Channel_Section_Location">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0c2257-2c62-4777-88b4-4cddefe710a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udent_Groups xmlns="529d50b9-5d1e-4541-acba-70074144fccf">
      <UserInfo>
        <DisplayName/>
        <AccountId xsi:nil="true"/>
        <AccountType/>
      </UserInfo>
    </Student_Groups>
    <Self_Registration_Enabled xmlns="529d50b9-5d1e-4541-acba-70074144fccf" xsi:nil="true"/>
    <Is_Collaboration_Space_Locked xmlns="529d50b9-5d1e-4541-acba-70074144fccf" xsi:nil="true"/>
    <Teams_Channel_Section_Location xmlns="529d50b9-5d1e-4541-acba-70074144fccf" xsi:nil="true"/>
    <Invited_Teachers xmlns="529d50b9-5d1e-4541-acba-70074144fccf" xsi:nil="true"/>
    <CultureName xmlns="529d50b9-5d1e-4541-acba-70074144fccf" xsi:nil="true"/>
    <Has_Teacher_Only_SectionGroup xmlns="529d50b9-5d1e-4541-acba-70074144fccf" xsi:nil="true"/>
    <Invited_Students xmlns="529d50b9-5d1e-4541-acba-70074144fccf" xsi:nil="true"/>
    <FolderType xmlns="529d50b9-5d1e-4541-acba-70074144fccf" xsi:nil="true"/>
    <Teachers xmlns="529d50b9-5d1e-4541-acba-70074144fccf">
      <UserInfo>
        <DisplayName/>
        <AccountId xsi:nil="true"/>
        <AccountType/>
      </UserInfo>
    </Teachers>
    <Distribution_Groups xmlns="529d50b9-5d1e-4541-acba-70074144fccf" xsi:nil="true"/>
    <DefaultSectionNames xmlns="529d50b9-5d1e-4541-acba-70074144fccf" xsi:nil="true"/>
    <IsNotebookLocked xmlns="529d50b9-5d1e-4541-acba-70074144fccf" xsi:nil="true"/>
    <Owner xmlns="529d50b9-5d1e-4541-acba-70074144fccf">
      <UserInfo>
        <DisplayName/>
        <AccountId xsi:nil="true"/>
        <AccountType/>
      </UserInfo>
    </Owner>
    <Students xmlns="529d50b9-5d1e-4541-acba-70074144fccf">
      <UserInfo>
        <DisplayName/>
        <AccountId xsi:nil="true"/>
        <AccountType/>
      </UserInfo>
    </Students>
    <Math_Settings xmlns="529d50b9-5d1e-4541-acba-70074144fccf" xsi:nil="true"/>
    <AppVersion xmlns="529d50b9-5d1e-4541-acba-70074144fccf" xsi:nil="true"/>
    <LMS_Mappings xmlns="529d50b9-5d1e-4541-acba-70074144fccf" xsi:nil="true"/>
    <NotebookType xmlns="529d50b9-5d1e-4541-acba-70074144fccf" xsi:nil="true"/>
    <Templates xmlns="529d50b9-5d1e-4541-acba-70074144fccf" xsi:nil="true"/>
    <TeamsChannelId xmlns="529d50b9-5d1e-4541-acba-70074144fccf" xsi:nil="true"/>
  </documentManagement>
</p:properties>
</file>

<file path=customXml/itemProps1.xml><?xml version="1.0" encoding="utf-8"?>
<ds:datastoreItem xmlns:ds="http://schemas.openxmlformats.org/officeDocument/2006/customXml" ds:itemID="{0DA7F16C-1E12-46CD-8E56-EDB6C7B9E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d50b9-5d1e-4541-acba-70074144fccf"/>
    <ds:schemaRef ds:uri="6e0c2257-2c62-4777-88b4-4cddefe71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0BA-CD34-4FDE-BC82-A9D3DA041DA4}">
  <ds:schemaRefs>
    <ds:schemaRef ds:uri="http://schemas.microsoft.com/sharepoint/v3/contenttype/forms"/>
  </ds:schemaRefs>
</ds:datastoreItem>
</file>

<file path=customXml/itemProps3.xml><?xml version="1.0" encoding="utf-8"?>
<ds:datastoreItem xmlns:ds="http://schemas.openxmlformats.org/officeDocument/2006/customXml" ds:itemID="{0516F7F8-E833-418D-805F-E428404C415F}">
  <ds:schemaRefs>
    <ds:schemaRef ds:uri="http://purl.org/dc/elements/1.1/"/>
    <ds:schemaRef ds:uri="6e0c2257-2c62-4777-88b4-4cddefe710a1"/>
    <ds:schemaRef ds:uri="http://www.w3.org/XML/1998/namespace"/>
    <ds:schemaRef ds:uri="529d50b9-5d1e-4541-acba-70074144fccf"/>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2645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Andersson</dc:creator>
  <cp:keywords/>
  <dc:description/>
  <cp:lastModifiedBy>Victoria Andersson</cp:lastModifiedBy>
  <cp:revision>2</cp:revision>
  <dcterms:created xsi:type="dcterms:W3CDTF">2022-05-15T13:47:00Z</dcterms:created>
  <dcterms:modified xsi:type="dcterms:W3CDTF">2022-05-15T13:47:00Z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0x010100CAA07D83FFC4F74288460EDE25083630</vt:lpwstr>
  </property>
</Properties>
</file>