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5F" w:rsidRDefault="00615C5F" w:rsidP="000230F8">
      <w:pPr>
        <w:rPr>
          <w:b/>
        </w:rPr>
      </w:pPr>
    </w:p>
    <w:p w:rsidR="00615C5F" w:rsidRDefault="00615C5F" w:rsidP="000230F8">
      <w:pPr>
        <w:rPr>
          <w:b/>
        </w:rPr>
      </w:pPr>
    </w:p>
    <w:p w:rsidR="007F076F" w:rsidRPr="00F13AF9" w:rsidRDefault="007F076F" w:rsidP="000230F8">
      <w:pPr>
        <w:rPr>
          <w:b/>
        </w:rPr>
      </w:pPr>
      <w:bookmarkStart w:id="0" w:name="_GoBack"/>
      <w:bookmarkEnd w:id="0"/>
      <w:r w:rsidRPr="00F13AF9">
        <w:rPr>
          <w:b/>
        </w:rPr>
        <w:t>Utdrag ur belastningsregistret</w:t>
      </w:r>
    </w:p>
    <w:p w:rsidR="007F076F" w:rsidRDefault="007F076F" w:rsidP="000230F8"/>
    <w:p w:rsidR="007F076F" w:rsidRDefault="007F076F" w:rsidP="000230F8">
      <w:r w:rsidRPr="007F076F">
        <w:t>Förening ska begära utdrag</w:t>
      </w:r>
      <w:r>
        <w:t xml:space="preserve"> ur belastningsregistret av</w:t>
      </w:r>
      <w:r w:rsidRPr="007F076F">
        <w:t xml:space="preserve"> </w:t>
      </w:r>
      <w:r>
        <w:t xml:space="preserve">alla </w:t>
      </w:r>
      <w:r w:rsidRPr="007F076F">
        <w:t>som arbetar</w:t>
      </w:r>
      <w:r>
        <w:t xml:space="preserve"> i verksamheten</w:t>
      </w:r>
      <w:r w:rsidRPr="007F076F">
        <w:t xml:space="preserve"> med eller på annat sätt har direkt o</w:t>
      </w:r>
      <w:r>
        <w:t>ch regelbunden kontakt med barn och har fyllt</w:t>
      </w:r>
      <w:r w:rsidRPr="007F076F">
        <w:t xml:space="preserve"> 15 år</w:t>
      </w:r>
      <w:r>
        <w:t>.</w:t>
      </w:r>
      <w:r w:rsidRPr="007F076F">
        <w:t xml:space="preserve"> </w:t>
      </w:r>
    </w:p>
    <w:p w:rsidR="007F076F" w:rsidRDefault="007F076F" w:rsidP="000230F8">
      <w:r w:rsidRPr="007F076F">
        <w:t>En registerkontroll från belastningsregistret är till för att stärka barns och ungas skydd mot sexualbrott och andra grova brott. Det är dock endast en del av underlaget för att bedöma om en person är lämplig för att arbeta med barn. Att en person är straffad för ett brott innebär inte ett förbud mot att anställa personen. Med barn räknas alla personer under 18 år.</w:t>
      </w:r>
    </w:p>
    <w:p w:rsidR="007F076F" w:rsidRDefault="007F076F" w:rsidP="000230F8">
      <w:r w:rsidRPr="007F076F">
        <w:t>Utdrag</w:t>
      </w:r>
      <w:r>
        <w:t xml:space="preserve"> ur belastningsregistret</w:t>
      </w:r>
      <w:r w:rsidRPr="007F076F">
        <w:t xml:space="preserve"> visas av den enskilde i original och återlämnas direkt.</w:t>
      </w:r>
      <w:r>
        <w:t xml:space="preserve"> Föreningen gör en notering om att utdrag ur belastningsregistret har uppvisats.</w:t>
      </w:r>
      <w:r w:rsidRPr="007F076F">
        <w:t xml:space="preserve"> </w:t>
      </w:r>
    </w:p>
    <w:p w:rsidR="005209A8" w:rsidRDefault="005209A8" w:rsidP="005209A8">
      <w:r>
        <w:t>Utdrag ur belastningsregister begärs ut via e-tjänst hos Polisen.</w:t>
      </w:r>
    </w:p>
    <w:p w:rsidR="00F13AF9" w:rsidRDefault="00F13AF9" w:rsidP="000230F8">
      <w:pPr>
        <w:rPr>
          <w:b/>
        </w:rPr>
      </w:pPr>
    </w:p>
    <w:p w:rsidR="00581825" w:rsidRPr="00F13AF9" w:rsidRDefault="00581825" w:rsidP="000230F8">
      <w:pPr>
        <w:rPr>
          <w:b/>
        </w:rPr>
      </w:pPr>
      <w:r w:rsidRPr="00F13AF9">
        <w:rPr>
          <w:b/>
        </w:rPr>
        <w:t xml:space="preserve">Mesta IBKs hantering av </w:t>
      </w:r>
      <w:r w:rsidR="00C97CEE" w:rsidRPr="00F13AF9">
        <w:rPr>
          <w:b/>
        </w:rPr>
        <w:t>utdrag ur belastningsregister</w:t>
      </w:r>
      <w:r w:rsidRPr="00F13AF9">
        <w:rPr>
          <w:b/>
        </w:rPr>
        <w:t>.</w:t>
      </w:r>
    </w:p>
    <w:p w:rsidR="00F13AF9" w:rsidRDefault="00581825" w:rsidP="000230F8">
      <w:r>
        <w:t xml:space="preserve">Mesta IBK har upprättat ett register över alla ledare med alla som är tränare, ledare och </w:t>
      </w:r>
      <w:r w:rsidR="007F076F" w:rsidRPr="007F076F">
        <w:t xml:space="preserve">styrelsemedlemmar. </w:t>
      </w:r>
      <w:r>
        <w:t>I registret förs det anteckning om vem som har visat upp sitt utdrag ur belastningsregistret och när det har ägt rum. Registret uppdateras inför varje säsong och löpande under säsongen vid behov.</w:t>
      </w:r>
      <w:r w:rsidR="00C97CEE">
        <w:t xml:space="preserve"> U</w:t>
      </w:r>
      <w:r>
        <w:t xml:space="preserve">tdrag ur belastningsregistret </w:t>
      </w:r>
      <w:r w:rsidR="00F13AF9">
        <w:t>ska visas</w:t>
      </w:r>
      <w:r w:rsidR="00C97CEE">
        <w:t xml:space="preserve"> </w:t>
      </w:r>
      <w:r w:rsidR="00F13AF9">
        <w:t xml:space="preserve">innan man påbörjar sitt uppdrag i Mesta IBK och därefter </w:t>
      </w:r>
      <w:r w:rsidR="00C97CEE">
        <w:t>vartannat år.</w:t>
      </w:r>
      <w:r w:rsidR="00C97CEE" w:rsidRPr="00C97CEE">
        <w:t xml:space="preserve"> </w:t>
      </w:r>
      <w:r w:rsidR="00C97CEE" w:rsidRPr="007F076F">
        <w:t>St</w:t>
      </w:r>
      <w:r w:rsidR="00C97CEE">
        <w:t>yrelsen meddelar vid uppstart vid varje</w:t>
      </w:r>
      <w:r w:rsidR="00C97CEE" w:rsidRPr="007F076F">
        <w:t xml:space="preserve"> säsong </w:t>
      </w:r>
      <w:r w:rsidR="00F13AF9">
        <w:t xml:space="preserve">vem som behöver visa upp ett utdrag ur belastningsregistret och </w:t>
      </w:r>
      <w:r w:rsidR="00C97CEE" w:rsidRPr="007F076F">
        <w:t xml:space="preserve">vid vilka tillfällen </w:t>
      </w:r>
      <w:r w:rsidR="00F13AF9">
        <w:t>som</w:t>
      </w:r>
      <w:r w:rsidR="00C97CEE">
        <w:t xml:space="preserve"> kontroll kommer att ske. </w:t>
      </w:r>
    </w:p>
    <w:p w:rsidR="00581825" w:rsidRDefault="00C97CEE" w:rsidP="000230F8">
      <w:r>
        <w:t xml:space="preserve">Om tränaren, </w:t>
      </w:r>
      <w:r w:rsidRPr="007F076F">
        <w:t>ledaren</w:t>
      </w:r>
      <w:r>
        <w:t xml:space="preserve"> eller styrelsemedlemmen</w:t>
      </w:r>
      <w:r w:rsidRPr="007F076F">
        <w:t xml:space="preserve"> inte visar upp utdraget inom </w:t>
      </w:r>
      <w:r>
        <w:t>given tid</w:t>
      </w:r>
      <w:r w:rsidRPr="007F076F">
        <w:t xml:space="preserve"> </w:t>
      </w:r>
      <w:r>
        <w:t xml:space="preserve">kommer styrelsen för Mesta IBK be </w:t>
      </w:r>
      <w:r w:rsidR="00F13AF9">
        <w:t>hen</w:t>
      </w:r>
      <w:r>
        <w:t xml:space="preserve"> att ta en paus från alla sina uppdrag inom Mesta IBK.</w:t>
      </w:r>
    </w:p>
    <w:p w:rsidR="00C97CEE" w:rsidRDefault="00C97CEE" w:rsidP="000230F8">
      <w:r>
        <w:t>Om utdrag ur belastningsregistret</w:t>
      </w:r>
      <w:r w:rsidR="007F076F" w:rsidRPr="007F076F">
        <w:t xml:space="preserve"> uppvisar någon for</w:t>
      </w:r>
      <w:r>
        <w:t xml:space="preserve">m av belastning så ska tränaren, </w:t>
      </w:r>
      <w:r w:rsidR="007F076F" w:rsidRPr="007F076F">
        <w:t>ledaren</w:t>
      </w:r>
      <w:r>
        <w:t xml:space="preserve"> eller styrelsemedlemmen</w:t>
      </w:r>
      <w:r w:rsidR="007F076F" w:rsidRPr="007F076F">
        <w:t xml:space="preserve"> omedelbart ta en </w:t>
      </w:r>
      <w:r>
        <w:t>paus</w:t>
      </w:r>
      <w:r w:rsidR="007F076F" w:rsidRPr="007F076F">
        <w:t xml:space="preserve"> från alla </w:t>
      </w:r>
      <w:r>
        <w:t xml:space="preserve">sina </w:t>
      </w:r>
      <w:r w:rsidR="007F076F" w:rsidRPr="007F076F">
        <w:t>uppdrag</w:t>
      </w:r>
      <w:r>
        <w:t xml:space="preserve"> inom Mesta IBK</w:t>
      </w:r>
      <w:r w:rsidR="007F076F" w:rsidRPr="007F076F">
        <w:t xml:space="preserve">. </w:t>
      </w:r>
      <w:r w:rsidR="00F13AF9">
        <w:t>Därefter kommer s</w:t>
      </w:r>
      <w:r>
        <w:t xml:space="preserve">tyrelsen för Mesta IBK </w:t>
      </w:r>
      <w:r w:rsidR="00F13AF9">
        <w:t>att behandla hur belastningen påverkar uppdraget hen har inom Mesta IBK och vilken åtgärd som är lämplig. Under denna tid får hen inte vara verksam i föreningen.</w:t>
      </w:r>
    </w:p>
    <w:p w:rsidR="005209A8" w:rsidRDefault="005209A8"/>
    <w:sectPr w:rsidR="005209A8" w:rsidSect="009134C4">
      <w:headerReference w:type="default" r:id="rId8"/>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76F" w:rsidRDefault="007F076F" w:rsidP="00A419A4">
      <w:pPr>
        <w:spacing w:after="0"/>
      </w:pPr>
      <w:r>
        <w:separator/>
      </w:r>
    </w:p>
  </w:endnote>
  <w:endnote w:type="continuationSeparator" w:id="0">
    <w:p w:rsidR="007F076F" w:rsidRDefault="007F076F"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76F" w:rsidRDefault="007F076F" w:rsidP="00A419A4">
      <w:pPr>
        <w:spacing w:after="0"/>
      </w:pPr>
      <w:r>
        <w:separator/>
      </w:r>
    </w:p>
  </w:footnote>
  <w:footnote w:type="continuationSeparator" w:id="0">
    <w:p w:rsidR="007F076F" w:rsidRDefault="007F076F" w:rsidP="00A419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5F" w:rsidRDefault="00615C5F" w:rsidP="00615C5F">
    <w:pPr>
      <w:pStyle w:val="Sidhuvud"/>
      <w:jc w:val="center"/>
    </w:pPr>
    <w:bookmarkStart w:id="1" w:name="_Hlk38274226"/>
    <w:bookmarkEnd w:id="1"/>
    <w:r w:rsidRPr="00615C5F">
      <w:rPr>
        <w:rFonts w:ascii="Calibri" w:eastAsia="Calibri" w:hAnsi="Calibri" w:cs="Times New Roman"/>
        <w:noProof/>
        <w:sz w:val="22"/>
        <w:lang w:eastAsia="sv-SE"/>
      </w:rPr>
      <w:drawing>
        <wp:inline distT="0" distB="0" distL="0" distR="0" wp14:anchorId="61EC1EEE" wp14:editId="3A6B8068">
          <wp:extent cx="994786" cy="88425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996976" cy="8862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5"/>
  </w:num>
  <w:num w:numId="2">
    <w:abstractNumId w:val="0"/>
  </w:num>
  <w:num w:numId="3">
    <w:abstractNumId w:val="4"/>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6F"/>
    <w:rsid w:val="000230F8"/>
    <w:rsid w:val="00032589"/>
    <w:rsid w:val="00087A68"/>
    <w:rsid w:val="001332C6"/>
    <w:rsid w:val="00163645"/>
    <w:rsid w:val="001A6416"/>
    <w:rsid w:val="00207BAD"/>
    <w:rsid w:val="002A5ED5"/>
    <w:rsid w:val="002F03AA"/>
    <w:rsid w:val="00331C63"/>
    <w:rsid w:val="003838A1"/>
    <w:rsid w:val="00397672"/>
    <w:rsid w:val="003A254D"/>
    <w:rsid w:val="003F2013"/>
    <w:rsid w:val="00406F81"/>
    <w:rsid w:val="004C4824"/>
    <w:rsid w:val="004E7B9B"/>
    <w:rsid w:val="005209A8"/>
    <w:rsid w:val="00520EC5"/>
    <w:rsid w:val="00523843"/>
    <w:rsid w:val="00541E5D"/>
    <w:rsid w:val="00581825"/>
    <w:rsid w:val="005821A0"/>
    <w:rsid w:val="005859C3"/>
    <w:rsid w:val="005A3C55"/>
    <w:rsid w:val="00615C5F"/>
    <w:rsid w:val="0062414A"/>
    <w:rsid w:val="00640E88"/>
    <w:rsid w:val="007438D2"/>
    <w:rsid w:val="00751039"/>
    <w:rsid w:val="00754F6B"/>
    <w:rsid w:val="007F076F"/>
    <w:rsid w:val="00873AF8"/>
    <w:rsid w:val="00913189"/>
    <w:rsid w:val="009134C4"/>
    <w:rsid w:val="00917CE9"/>
    <w:rsid w:val="00945FE8"/>
    <w:rsid w:val="009B03C0"/>
    <w:rsid w:val="009B2040"/>
    <w:rsid w:val="00A419A4"/>
    <w:rsid w:val="00A42BA6"/>
    <w:rsid w:val="00AB3D66"/>
    <w:rsid w:val="00B557D4"/>
    <w:rsid w:val="00BF5F7B"/>
    <w:rsid w:val="00C136C0"/>
    <w:rsid w:val="00C260D7"/>
    <w:rsid w:val="00C41783"/>
    <w:rsid w:val="00C97CEE"/>
    <w:rsid w:val="00D24C4E"/>
    <w:rsid w:val="00D960BA"/>
    <w:rsid w:val="00DB260A"/>
    <w:rsid w:val="00DC347D"/>
    <w:rsid w:val="00DF4C6A"/>
    <w:rsid w:val="00E27A18"/>
    <w:rsid w:val="00E6122B"/>
    <w:rsid w:val="00E656CB"/>
    <w:rsid w:val="00EA7E15"/>
    <w:rsid w:val="00EF0657"/>
    <w:rsid w:val="00EF79B1"/>
    <w:rsid w:val="00F13AF9"/>
    <w:rsid w:val="00F72C85"/>
    <w:rsid w:val="00F83EB9"/>
    <w:rsid w:val="00F84017"/>
    <w:rsid w:val="00F94518"/>
    <w:rsid w:val="00FA318E"/>
    <w:rsid w:val="00FA55E4"/>
    <w:rsid w:val="00FE1CA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5677B"/>
  <w15:chartTrackingRefBased/>
  <w15:docId w15:val="{524F0A0D-37D0-4431-8D7E-EA14B106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5CED-4F7C-4D08-BADA-32DC7E03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318</Words>
  <Characters>1688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Jokinen</dc:creator>
  <cp:keywords/>
  <dc:description/>
  <cp:lastModifiedBy>Heidi Jokinen</cp:lastModifiedBy>
  <cp:revision>2</cp:revision>
  <dcterms:created xsi:type="dcterms:W3CDTF">2022-08-26T08:01:00Z</dcterms:created>
  <dcterms:modified xsi:type="dcterms:W3CDTF">2022-09-22T05:49:00Z</dcterms:modified>
</cp:coreProperties>
</file>