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AA027" w14:textId="77777777" w:rsidR="00503D68" w:rsidRPr="00503D68" w:rsidRDefault="00503D68" w:rsidP="00503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503D68">
        <w:rPr>
          <w:rFonts w:ascii="Arial" w:eastAsia="Times New Roman" w:hAnsi="Arial" w:cs="Arial"/>
          <w:color w:val="000000"/>
          <w:sz w:val="24"/>
          <w:lang w:eastAsia="sv-SE"/>
        </w:rPr>
        <w:t xml:space="preserve">Materialrådsmöte 21 </w:t>
      </w:r>
      <w:proofErr w:type="gramStart"/>
      <w:r w:rsidRPr="00503D68">
        <w:rPr>
          <w:rFonts w:ascii="Arial" w:eastAsia="Times New Roman" w:hAnsi="Arial" w:cs="Arial"/>
          <w:color w:val="000000"/>
          <w:sz w:val="24"/>
          <w:lang w:eastAsia="sv-SE"/>
        </w:rPr>
        <w:t>Februari</w:t>
      </w:r>
      <w:proofErr w:type="gramEnd"/>
      <w:r w:rsidRPr="00503D68">
        <w:rPr>
          <w:rFonts w:ascii="Arial" w:eastAsia="Times New Roman" w:hAnsi="Arial" w:cs="Arial"/>
          <w:color w:val="000000"/>
          <w:sz w:val="24"/>
          <w:lang w:eastAsia="sv-SE"/>
        </w:rPr>
        <w:t xml:space="preserve">, 2019 </w:t>
      </w:r>
      <w:proofErr w:type="spellStart"/>
      <w:r w:rsidRPr="00503D68">
        <w:rPr>
          <w:rFonts w:ascii="Arial" w:eastAsia="Times New Roman" w:hAnsi="Arial" w:cs="Arial"/>
          <w:color w:val="000000"/>
          <w:sz w:val="24"/>
          <w:lang w:eastAsia="sv-SE"/>
        </w:rPr>
        <w:t>kl</w:t>
      </w:r>
      <w:proofErr w:type="spellEnd"/>
      <w:r w:rsidRPr="00503D68">
        <w:rPr>
          <w:rFonts w:ascii="Arial" w:eastAsia="Times New Roman" w:hAnsi="Arial" w:cs="Arial"/>
          <w:color w:val="000000"/>
          <w:sz w:val="24"/>
          <w:lang w:eastAsia="sv-SE"/>
        </w:rPr>
        <w:t xml:space="preserve"> 18.00</w:t>
      </w:r>
    </w:p>
    <w:p w14:paraId="6A1ED7B3" w14:textId="77777777" w:rsidR="00503D68" w:rsidRPr="00503D68" w:rsidRDefault="00503D68" w:rsidP="00503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 </w:t>
      </w:r>
    </w:p>
    <w:p w14:paraId="3C45DE92" w14:textId="77777777" w:rsidR="00503D68" w:rsidRPr="00503D68" w:rsidRDefault="00503D68" w:rsidP="00503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Närvarande: Blackås (-05, -07), Nyström (-05), David (-07, -10), Jonas (-09), Tomas (A-lag), Gustav Angelin (-06)</w:t>
      </w:r>
    </w:p>
    <w:p w14:paraId="5F785A22" w14:textId="77777777" w:rsidR="00503D68" w:rsidRPr="00503D68" w:rsidRDefault="00503D68" w:rsidP="00503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 </w:t>
      </w:r>
    </w:p>
    <w:p w14:paraId="2726B50D" w14:textId="77777777" w:rsidR="00503D68" w:rsidRPr="00503D68" w:rsidRDefault="00503D68" w:rsidP="00503D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sv-SE"/>
        </w:rPr>
      </w:pPr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 xml:space="preserve">Beslutat om ny slip taget av styrelsen. Nya slipen är </w:t>
      </w:r>
      <w:proofErr w:type="gramStart"/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1.5</w:t>
      </w:r>
      <w:proofErr w:type="gramEnd"/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 xml:space="preserve"> år och kommer från </w:t>
      </w:r>
      <w:proofErr w:type="spellStart"/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Prosharp</w:t>
      </w:r>
      <w:proofErr w:type="spellEnd"/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, kommer Feb. 22. Behåller den gamla slipen, blir två slipar i sliprummet.</w:t>
      </w:r>
    </w:p>
    <w:p w14:paraId="12FC8061" w14:textId="77777777" w:rsidR="00503D68" w:rsidRPr="00503D68" w:rsidRDefault="00503D68" w:rsidP="00503D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sv-SE"/>
        </w:rPr>
      </w:pPr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Tomas kallar till instruktionsgenomgång för den nya slipen.</w:t>
      </w:r>
    </w:p>
    <w:p w14:paraId="7BD5B5BE" w14:textId="77777777" w:rsidR="00503D68" w:rsidRPr="00503D68" w:rsidRDefault="00503D68" w:rsidP="00503D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sv-SE"/>
        </w:rPr>
      </w:pPr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 xml:space="preserve">Kodlås till </w:t>
      </w:r>
      <w:proofErr w:type="spellStart"/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sliprum</w:t>
      </w:r>
      <w:proofErr w:type="spellEnd"/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, David installerar.</w:t>
      </w:r>
    </w:p>
    <w:p w14:paraId="50AA362E" w14:textId="77777777" w:rsidR="00503D68" w:rsidRPr="00503D68" w:rsidRDefault="00503D68" w:rsidP="00503D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sv-SE"/>
        </w:rPr>
      </w:pPr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Förslag att installera vägglådor till grejor en per lag i sliprummet</w:t>
      </w:r>
    </w:p>
    <w:p w14:paraId="2CED5BCD" w14:textId="77777777" w:rsidR="00503D68" w:rsidRPr="00503D68" w:rsidRDefault="00503D68" w:rsidP="00503D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sv-SE"/>
        </w:rPr>
      </w:pPr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Skriv regler till sliprummet, Jonas skriver förslag </w:t>
      </w:r>
    </w:p>
    <w:p w14:paraId="28E7A031" w14:textId="77777777" w:rsidR="00503D68" w:rsidRPr="00503D68" w:rsidRDefault="00503D68" w:rsidP="00503D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sv-SE"/>
        </w:rPr>
      </w:pPr>
      <w:proofErr w:type="spellStart"/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Materialrummen</w:t>
      </w:r>
      <w:proofErr w:type="spellEnd"/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, de två yngsta lagen delar alltid rummet under trappan. A-pojkar kan möjligen bli många nästa år.</w:t>
      </w:r>
    </w:p>
    <w:p w14:paraId="58F92DAC" w14:textId="77777777" w:rsidR="00503D68" w:rsidRPr="00503D68" w:rsidRDefault="00503D68" w:rsidP="00503D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sv-SE"/>
        </w:rPr>
      </w:pPr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Kolla över damasker och övrig utrustning, byter troligen leverantör till nästa år så vi köper inget nytt innan säsongen är slut.</w:t>
      </w:r>
    </w:p>
    <w:p w14:paraId="6A5A1053" w14:textId="77777777" w:rsidR="00503D68" w:rsidRPr="00503D68" w:rsidRDefault="00503D68" w:rsidP="00503D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sv-SE"/>
        </w:rPr>
      </w:pPr>
      <w:r w:rsidRPr="00503D68">
        <w:rPr>
          <w:rFonts w:ascii="Arial" w:eastAsia="Times New Roman" w:hAnsi="Arial" w:cs="Arial"/>
          <w:color w:val="333333"/>
          <w:sz w:val="24"/>
          <w:lang w:eastAsia="sv-SE"/>
        </w:rPr>
        <w:t>-07 behåller sitt matchställ till nästa säsong, innebär att -08 inte har något ställ till nästa säsong (tas över av -09). Behöver beställa nytt till säsongsstart 19/20</w:t>
      </w:r>
    </w:p>
    <w:p w14:paraId="1C312F20" w14:textId="77777777" w:rsidR="00503D68" w:rsidRDefault="00503D68" w:rsidP="00503D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sv-SE"/>
        </w:rPr>
      </w:pPr>
    </w:p>
    <w:p w14:paraId="25E9927A" w14:textId="77777777" w:rsidR="00503D68" w:rsidRPr="00503D68" w:rsidRDefault="00503D68" w:rsidP="00503D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eastAsia="sv-SE"/>
        </w:rPr>
      </w:pPr>
      <w:r>
        <w:rPr>
          <w:rFonts w:ascii="Times New Roman" w:eastAsia="Times New Roman" w:hAnsi="Times New Roman" w:cs="Times New Roman"/>
          <w:color w:val="333333"/>
          <w:sz w:val="24"/>
          <w:lang w:eastAsia="sv-SE"/>
        </w:rPr>
        <w:t>Vid pennan: Jonas Hanseryd</w:t>
      </w:r>
      <w:bookmarkStart w:id="0" w:name="_GoBack"/>
      <w:bookmarkEnd w:id="0"/>
    </w:p>
    <w:p w14:paraId="0CA52079" w14:textId="77777777" w:rsidR="00DA76F6" w:rsidRDefault="00DA76F6" w:rsidP="00986A1D"/>
    <w:p w14:paraId="35DB86BE" w14:textId="77777777" w:rsidR="00C10045" w:rsidRPr="00986A1D" w:rsidRDefault="00C10045" w:rsidP="00986A1D"/>
    <w:sectPr w:rsidR="00C10045" w:rsidRPr="00986A1D" w:rsidSect="00BA1320">
      <w:footerReference w:type="even" r:id="rId7"/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933F3" w14:textId="77777777" w:rsidR="00503D68" w:rsidRDefault="00503D68" w:rsidP="00BF282B">
      <w:pPr>
        <w:spacing w:after="0" w:line="240" w:lineRule="auto"/>
      </w:pPr>
      <w:r>
        <w:separator/>
      </w:r>
    </w:p>
  </w:endnote>
  <w:endnote w:type="continuationSeparator" w:id="0">
    <w:p w14:paraId="2257A4C8" w14:textId="77777777" w:rsidR="00503D68" w:rsidRDefault="00503D6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50424D8" w14:textId="77777777" w:rsidTr="00986A1D">
      <w:tc>
        <w:tcPr>
          <w:tcW w:w="5812" w:type="dxa"/>
        </w:tcPr>
        <w:p w14:paraId="597941EE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21055">
                <w:t>Mall</w:t>
              </w:r>
            </w:sdtContent>
          </w:sdt>
        </w:p>
      </w:tc>
      <w:tc>
        <w:tcPr>
          <w:tcW w:w="1343" w:type="dxa"/>
        </w:tcPr>
        <w:p w14:paraId="1BE33BA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7752B1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8E55F69" w14:textId="77777777" w:rsidTr="00986A1D">
      <w:tc>
        <w:tcPr>
          <w:tcW w:w="5812" w:type="dxa"/>
        </w:tcPr>
        <w:p w14:paraId="6B06518D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C737B5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54EBE4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E6DD0BE" w14:textId="77777777" w:rsidTr="00986A1D">
      <w:tc>
        <w:tcPr>
          <w:tcW w:w="5812" w:type="dxa"/>
        </w:tcPr>
        <w:p w14:paraId="728A27E4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929537C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174870E" w14:textId="77777777" w:rsidR="00986A1D" w:rsidRDefault="00986A1D" w:rsidP="00986A1D">
          <w:pPr>
            <w:pStyle w:val="Sidfot"/>
            <w:jc w:val="right"/>
          </w:pPr>
        </w:p>
      </w:tc>
    </w:tr>
  </w:tbl>
  <w:p w14:paraId="05EDECC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4842D73" w14:textId="77777777" w:rsidTr="00986A1D">
      <w:tc>
        <w:tcPr>
          <w:tcW w:w="5812" w:type="dxa"/>
        </w:tcPr>
        <w:p w14:paraId="1007FAEB" w14:textId="77777777" w:rsidR="00752CBB" w:rsidRDefault="0087328B">
          <w:pPr>
            <w:pStyle w:val="Sidfot"/>
          </w:pPr>
          <w:r>
            <w:t>Göteborgs Stad Intraservice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21055">
                <w:t>Mall</w:t>
              </w:r>
            </w:sdtContent>
          </w:sdt>
        </w:p>
      </w:tc>
      <w:tc>
        <w:tcPr>
          <w:tcW w:w="1343" w:type="dxa"/>
        </w:tcPr>
        <w:p w14:paraId="1D31C9B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A150C4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9CCE401" w14:textId="77777777" w:rsidTr="00986A1D">
      <w:tc>
        <w:tcPr>
          <w:tcW w:w="5812" w:type="dxa"/>
        </w:tcPr>
        <w:p w14:paraId="4DD056B7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C9B7E5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44A19D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2A387E6" w14:textId="77777777" w:rsidTr="00986A1D">
      <w:tc>
        <w:tcPr>
          <w:tcW w:w="5812" w:type="dxa"/>
        </w:tcPr>
        <w:p w14:paraId="3453D0FB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0E85062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048C468" w14:textId="77777777" w:rsidR="00986A1D" w:rsidRDefault="00986A1D" w:rsidP="00986A1D">
          <w:pPr>
            <w:pStyle w:val="Sidfot"/>
            <w:jc w:val="right"/>
          </w:pPr>
        </w:p>
      </w:tc>
    </w:tr>
  </w:tbl>
  <w:p w14:paraId="76A14C48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A8EE9B5" w14:textId="77777777" w:rsidTr="00FB3384">
      <w:tc>
        <w:tcPr>
          <w:tcW w:w="7118" w:type="dxa"/>
          <w:gridSpan w:val="2"/>
        </w:tcPr>
        <w:p w14:paraId="66F4BAC1" w14:textId="77777777"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rPr>
                  <w:rStyle w:val="Platshllartext"/>
                </w:rPr>
                <w:t>[Förvaltning]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sdt>
            <w:sdtPr>
              <w:alias w:val="Dokumentnamn"/>
              <w:tag w:val="Dokumentnamn"/>
              <w:id w:val="96284472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21055">
                <w:t>Mall</w:t>
              </w:r>
            </w:sdtContent>
          </w:sdt>
        </w:p>
      </w:tc>
      <w:tc>
        <w:tcPr>
          <w:tcW w:w="1954" w:type="dxa"/>
        </w:tcPr>
        <w:p w14:paraId="55AD75D9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EA7D992" w14:textId="77777777" w:rsidTr="00FB3384">
      <w:tc>
        <w:tcPr>
          <w:tcW w:w="3319" w:type="dxa"/>
        </w:tcPr>
        <w:p w14:paraId="57A8C9D3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153944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E6BF520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53F6802" w14:textId="77777777" w:rsidTr="00FB3384">
      <w:tc>
        <w:tcPr>
          <w:tcW w:w="3319" w:type="dxa"/>
        </w:tcPr>
        <w:p w14:paraId="58526851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C78C0B1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F853B43" w14:textId="77777777" w:rsidR="00FB3384" w:rsidRDefault="00FB3384" w:rsidP="00BD0663">
          <w:pPr>
            <w:pStyle w:val="Sidfot"/>
            <w:jc w:val="right"/>
          </w:pPr>
        </w:p>
      </w:tc>
    </w:tr>
  </w:tbl>
  <w:p w14:paraId="4C85F98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3C414" w14:textId="77777777" w:rsidR="00503D68" w:rsidRDefault="00503D68" w:rsidP="00BF282B">
      <w:pPr>
        <w:spacing w:after="0" w:line="240" w:lineRule="auto"/>
      </w:pPr>
      <w:r>
        <w:separator/>
      </w:r>
    </w:p>
  </w:footnote>
  <w:footnote w:type="continuationSeparator" w:id="0">
    <w:p w14:paraId="539682D2" w14:textId="77777777" w:rsidR="00503D68" w:rsidRDefault="00503D68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61F24"/>
    <w:multiLevelType w:val="multilevel"/>
    <w:tmpl w:val="A24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68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164EC"/>
    <w:rsid w:val="00323048"/>
    <w:rsid w:val="00332A7F"/>
    <w:rsid w:val="00350FEF"/>
    <w:rsid w:val="00367F49"/>
    <w:rsid w:val="00372CB4"/>
    <w:rsid w:val="00414E79"/>
    <w:rsid w:val="00440D30"/>
    <w:rsid w:val="00473C11"/>
    <w:rsid w:val="004A5252"/>
    <w:rsid w:val="004B287C"/>
    <w:rsid w:val="004C0571"/>
    <w:rsid w:val="004C78B0"/>
    <w:rsid w:val="00503D68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E56C2"/>
    <w:rsid w:val="00921055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33DF2"/>
  <w15:chartTrackingRefBased/>
  <w15:docId w15:val="{82852E06-4FD3-4E5E-9B07-0A719C94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gmail-msolistparagraph">
    <w:name w:val="gmail-msolistparagraph"/>
    <w:basedOn w:val="Normal"/>
    <w:rsid w:val="005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41846A0C.dotm</Template>
  <TotalTime>0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Anders Blackås</dc:creator>
  <cp:keywords/>
  <dc:description/>
  <cp:lastModifiedBy>Anders Blackås</cp:lastModifiedBy>
  <cp:revision>1</cp:revision>
  <cp:lastPrinted>2017-01-05T15:29:00Z</cp:lastPrinted>
  <dcterms:created xsi:type="dcterms:W3CDTF">2019-02-28T11:54:00Z</dcterms:created>
  <dcterms:modified xsi:type="dcterms:W3CDTF">2019-02-28T11:58:00Z</dcterms:modified>
</cp:coreProperties>
</file>