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0E37" w14:textId="77777777" w:rsidR="00C6594D" w:rsidRPr="00230283" w:rsidRDefault="006C3F4E" w:rsidP="00230283">
      <w:pPr>
        <w:jc w:val="center"/>
        <w:rPr>
          <w:rFonts w:ascii="Arial" w:hAnsi="Arial" w:cs="Arial"/>
        </w:rPr>
      </w:pPr>
      <w:r w:rsidRPr="00230283">
        <w:rPr>
          <w:rFonts w:ascii="Arial" w:hAnsi="Arial" w:cs="Arial"/>
        </w:rPr>
        <w:t>Dokument med domarlistor, ersättningar mm finner ni här:</w:t>
      </w:r>
    </w:p>
    <w:p w14:paraId="1ECB0A4E" w14:textId="77777777" w:rsidR="006C3F4E" w:rsidRPr="00230283" w:rsidRDefault="006C3F4E" w:rsidP="00230283">
      <w:pPr>
        <w:jc w:val="center"/>
        <w:rPr>
          <w:rFonts w:ascii="Arial" w:hAnsi="Arial" w:cs="Arial"/>
        </w:rPr>
      </w:pPr>
    </w:p>
    <w:p w14:paraId="6E572042" w14:textId="77777777" w:rsidR="006C3F4E" w:rsidRPr="00230283" w:rsidRDefault="006C3F4E" w:rsidP="00230283">
      <w:pPr>
        <w:jc w:val="center"/>
        <w:rPr>
          <w:rFonts w:ascii="Arial" w:hAnsi="Arial" w:cs="Arial"/>
        </w:rPr>
      </w:pPr>
      <w:hyperlink r:id="rId5" w:history="1">
        <w:r w:rsidRPr="00230283">
          <w:rPr>
            <w:rStyle w:val="Hyperlnk"/>
            <w:rFonts w:ascii="Arial" w:hAnsi="Arial" w:cs="Arial"/>
          </w:rPr>
          <w:t>https://www.laget.se/MarksHK-Domare/Document</w:t>
        </w:r>
      </w:hyperlink>
    </w:p>
    <w:p w14:paraId="1F7D8096" w14:textId="77777777" w:rsidR="006C3F4E" w:rsidRPr="00230283" w:rsidRDefault="006C3F4E" w:rsidP="00230283">
      <w:pPr>
        <w:jc w:val="center"/>
        <w:rPr>
          <w:rFonts w:ascii="Arial" w:hAnsi="Arial" w:cs="Arial"/>
        </w:rPr>
      </w:pPr>
    </w:p>
    <w:p w14:paraId="2CBAB0AB" w14:textId="77777777" w:rsidR="006C3F4E" w:rsidRPr="00230283" w:rsidRDefault="006C3F4E" w:rsidP="00230283">
      <w:pPr>
        <w:jc w:val="center"/>
        <w:rPr>
          <w:rFonts w:ascii="Arial" w:hAnsi="Arial" w:cs="Arial"/>
        </w:rPr>
      </w:pPr>
      <w:r w:rsidRPr="00230283">
        <w:rPr>
          <w:rFonts w:ascii="Arial" w:hAnsi="Arial" w:cs="Arial"/>
        </w:rPr>
        <w:t>(Under gruppen Domare – Mer – Dokument)</w:t>
      </w:r>
    </w:p>
    <w:sectPr w:rsidR="006C3F4E" w:rsidRPr="00230283" w:rsidSect="00D9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653"/>
    <w:multiLevelType w:val="multilevel"/>
    <w:tmpl w:val="9D764220"/>
    <w:numStyleLink w:val="COHRProcess"/>
  </w:abstractNum>
  <w:abstractNum w:abstractNumId="1" w15:restartNumberingAfterBreak="0">
    <w:nsid w:val="18093AE3"/>
    <w:multiLevelType w:val="multilevel"/>
    <w:tmpl w:val="9D764220"/>
    <w:styleLink w:val="COHRProcess"/>
    <w:lvl w:ilvl="0">
      <w:start w:val="1"/>
      <w:numFmt w:val="decimal"/>
      <w:lvlText w:val="%1."/>
      <w:lvlJc w:val="left"/>
      <w:pPr>
        <w:ind w:left="567" w:hanging="567"/>
      </w:pPr>
      <w:rPr>
        <w:rFonts w:ascii="Franklin Gothic Demi Cond" w:hAnsi="Franklin Gothic Demi Cond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1C286A52"/>
    <w:multiLevelType w:val="multilevel"/>
    <w:tmpl w:val="105C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abellREQXX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abellREQ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0A2C23"/>
    <w:multiLevelType w:val="hybridMultilevel"/>
    <w:tmpl w:val="2AB6FAEA"/>
    <w:lvl w:ilvl="0" w:tplc="8CE4ADDE">
      <w:start w:val="1"/>
      <w:numFmt w:val="bullet"/>
      <w:pStyle w:val="Lista1COHR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0076BF"/>
        <w:sz w:val="22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B0C51"/>
        <w:sz w:val="16"/>
      </w:rPr>
    </w:lvl>
    <w:lvl w:ilvl="2" w:tplc="273A5A70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  <w:color w:val="FB0C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F7CCB"/>
    <w:multiLevelType w:val="multilevel"/>
    <w:tmpl w:val="93689298"/>
    <w:lvl w:ilvl="0">
      <w:start w:val="1"/>
      <w:numFmt w:val="decimal"/>
      <w:pStyle w:val="TabellnrCOH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363A27"/>
    <w:multiLevelType w:val="hybridMultilevel"/>
    <w:tmpl w:val="14F2DB14"/>
    <w:lvl w:ilvl="0" w:tplc="3012AD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A22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314D2"/>
    <w:multiLevelType w:val="multilevel"/>
    <w:tmpl w:val="EC1A23B0"/>
    <w:lvl w:ilvl="0">
      <w:start w:val="1"/>
      <w:numFmt w:val="decimal"/>
      <w:pStyle w:val="Lista1COHR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3E9053E"/>
    <w:multiLevelType w:val="hybridMultilevel"/>
    <w:tmpl w:val="02B8C546"/>
    <w:lvl w:ilvl="0" w:tplc="96641B48">
      <w:start w:val="1"/>
      <w:numFmt w:val="decimal"/>
      <w:pStyle w:val="TabellpunktlistaCOHR"/>
      <w:lvlText w:val="%1."/>
      <w:lvlJc w:val="left"/>
      <w:pPr>
        <w:ind w:left="57" w:hanging="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A78DB"/>
    <w:multiLevelType w:val="multilevel"/>
    <w:tmpl w:val="6A6C3002"/>
    <w:lvl w:ilvl="0">
      <w:start w:val="1"/>
      <w:numFmt w:val="decimal"/>
      <w:pStyle w:val="PunktlistaGR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9DA2201"/>
    <w:multiLevelType w:val="multilevel"/>
    <w:tmpl w:val="901626AE"/>
    <w:lvl w:ilvl="0">
      <w:start w:val="1"/>
      <w:numFmt w:val="decimal"/>
      <w:pStyle w:val="Lista2COH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C560CB"/>
    <w:multiLevelType w:val="multilevel"/>
    <w:tmpl w:val="026C5244"/>
    <w:lvl w:ilvl="0">
      <w:start w:val="1"/>
      <w:numFmt w:val="decimal"/>
      <w:pStyle w:val="Rubrik1COHR"/>
      <w:isLgl/>
      <w:suff w:val="space"/>
      <w:lvlText w:val="%1 "/>
      <w:lvlJc w:val="left"/>
      <w:pPr>
        <w:ind w:left="0" w:firstLine="0"/>
      </w:pPr>
      <w:rPr>
        <w:rFonts w:ascii="Franklin Gothic Demi Cond" w:hAnsi="Franklin Gothic Demi Cond" w:hint="default"/>
        <w:b w:val="0"/>
        <w:i w:val="0"/>
        <w:caps/>
        <w:color w:val="000000" w:themeColor="text1"/>
        <w:sz w:val="28"/>
      </w:rPr>
    </w:lvl>
    <w:lvl w:ilvl="1">
      <w:start w:val="1"/>
      <w:numFmt w:val="decimal"/>
      <w:pStyle w:val="Rubrik2COHR"/>
      <w:isLgl/>
      <w:suff w:val="space"/>
      <w:lvlText w:val="%1.%2 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COHR"/>
      <w:isLgl/>
      <w:suff w:val="space"/>
      <w:lvlText w:val="%1.%2.%3 "/>
      <w:lvlJc w:val="left"/>
      <w:pPr>
        <w:ind w:left="0" w:firstLine="0"/>
      </w:pPr>
      <w:rPr>
        <w:b w:val="0"/>
        <w:bCs/>
        <w:specVanish w:val="0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350037713">
    <w:abstractNumId w:val="3"/>
  </w:num>
  <w:num w:numId="2" w16cid:durableId="431976463">
    <w:abstractNumId w:val="9"/>
  </w:num>
  <w:num w:numId="3" w16cid:durableId="1881436032">
    <w:abstractNumId w:val="6"/>
  </w:num>
  <w:num w:numId="4" w16cid:durableId="1506893841">
    <w:abstractNumId w:val="7"/>
  </w:num>
  <w:num w:numId="5" w16cid:durableId="1450273174">
    <w:abstractNumId w:val="4"/>
  </w:num>
  <w:num w:numId="6" w16cid:durableId="1373269873">
    <w:abstractNumId w:val="1"/>
  </w:num>
  <w:num w:numId="7" w16cid:durableId="1526208923">
    <w:abstractNumId w:val="0"/>
  </w:num>
  <w:num w:numId="8" w16cid:durableId="98765714">
    <w:abstractNumId w:val="0"/>
  </w:num>
  <w:num w:numId="9" w16cid:durableId="1329871922">
    <w:abstractNumId w:val="10"/>
  </w:num>
  <w:num w:numId="10" w16cid:durableId="157769453">
    <w:abstractNumId w:val="10"/>
  </w:num>
  <w:num w:numId="11" w16cid:durableId="1203900566">
    <w:abstractNumId w:val="10"/>
  </w:num>
  <w:num w:numId="12" w16cid:durableId="1589926543">
    <w:abstractNumId w:val="2"/>
  </w:num>
  <w:num w:numId="13" w16cid:durableId="1014726577">
    <w:abstractNumId w:val="5"/>
  </w:num>
  <w:num w:numId="14" w16cid:durableId="31276226">
    <w:abstractNumId w:val="5"/>
  </w:num>
  <w:num w:numId="15" w16cid:durableId="968631552">
    <w:abstractNumId w:val="5"/>
  </w:num>
  <w:num w:numId="16" w16cid:durableId="266546881">
    <w:abstractNumId w:val="5"/>
  </w:num>
  <w:num w:numId="17" w16cid:durableId="1827624910">
    <w:abstractNumId w:val="5"/>
  </w:num>
  <w:num w:numId="18" w16cid:durableId="1804763019">
    <w:abstractNumId w:val="5"/>
  </w:num>
  <w:num w:numId="19" w16cid:durableId="6319033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4E"/>
    <w:rsid w:val="000509C5"/>
    <w:rsid w:val="00074DA6"/>
    <w:rsid w:val="000B2551"/>
    <w:rsid w:val="000F7207"/>
    <w:rsid w:val="00126171"/>
    <w:rsid w:val="0013788A"/>
    <w:rsid w:val="001C7BEE"/>
    <w:rsid w:val="00230283"/>
    <w:rsid w:val="00234A9B"/>
    <w:rsid w:val="00234DF1"/>
    <w:rsid w:val="0038501E"/>
    <w:rsid w:val="004316A2"/>
    <w:rsid w:val="004517CA"/>
    <w:rsid w:val="0045567B"/>
    <w:rsid w:val="004B5A1E"/>
    <w:rsid w:val="004C2196"/>
    <w:rsid w:val="004F0D41"/>
    <w:rsid w:val="005011B2"/>
    <w:rsid w:val="005D1E82"/>
    <w:rsid w:val="006B61B7"/>
    <w:rsid w:val="006C3F4E"/>
    <w:rsid w:val="006F6895"/>
    <w:rsid w:val="00707D72"/>
    <w:rsid w:val="00874370"/>
    <w:rsid w:val="008E142A"/>
    <w:rsid w:val="008E3425"/>
    <w:rsid w:val="00912940"/>
    <w:rsid w:val="0093547B"/>
    <w:rsid w:val="00987673"/>
    <w:rsid w:val="009F14FB"/>
    <w:rsid w:val="00A02318"/>
    <w:rsid w:val="00A2059F"/>
    <w:rsid w:val="00A65850"/>
    <w:rsid w:val="00AC0FEF"/>
    <w:rsid w:val="00B07C5A"/>
    <w:rsid w:val="00C6594D"/>
    <w:rsid w:val="00CA4CF4"/>
    <w:rsid w:val="00CC6671"/>
    <w:rsid w:val="00D92277"/>
    <w:rsid w:val="00DA5B14"/>
    <w:rsid w:val="00DA7777"/>
    <w:rsid w:val="00DC4049"/>
    <w:rsid w:val="00EE0C55"/>
    <w:rsid w:val="00EF3BD4"/>
    <w:rsid w:val="00F14749"/>
    <w:rsid w:val="00F35094"/>
    <w:rsid w:val="00FA4CED"/>
    <w:rsid w:val="00F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6774"/>
  <w15:chartTrackingRefBased/>
  <w15:docId w15:val="{AE99BB55-C86D-4F66-9C75-52E6ED21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D72"/>
    <w:pPr>
      <w:spacing w:after="0" w:line="240" w:lineRule="auto"/>
    </w:pPr>
    <w:rPr>
      <w:rFonts w:ascii="Calibri" w:hAnsi="Calibri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707D72"/>
    <w:pPr>
      <w:spacing w:before="240" w:after="120"/>
      <w:outlineLvl w:val="0"/>
    </w:pPr>
    <w:rPr>
      <w:b/>
      <w:bCs/>
      <w:lang w:val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55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A5B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rmatmall1">
    <w:name w:val="Formatmall1"/>
    <w:basedOn w:val="NormalCOHRChar"/>
    <w:uiPriority w:val="1"/>
    <w:rsid w:val="001C7BEE"/>
    <w:rPr>
      <w:rFonts w:ascii="Open Sans" w:eastAsiaTheme="majorEastAsia" w:hAnsi="Open Sans" w:cs="Open Sans"/>
      <w:b/>
      <w:bCs w:val="0"/>
      <w:color w:val="000000" w:themeColor="text1"/>
      <w:sz w:val="18"/>
      <w:szCs w:val="18"/>
      <w:lang w:val="en-US" w:eastAsia="sv-SE"/>
    </w:rPr>
  </w:style>
  <w:style w:type="character" w:customStyle="1" w:styleId="Formatmall2">
    <w:name w:val="Formatmall2"/>
    <w:basedOn w:val="Standardstycketeckensnitt"/>
    <w:uiPriority w:val="1"/>
    <w:rsid w:val="008E3425"/>
    <w:rPr>
      <w:rFonts w:ascii="Arial" w:eastAsiaTheme="majorEastAsia" w:hAnsi="Arial" w:cs="Arial"/>
      <w:b/>
      <w:bCs/>
      <w:color w:val="0076BF"/>
      <w:sz w:val="28"/>
      <w:szCs w:val="26"/>
      <w:lang w:val="en-US" w:eastAsia="sv-SE"/>
    </w:rPr>
  </w:style>
  <w:style w:type="paragraph" w:customStyle="1" w:styleId="Rubrik3COHR">
    <w:name w:val="Rubrik 3 COHR"/>
    <w:basedOn w:val="Rubrik3"/>
    <w:next w:val="Normal"/>
    <w:link w:val="Rubrik3COHRChar"/>
    <w:autoRedefine/>
    <w:qFormat/>
    <w:rsid w:val="00126171"/>
    <w:pPr>
      <w:numPr>
        <w:ilvl w:val="2"/>
        <w:numId w:val="11"/>
      </w:numPr>
      <w:spacing w:before="220" w:after="60"/>
    </w:pPr>
    <w:rPr>
      <w:rFonts w:ascii="Arial" w:hAnsi="Arial"/>
      <w:b/>
      <w:color w:val="000000" w:themeColor="text1"/>
      <w:sz w:val="22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Rubrik3COHRChar">
    <w:name w:val="Rubrik 3 COHR Char"/>
    <w:basedOn w:val="Rubrik2Char"/>
    <w:link w:val="Rubrik3COHR"/>
    <w:rsid w:val="009F14FB"/>
    <w:rPr>
      <w:rFonts w:ascii="Arial" w:eastAsiaTheme="majorEastAsia" w:hAnsi="Arial" w:cstheme="majorBidi"/>
      <w:b/>
      <w:color w:val="000000" w:themeColor="text1"/>
      <w:sz w:val="26"/>
      <w:szCs w:val="32"/>
      <w:lang w:eastAsia="sv-S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A5B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SidfotCOHR">
    <w:name w:val="Sidfot COHR"/>
    <w:basedOn w:val="Sidfot"/>
    <w:link w:val="SidfotCOHRChar"/>
    <w:qFormat/>
    <w:rsid w:val="00CC6671"/>
    <w:pPr>
      <w:tabs>
        <w:tab w:val="clear" w:pos="4703"/>
        <w:tab w:val="clear" w:pos="9406"/>
        <w:tab w:val="center" w:pos="4536"/>
        <w:tab w:val="right" w:pos="9072"/>
      </w:tabs>
      <w:spacing w:line="276" w:lineRule="auto"/>
    </w:pPr>
    <w:rPr>
      <w:rFonts w:ascii="Arial" w:hAnsi="Arial"/>
      <w:color w:val="000000" w:themeColor="text1"/>
      <w:sz w:val="18"/>
    </w:rPr>
  </w:style>
  <w:style w:type="character" w:customStyle="1" w:styleId="SidfotCOHRChar">
    <w:name w:val="Sidfot COHR Char"/>
    <w:basedOn w:val="BildtextCOHRChar"/>
    <w:link w:val="SidfotCOHR"/>
    <w:rsid w:val="00CC6671"/>
    <w:rPr>
      <w:rFonts w:ascii="Arial" w:hAnsi="Arial"/>
      <w:bCs w:val="0"/>
      <w:color w:val="000000" w:themeColor="text1"/>
      <w:sz w:val="18"/>
      <w:szCs w:val="24"/>
      <w:lang w:eastAsia="sv-SE"/>
    </w:rPr>
  </w:style>
  <w:style w:type="paragraph" w:customStyle="1" w:styleId="NormalCOHR">
    <w:name w:val="Normal COHR"/>
    <w:basedOn w:val="Normal"/>
    <w:link w:val="NormalCOHRChar"/>
    <w:qFormat/>
    <w:rsid w:val="00DA7777"/>
    <w:rPr>
      <w:rFonts w:ascii="Arial" w:hAnsi="Arial"/>
      <w:color w:val="000000" w:themeColor="text1"/>
      <w:szCs w:val="40"/>
    </w:rPr>
  </w:style>
  <w:style w:type="character" w:customStyle="1" w:styleId="NormalCOHRChar">
    <w:name w:val="Normal COHR Char"/>
    <w:basedOn w:val="Standardstycketeckensnitt"/>
    <w:link w:val="NormalCOHR"/>
    <w:rsid w:val="00DA7777"/>
    <w:rPr>
      <w:rFonts w:ascii="Arial" w:hAnsi="Arial"/>
      <w:color w:val="000000" w:themeColor="text1"/>
      <w:szCs w:val="40"/>
      <w:lang w:eastAsia="sv-SE"/>
    </w:rPr>
  </w:style>
  <w:style w:type="paragraph" w:customStyle="1" w:styleId="RevdateCOHR">
    <w:name w:val="Rev &amp; date COHR"/>
    <w:basedOn w:val="Innehll1"/>
    <w:next w:val="NormalCOHR"/>
    <w:link w:val="RevdateCOHRChar"/>
    <w:qFormat/>
    <w:rsid w:val="008E142A"/>
    <w:pPr>
      <w:tabs>
        <w:tab w:val="right" w:leader="dot" w:pos="9054"/>
      </w:tabs>
      <w:ind w:left="-567"/>
      <w:jc w:val="center"/>
    </w:pPr>
    <w:rPr>
      <w:rFonts w:cs="Open Sans"/>
      <w:color w:val="6A737B"/>
      <w:szCs w:val="28"/>
    </w:rPr>
  </w:style>
  <w:style w:type="character" w:customStyle="1" w:styleId="RevdateCOHRChar">
    <w:name w:val="Rev &amp; date COHR Char"/>
    <w:basedOn w:val="Standardstycketeckensnitt"/>
    <w:link w:val="RevdateCOHR"/>
    <w:rsid w:val="008E142A"/>
    <w:rPr>
      <w:rFonts w:ascii="Open Sans" w:hAnsi="Open Sans" w:cs="Open Sans"/>
      <w:color w:val="6A737B"/>
      <w:sz w:val="24"/>
      <w:szCs w:val="28"/>
      <w:lang w:eastAsia="sv-SE"/>
    </w:rPr>
  </w:style>
  <w:style w:type="paragraph" w:styleId="Innehll1">
    <w:name w:val="toc 1"/>
    <w:basedOn w:val="Normal"/>
    <w:next w:val="Normal"/>
    <w:link w:val="Innehll1Char"/>
    <w:autoRedefine/>
    <w:uiPriority w:val="39"/>
    <w:unhideWhenUsed/>
    <w:qFormat/>
    <w:rsid w:val="004C2196"/>
    <w:pPr>
      <w:spacing w:after="100" w:line="280" w:lineRule="exact"/>
    </w:pPr>
    <w:rPr>
      <w:rFonts w:ascii="Arial" w:hAnsi="Arial" w:cstheme="minorBidi"/>
      <w:b/>
      <w:caps/>
      <w:color w:val="000000" w:themeColor="text1"/>
      <w:sz w:val="22"/>
      <w:lang w:val="en-US"/>
    </w:rPr>
  </w:style>
  <w:style w:type="paragraph" w:customStyle="1" w:styleId="BildtextCOHR">
    <w:name w:val="Bildtext COHR"/>
    <w:basedOn w:val="Beskrivning"/>
    <w:link w:val="BildtextCOHRChar"/>
    <w:qFormat/>
    <w:rsid w:val="00CC6671"/>
    <w:pPr>
      <w:spacing w:before="240"/>
    </w:pPr>
    <w:rPr>
      <w:bCs w:val="0"/>
      <w:i/>
      <w:iCs/>
      <w:color w:val="auto"/>
    </w:rPr>
  </w:style>
  <w:style w:type="character" w:customStyle="1" w:styleId="BildtextCOHRChar">
    <w:name w:val="Bildtext COHR Char"/>
    <w:basedOn w:val="Standardstycketeckensnitt"/>
    <w:link w:val="BildtextCOHR"/>
    <w:rsid w:val="00CC6671"/>
    <w:rPr>
      <w:rFonts w:ascii="Arial" w:hAnsi="Arial"/>
      <w:bCs/>
      <w:sz w:val="16"/>
      <w:szCs w:val="18"/>
      <w:lang w:eastAsia="sv-SE"/>
    </w:rPr>
  </w:style>
  <w:style w:type="paragraph" w:styleId="Beskrivning">
    <w:name w:val="caption"/>
    <w:basedOn w:val="Normal"/>
    <w:next w:val="NormalCOHR"/>
    <w:uiPriority w:val="35"/>
    <w:unhideWhenUsed/>
    <w:qFormat/>
    <w:rsid w:val="00AC0FEF"/>
    <w:pPr>
      <w:spacing w:after="200"/>
    </w:pPr>
    <w:rPr>
      <w:rFonts w:ascii="Arial" w:eastAsiaTheme="minorEastAsia" w:hAnsi="Arial"/>
      <w:bCs/>
      <w:color w:val="000000" w:themeColor="text1"/>
      <w:sz w:val="16"/>
      <w:szCs w:val="18"/>
    </w:rPr>
  </w:style>
  <w:style w:type="paragraph" w:customStyle="1" w:styleId="Rubrik2COHR">
    <w:name w:val="Rubrik 2 COHR"/>
    <w:basedOn w:val="Rubrik2"/>
    <w:next w:val="Normal"/>
    <w:link w:val="Rubrik2COHRChar"/>
    <w:autoRedefine/>
    <w:qFormat/>
    <w:rsid w:val="00126171"/>
    <w:pPr>
      <w:numPr>
        <w:ilvl w:val="1"/>
        <w:numId w:val="11"/>
      </w:numPr>
      <w:spacing w:before="240" w:after="60"/>
    </w:pPr>
    <w:rPr>
      <w:rFonts w:ascii="Arial" w:hAnsi="Arial" w:cs="Open Sans"/>
      <w:b/>
      <w:bCs/>
      <w:color w:val="000000" w:themeColor="text1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Rubrik2COHRChar">
    <w:name w:val="Rubrik 2 COHR Char"/>
    <w:basedOn w:val="Rubrik3Char"/>
    <w:link w:val="Rubrik2COHR"/>
    <w:rsid w:val="009F14FB"/>
    <w:rPr>
      <w:rFonts w:ascii="Arial" w:eastAsiaTheme="majorEastAsia" w:hAnsi="Arial" w:cs="Open Sans"/>
      <w:b/>
      <w:bCs/>
      <w:color w:val="000000" w:themeColor="text1"/>
      <w:sz w:val="24"/>
      <w:szCs w:val="24"/>
      <w:lang w:val="en-US" w:eastAsia="sv-S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55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el1COHR">
    <w:name w:val="Titel 1_COHR"/>
    <w:basedOn w:val="Standardstycketeckensnitt"/>
    <w:uiPriority w:val="1"/>
    <w:qFormat/>
    <w:rsid w:val="00F14749"/>
    <w:rPr>
      <w:rFonts w:ascii="Franklin Gothic Demi Cond" w:hAnsi="Franklin Gothic Demi Cond"/>
      <w:b/>
      <w:caps/>
      <w:color w:val="000000" w:themeColor="text1"/>
      <w:sz w:val="40"/>
      <w:szCs w:val="32"/>
    </w:rPr>
  </w:style>
  <w:style w:type="paragraph" w:customStyle="1" w:styleId="Titel2COHR">
    <w:name w:val="Titel 2_COHR"/>
    <w:basedOn w:val="Inledning"/>
    <w:next w:val="NormalCOHR"/>
    <w:link w:val="Titel2COHRChar"/>
    <w:qFormat/>
    <w:rsid w:val="00F14749"/>
    <w:rPr>
      <w:rFonts w:ascii="Arial" w:hAnsi="Arial" w:cs="Open Sans Semibold"/>
      <w:color w:val="0032FF"/>
      <w:sz w:val="28"/>
      <w:szCs w:val="28"/>
    </w:rPr>
  </w:style>
  <w:style w:type="character" w:customStyle="1" w:styleId="Titel2COHRChar">
    <w:name w:val="Titel 2_COHR Char"/>
    <w:basedOn w:val="InledningChar"/>
    <w:link w:val="Titel2COHR"/>
    <w:rsid w:val="00F14749"/>
    <w:rPr>
      <w:rFonts w:ascii="Arial" w:hAnsi="Arial" w:cs="Open Sans Semibold"/>
      <w:color w:val="0032FF"/>
      <w:sz w:val="28"/>
      <w:szCs w:val="28"/>
      <w:lang w:eastAsia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A4CF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A4CF4"/>
  </w:style>
  <w:style w:type="paragraph" w:customStyle="1" w:styleId="BltextCOHR">
    <w:name w:val="Blå text COHR"/>
    <w:basedOn w:val="Normal"/>
    <w:next w:val="NormalCOHR"/>
    <w:link w:val="BltextCOHRChar"/>
    <w:autoRedefine/>
    <w:qFormat/>
    <w:rsid w:val="00DA7777"/>
    <w:rPr>
      <w:rFonts w:ascii="Arial" w:hAnsi="Arial"/>
      <w:color w:val="0032FF"/>
    </w:rPr>
  </w:style>
  <w:style w:type="character" w:customStyle="1" w:styleId="BltextCOHRChar">
    <w:name w:val="Blå text COHR Char"/>
    <w:basedOn w:val="NormalCOHRChar"/>
    <w:link w:val="BltextCOHR"/>
    <w:rsid w:val="00DA7777"/>
    <w:rPr>
      <w:rFonts w:ascii="Arial" w:hAnsi="Arial"/>
      <w:color w:val="0032FF"/>
      <w:szCs w:val="24"/>
      <w:lang w:eastAsia="sv-SE"/>
    </w:rPr>
  </w:style>
  <w:style w:type="paragraph" w:customStyle="1" w:styleId="Lista1COHR">
    <w:name w:val="Lista 1 COHR"/>
    <w:basedOn w:val="Lista"/>
    <w:link w:val="Lista1COHRChar"/>
    <w:qFormat/>
    <w:rsid w:val="000F7207"/>
    <w:pPr>
      <w:keepNext/>
      <w:numPr>
        <w:numId w:val="1"/>
      </w:numPr>
      <w:spacing w:before="360" w:after="240"/>
      <w:ind w:left="357" w:hanging="357"/>
      <w:contextualSpacing w:val="0"/>
    </w:pPr>
    <w:rPr>
      <w:rFonts w:ascii="Arial" w:hAnsi="Arial" w:cs="Calibri"/>
      <w:color w:val="000000"/>
    </w:rPr>
  </w:style>
  <w:style w:type="character" w:customStyle="1" w:styleId="Lista1COHRChar">
    <w:name w:val="Lista 1 COHR Char"/>
    <w:basedOn w:val="Standardstycketeckensnitt"/>
    <w:link w:val="Lista1COHR"/>
    <w:rsid w:val="000F7207"/>
    <w:rPr>
      <w:rFonts w:ascii="Arial" w:hAnsi="Arial" w:cs="Calibri"/>
      <w:color w:val="000000"/>
      <w:szCs w:val="24"/>
      <w:lang w:eastAsia="sv-SE"/>
    </w:rPr>
  </w:style>
  <w:style w:type="character" w:customStyle="1" w:styleId="Innehll1Char">
    <w:name w:val="Innehåll 1 Char"/>
    <w:basedOn w:val="Standardstycketeckensnitt"/>
    <w:link w:val="Innehll1"/>
    <w:uiPriority w:val="39"/>
    <w:rsid w:val="004C2196"/>
    <w:rPr>
      <w:rFonts w:ascii="Arial" w:hAnsi="Arial"/>
      <w:b/>
      <w:caps/>
      <w:color w:val="000000" w:themeColor="text1"/>
      <w:szCs w:val="24"/>
      <w:lang w:eastAsia="sv-SE"/>
    </w:rPr>
  </w:style>
  <w:style w:type="paragraph" w:styleId="Innehll2">
    <w:name w:val="toc 2"/>
    <w:basedOn w:val="Normal"/>
    <w:next w:val="Normal"/>
    <w:uiPriority w:val="39"/>
    <w:unhideWhenUsed/>
    <w:qFormat/>
    <w:rsid w:val="00EF3BD4"/>
    <w:pPr>
      <w:spacing w:after="100" w:line="280" w:lineRule="exact"/>
      <w:ind w:left="238"/>
    </w:pPr>
    <w:rPr>
      <w:rFonts w:ascii="Arial" w:eastAsiaTheme="minorEastAsia" w:hAnsi="Arial"/>
      <w:sz w:val="21"/>
    </w:rPr>
  </w:style>
  <w:style w:type="paragraph" w:styleId="Innehll3">
    <w:name w:val="toc 3"/>
    <w:basedOn w:val="Normal"/>
    <w:next w:val="Normal"/>
    <w:uiPriority w:val="39"/>
    <w:unhideWhenUsed/>
    <w:qFormat/>
    <w:rsid w:val="00EF3BD4"/>
    <w:pPr>
      <w:spacing w:after="100" w:line="280" w:lineRule="exact"/>
      <w:ind w:left="624"/>
    </w:pPr>
    <w:rPr>
      <w:rFonts w:ascii="Arial" w:eastAsiaTheme="minorEastAsia" w:hAnsi="Arial"/>
      <w:sz w:val="20"/>
    </w:rPr>
  </w:style>
  <w:style w:type="paragraph" w:customStyle="1" w:styleId="Rubrik1COHR">
    <w:name w:val="Rubrik 1 COHR"/>
    <w:basedOn w:val="Rubrik1"/>
    <w:next w:val="Normal"/>
    <w:link w:val="Rubrik1COHRChar"/>
    <w:autoRedefine/>
    <w:qFormat/>
    <w:rsid w:val="00126171"/>
    <w:pPr>
      <w:numPr>
        <w:numId w:val="11"/>
      </w:numPr>
      <w:spacing w:before="360"/>
    </w:pPr>
    <w:rPr>
      <w:rFonts w:ascii="Franklin Gothic Demi Cond" w:hAnsi="Franklin Gothic Demi Cond" w:cs="Arial"/>
      <w:bCs w:val="0"/>
      <w:caps/>
      <w:color w:val="000000" w:themeColor="text1"/>
      <w:sz w:val="28"/>
      <w:szCs w:val="26"/>
    </w:rPr>
  </w:style>
  <w:style w:type="character" w:customStyle="1" w:styleId="Rubrik1COHRChar">
    <w:name w:val="Rubrik 1 COHR Char"/>
    <w:basedOn w:val="Standardstycketeckensnitt"/>
    <w:link w:val="Rubrik1COHR"/>
    <w:rsid w:val="009F14FB"/>
    <w:rPr>
      <w:rFonts w:ascii="Franklin Gothic Demi Cond" w:eastAsiaTheme="majorEastAsia" w:hAnsi="Franklin Gothic Demi Cond" w:cs="Arial"/>
      <w:bCs/>
      <w:caps/>
      <w:color w:val="000000" w:themeColor="text1"/>
      <w:sz w:val="28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rsid w:val="00707D72"/>
    <w:rPr>
      <w:rFonts w:ascii="Calibri" w:eastAsia="Times New Roman" w:hAnsi="Calibri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CA4CF4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A4CF4"/>
  </w:style>
  <w:style w:type="table" w:customStyle="1" w:styleId="TabellCOHR">
    <w:name w:val="Tabell_COHR"/>
    <w:basedOn w:val="Normaltabell"/>
    <w:uiPriority w:val="99"/>
    <w:rsid w:val="005011B2"/>
    <w:pPr>
      <w:spacing w:after="0" w:line="240" w:lineRule="auto"/>
    </w:pPr>
    <w:rPr>
      <w:rFonts w:ascii="Open Sans" w:eastAsiaTheme="minorEastAsia" w:hAnsi="Open Sans" w:cs="Times New Roman"/>
      <w:sz w:val="20"/>
      <w:szCs w:val="20"/>
      <w:lang w:val="sv-SE" w:eastAsia="ja-JP"/>
    </w:rPr>
    <w:tblPr>
      <w:tblStyleRowBandSize w:val="1"/>
      <w:jc w:val="center"/>
      <w:tblBorders>
        <w:top w:val="single" w:sz="8" w:space="0" w:color="0076BF"/>
        <w:left w:val="single" w:sz="8" w:space="0" w:color="0076BF"/>
        <w:bottom w:val="single" w:sz="8" w:space="0" w:color="0076BF"/>
        <w:right w:val="single" w:sz="8" w:space="0" w:color="0076BF"/>
        <w:insideH w:val="single" w:sz="8" w:space="0" w:color="0076BF"/>
        <w:insideV w:val="single" w:sz="8" w:space="0" w:color="0076BF"/>
      </w:tblBorders>
    </w:tblPr>
    <w:trPr>
      <w:jc w:val="center"/>
    </w:tr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2A5DA2"/>
      </w:tcPr>
    </w:tblStylePr>
    <w:tblStylePr w:type="band1Horz">
      <w:rPr>
        <w:rFonts w:ascii="Arial" w:hAnsi="Arial"/>
        <w:color w:val="000000" w:themeColor="text1"/>
        <w:sz w:val="20"/>
      </w:rPr>
      <w:tblPr/>
      <w:tcPr>
        <w:shd w:val="clear" w:color="auto" w:fill="CDECFF"/>
      </w:tcPr>
    </w:tblStylePr>
    <w:tblStylePr w:type="band2Horz">
      <w:pPr>
        <w:jc w:val="left"/>
      </w:pPr>
      <w:rPr>
        <w:rFonts w:ascii="Arial" w:hAnsi="Arial"/>
        <w:sz w:val="20"/>
      </w:rPr>
    </w:tblStylePr>
  </w:style>
  <w:style w:type="character" w:customStyle="1" w:styleId="Formatmall2Char">
    <w:name w:val="Formatmall2 Char"/>
    <w:basedOn w:val="Rubrik1COHRChar"/>
    <w:rsid w:val="00074DA6"/>
    <w:rPr>
      <w:rFonts w:ascii="Open Sans" w:eastAsiaTheme="majorEastAsia" w:hAnsi="Open Sans" w:cs="Open Sans Semibold"/>
      <w:b/>
      <w:bCs/>
      <w:caps/>
      <w:color w:val="2A5DA2"/>
      <w:sz w:val="28"/>
      <w:szCs w:val="26"/>
      <w:lang w:eastAsia="sv-SE"/>
    </w:rPr>
  </w:style>
  <w:style w:type="paragraph" w:customStyle="1" w:styleId="Tabellrubrik">
    <w:name w:val="Tabellrubrik"/>
    <w:basedOn w:val="NormalCOHR"/>
    <w:link w:val="TabellrubrikChar"/>
    <w:qFormat/>
    <w:rsid w:val="00126171"/>
    <w:pPr>
      <w:spacing w:before="60" w:after="60"/>
    </w:pPr>
    <w:rPr>
      <w:rFonts w:ascii="Franklin Gothic Demi Cond" w:hAnsi="Franklin Gothic Demi Cond"/>
      <w:caps/>
      <w:color w:val="FFFFFF" w:themeColor="background1"/>
      <w:spacing w:val="6"/>
      <w:szCs w:val="22"/>
    </w:rPr>
  </w:style>
  <w:style w:type="character" w:customStyle="1" w:styleId="TabellrubrikChar">
    <w:name w:val="Tabellrubrik Char"/>
    <w:basedOn w:val="NormalCOHRChar"/>
    <w:link w:val="Tabellrubrik"/>
    <w:rsid w:val="00126171"/>
    <w:rPr>
      <w:rFonts w:ascii="Franklin Gothic Demi Cond" w:hAnsi="Franklin Gothic Demi Cond"/>
      <w:caps/>
      <w:color w:val="FFFFFF" w:themeColor="background1"/>
      <w:spacing w:val="6"/>
      <w:szCs w:val="40"/>
      <w:lang w:eastAsia="sv-SE"/>
    </w:rPr>
  </w:style>
  <w:style w:type="paragraph" w:customStyle="1" w:styleId="ChecklistaCOHR">
    <w:name w:val="Checklista COHR"/>
    <w:link w:val="ChecklistaCOHRChar"/>
    <w:qFormat/>
    <w:rsid w:val="00DA7777"/>
    <w:pPr>
      <w:spacing w:after="0" w:line="240" w:lineRule="auto"/>
    </w:pPr>
    <w:rPr>
      <w:rFonts w:ascii="Arial" w:hAnsi="Arial" w:cs="Arial"/>
      <w:color w:val="000000" w:themeColor="text1"/>
      <w:sz w:val="16"/>
      <w:szCs w:val="28"/>
      <w:lang w:eastAsia="sv-SE"/>
    </w:rPr>
  </w:style>
  <w:style w:type="character" w:customStyle="1" w:styleId="ChecklistaCOHRChar">
    <w:name w:val="Checklista COHR Char"/>
    <w:basedOn w:val="NormalCOHRChar"/>
    <w:link w:val="ChecklistaCOHR"/>
    <w:rsid w:val="00DA7777"/>
    <w:rPr>
      <w:rFonts w:ascii="Arial" w:hAnsi="Arial" w:cs="Arial"/>
      <w:color w:val="000000" w:themeColor="text1"/>
      <w:sz w:val="16"/>
      <w:szCs w:val="28"/>
      <w:lang w:eastAsia="sv-SE"/>
    </w:rPr>
  </w:style>
  <w:style w:type="paragraph" w:customStyle="1" w:styleId="Sub-titleCOHR">
    <w:name w:val="Sub-title_COHR"/>
    <w:basedOn w:val="Inledning"/>
    <w:next w:val="NormalCOHR"/>
    <w:link w:val="Sub-titleCOHRChar"/>
    <w:autoRedefine/>
    <w:qFormat/>
    <w:rsid w:val="00DA7777"/>
    <w:rPr>
      <w:rFonts w:ascii="Arial" w:hAnsi="Arial" w:cs="Arial"/>
      <w:color w:val="0032FF"/>
      <w:sz w:val="28"/>
      <w:szCs w:val="32"/>
    </w:rPr>
  </w:style>
  <w:style w:type="character" w:customStyle="1" w:styleId="Sub-titleCOHRChar">
    <w:name w:val="Sub-title_COHR Char"/>
    <w:basedOn w:val="InledningChar"/>
    <w:link w:val="Sub-titleCOHR"/>
    <w:rsid w:val="00DA7777"/>
    <w:rPr>
      <w:rFonts w:ascii="Arial" w:hAnsi="Arial" w:cs="Arial"/>
      <w:color w:val="0032FF"/>
      <w:sz w:val="28"/>
      <w:szCs w:val="32"/>
      <w:lang w:eastAsia="sv-SE"/>
    </w:rPr>
  </w:style>
  <w:style w:type="paragraph" w:customStyle="1" w:styleId="SubtitleCOHR">
    <w:name w:val="Subtitle_COHR"/>
    <w:basedOn w:val="Inledning"/>
    <w:next w:val="NormalCOHR"/>
    <w:link w:val="SubtitleCOHRChar"/>
    <w:qFormat/>
    <w:rsid w:val="00DA7777"/>
    <w:rPr>
      <w:rFonts w:ascii="Arial" w:hAnsi="Arial" w:cs="Arial"/>
      <w:color w:val="0032FF"/>
      <w:sz w:val="28"/>
      <w:szCs w:val="32"/>
    </w:rPr>
  </w:style>
  <w:style w:type="character" w:customStyle="1" w:styleId="SubtitleCOHRChar">
    <w:name w:val="Subtitle_COHR Char"/>
    <w:basedOn w:val="InledningChar"/>
    <w:link w:val="SubtitleCOHR"/>
    <w:rsid w:val="00DA7777"/>
    <w:rPr>
      <w:rFonts w:ascii="Arial" w:hAnsi="Arial" w:cs="Arial"/>
      <w:color w:val="0032FF"/>
      <w:sz w:val="28"/>
      <w:szCs w:val="32"/>
      <w:lang w:eastAsia="sv-SE"/>
    </w:rPr>
  </w:style>
  <w:style w:type="paragraph" w:customStyle="1" w:styleId="Rubrik2COHR0">
    <w:name w:val="Rubrik 2_COHR"/>
    <w:next w:val="NormalCOHR"/>
    <w:link w:val="Rubrik2COHRChar0"/>
    <w:autoRedefine/>
    <w:qFormat/>
    <w:rsid w:val="00DA7777"/>
    <w:pPr>
      <w:spacing w:before="360" w:after="120" w:line="240" w:lineRule="auto"/>
    </w:pPr>
    <w:rPr>
      <w:rFonts w:ascii="Franklin Gothic Demi Cond" w:eastAsiaTheme="majorEastAsia" w:hAnsi="Franklin Gothic Demi Cond" w:cs="Arial"/>
      <w:caps/>
      <w:color w:val="000000" w:themeColor="text1"/>
      <w:sz w:val="24"/>
      <w:szCs w:val="28"/>
      <w:lang w:eastAsia="sv-SE"/>
    </w:rPr>
  </w:style>
  <w:style w:type="character" w:customStyle="1" w:styleId="Rubrik2COHRChar0">
    <w:name w:val="Rubrik 2_COHR Char"/>
    <w:basedOn w:val="SubtitleCOHRChar"/>
    <w:link w:val="Rubrik2COHR0"/>
    <w:rsid w:val="00DA7777"/>
    <w:rPr>
      <w:rFonts w:ascii="Franklin Gothic Demi Cond" w:eastAsiaTheme="majorEastAsia" w:hAnsi="Franklin Gothic Demi Cond" w:cs="Arial"/>
      <w:caps/>
      <w:color w:val="000000" w:themeColor="text1"/>
      <w:sz w:val="24"/>
      <w:szCs w:val="28"/>
      <w:lang w:eastAsia="sv-SE"/>
    </w:rPr>
  </w:style>
  <w:style w:type="paragraph" w:customStyle="1" w:styleId="Styckerubrik">
    <w:name w:val="Styckerubrik"/>
    <w:basedOn w:val="Rubrik2COHR"/>
    <w:link w:val="StyckerubrikChar"/>
    <w:qFormat/>
    <w:rsid w:val="00A2059F"/>
    <w:pPr>
      <w:numPr>
        <w:ilvl w:val="0"/>
        <w:numId w:val="0"/>
      </w:numPr>
      <w:spacing w:before="160"/>
    </w:pPr>
    <w:rPr>
      <w:rFonts w:ascii="Franklin Gothic Demi Cond" w:hAnsi="Franklin Gothic Demi Cond"/>
      <w:caps/>
    </w:rPr>
  </w:style>
  <w:style w:type="character" w:customStyle="1" w:styleId="StyckerubrikChar">
    <w:name w:val="Styckerubrik Char"/>
    <w:basedOn w:val="Rubrik2COHRChar"/>
    <w:link w:val="Styckerubrik"/>
    <w:rsid w:val="00A2059F"/>
    <w:rPr>
      <w:rFonts w:ascii="Franklin Gothic Demi Cond" w:eastAsiaTheme="majorEastAsia" w:hAnsi="Franklin Gothic Demi Cond" w:cs="Open Sans Semibold"/>
      <w:b/>
      <w:bCs/>
      <w:caps/>
      <w:color w:val="000000" w:themeColor="text1"/>
      <w:sz w:val="24"/>
      <w:szCs w:val="26"/>
      <w:lang w:val="en-US" w:eastAsia="sv-S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COHRNormalfet">
    <w:name w:val="COHR Normal fet"/>
    <w:basedOn w:val="NormalCOHR"/>
    <w:link w:val="COHRNormalfetChar"/>
    <w:qFormat/>
    <w:rsid w:val="00F14749"/>
    <w:rPr>
      <w:rFonts w:cs="Open Sans"/>
      <w:sz w:val="18"/>
      <w:szCs w:val="24"/>
    </w:rPr>
  </w:style>
  <w:style w:type="character" w:customStyle="1" w:styleId="COHRNormalfetChar">
    <w:name w:val="COHR Normal fet Char"/>
    <w:basedOn w:val="NormalCOHRChar"/>
    <w:link w:val="COHRNormalfet"/>
    <w:rsid w:val="00F14749"/>
    <w:rPr>
      <w:rFonts w:ascii="Arial" w:hAnsi="Arial" w:cs="Open Sans"/>
      <w:color w:val="000000" w:themeColor="text1"/>
      <w:sz w:val="18"/>
      <w:szCs w:val="24"/>
      <w:lang w:eastAsia="sv-SE"/>
    </w:rPr>
  </w:style>
  <w:style w:type="paragraph" w:customStyle="1" w:styleId="Lista1COHR0">
    <w:name w:val="Lista 1 COHR_"/>
    <w:basedOn w:val="Lista1COHR"/>
    <w:link w:val="Lista1COHRChar0"/>
    <w:qFormat/>
    <w:rsid w:val="000F7207"/>
    <w:pPr>
      <w:numPr>
        <w:numId w:val="3"/>
      </w:numPr>
      <w:ind w:left="357" w:hanging="357"/>
    </w:pPr>
    <w:rPr>
      <w:color w:val="000000" w:themeColor="text1"/>
    </w:rPr>
  </w:style>
  <w:style w:type="character" w:customStyle="1" w:styleId="Lista1COHRChar0">
    <w:name w:val="Lista 1 COHR_ Char"/>
    <w:basedOn w:val="Lista1COHRChar"/>
    <w:link w:val="Lista1COHR0"/>
    <w:rsid w:val="000F7207"/>
    <w:rPr>
      <w:rFonts w:ascii="Arial" w:hAnsi="Arial" w:cs="Calibri"/>
      <w:color w:val="000000" w:themeColor="text1"/>
      <w:szCs w:val="24"/>
      <w:lang w:eastAsia="sv-SE"/>
    </w:rPr>
  </w:style>
  <w:style w:type="paragraph" w:customStyle="1" w:styleId="Tabellrubrikvit">
    <w:name w:val="Tabellrubrik vit"/>
    <w:basedOn w:val="Normal"/>
    <w:link w:val="TabellrubrikvitChar"/>
    <w:qFormat/>
    <w:rsid w:val="00F35094"/>
    <w:pPr>
      <w:jc w:val="center"/>
    </w:pPr>
    <w:rPr>
      <w:rFonts w:ascii="Franklin Gothic Demi Cond" w:hAnsi="Franklin Gothic Demi Cond"/>
      <w:caps/>
      <w:color w:val="FFFFFF" w:themeColor="background1"/>
      <w:szCs w:val="18"/>
    </w:rPr>
  </w:style>
  <w:style w:type="character" w:customStyle="1" w:styleId="TabellrubrikvitChar">
    <w:name w:val="Tabellrubrik vit Char"/>
    <w:basedOn w:val="Standardstycketeckensnitt"/>
    <w:link w:val="Tabellrubrikvit"/>
    <w:rsid w:val="00F35094"/>
    <w:rPr>
      <w:rFonts w:ascii="Franklin Gothic Demi Cond" w:hAnsi="Franklin Gothic Demi Cond"/>
      <w:caps/>
      <w:color w:val="FFFFFF" w:themeColor="background1"/>
      <w:szCs w:val="18"/>
      <w:lang w:eastAsia="sv-SE"/>
    </w:rPr>
  </w:style>
  <w:style w:type="paragraph" w:customStyle="1" w:styleId="Tabelltext">
    <w:name w:val="Tabelltext"/>
    <w:basedOn w:val="NormalCOHR"/>
    <w:link w:val="TabelltextChar"/>
    <w:qFormat/>
    <w:rsid w:val="00126171"/>
    <w:pPr>
      <w:spacing w:before="40" w:after="40"/>
    </w:pPr>
    <w:rPr>
      <w:bCs/>
      <w:szCs w:val="22"/>
    </w:rPr>
  </w:style>
  <w:style w:type="character" w:customStyle="1" w:styleId="TabelltextChar">
    <w:name w:val="Tabelltext Char"/>
    <w:basedOn w:val="NormalCOHRChar"/>
    <w:link w:val="Tabelltext"/>
    <w:rsid w:val="00126171"/>
    <w:rPr>
      <w:rFonts w:ascii="Arial" w:hAnsi="Arial"/>
      <w:bCs/>
      <w:color w:val="000000" w:themeColor="text1"/>
      <w:szCs w:val="40"/>
      <w:lang w:eastAsia="sv-SE"/>
    </w:rPr>
  </w:style>
  <w:style w:type="paragraph" w:customStyle="1" w:styleId="UnderrubrikCOHR">
    <w:name w:val="Underrubrik COHR"/>
    <w:basedOn w:val="Normal"/>
    <w:link w:val="UnderrubrikCOHRChar"/>
    <w:autoRedefine/>
    <w:qFormat/>
    <w:rsid w:val="009F14FB"/>
    <w:pPr>
      <w:spacing w:before="120" w:after="960" w:line="276" w:lineRule="auto"/>
      <w:jc w:val="center"/>
    </w:pPr>
    <w:rPr>
      <w:rFonts w:ascii="Arial" w:hAnsi="Arial"/>
      <w:color w:val="0032FF"/>
      <w:spacing w:val="10"/>
      <w:sz w:val="32"/>
      <w:szCs w:val="28"/>
    </w:rPr>
  </w:style>
  <w:style w:type="character" w:customStyle="1" w:styleId="UnderrubrikCOHRChar">
    <w:name w:val="Underrubrik COHR Char"/>
    <w:basedOn w:val="Standardstycketeckensnitt"/>
    <w:link w:val="UnderrubrikCOHR"/>
    <w:rsid w:val="009F14FB"/>
    <w:rPr>
      <w:rFonts w:ascii="Arial" w:hAnsi="Arial"/>
      <w:color w:val="0032FF"/>
      <w:spacing w:val="10"/>
      <w:sz w:val="32"/>
      <w:szCs w:val="28"/>
      <w:lang w:eastAsia="sv-SE"/>
    </w:rPr>
  </w:style>
  <w:style w:type="paragraph" w:customStyle="1" w:styleId="Titel">
    <w:name w:val="Titel"/>
    <w:basedOn w:val="Rubrik1COHR"/>
    <w:link w:val="TitelChar"/>
    <w:autoRedefine/>
    <w:qFormat/>
    <w:rsid w:val="009F14FB"/>
    <w:pPr>
      <w:numPr>
        <w:numId w:val="0"/>
      </w:numPr>
      <w:spacing w:before="480" w:after="60"/>
      <w:ind w:left="567" w:hanging="567"/>
      <w:jc w:val="center"/>
    </w:pPr>
    <w:rPr>
      <w:spacing w:val="10"/>
      <w:sz w:val="44"/>
      <w:szCs w:val="44"/>
    </w:rPr>
  </w:style>
  <w:style w:type="character" w:customStyle="1" w:styleId="TitelChar">
    <w:name w:val="Titel Char"/>
    <w:basedOn w:val="Rubrik1COHRChar"/>
    <w:link w:val="Titel"/>
    <w:rsid w:val="009F14FB"/>
    <w:rPr>
      <w:rFonts w:ascii="Franklin Gothic Demi Cond" w:eastAsiaTheme="majorEastAsia" w:hAnsi="Franklin Gothic Demi Cond" w:cs="Arial"/>
      <w:bCs/>
      <w:caps/>
      <w:color w:val="000000" w:themeColor="text1"/>
      <w:spacing w:val="10"/>
      <w:sz w:val="44"/>
      <w:szCs w:val="44"/>
      <w:lang w:eastAsia="sv-SE"/>
    </w:rPr>
  </w:style>
  <w:style w:type="paragraph" w:styleId="Lista">
    <w:name w:val="List"/>
    <w:basedOn w:val="Normal"/>
    <w:uiPriority w:val="99"/>
    <w:semiHidden/>
    <w:unhideWhenUsed/>
    <w:rsid w:val="000F7207"/>
    <w:pPr>
      <w:ind w:left="283" w:hanging="283"/>
      <w:contextualSpacing/>
    </w:pPr>
  </w:style>
  <w:style w:type="paragraph" w:customStyle="1" w:styleId="Lista2COHR">
    <w:name w:val="Lista 2 COHR"/>
    <w:basedOn w:val="Lista2"/>
    <w:link w:val="Lista2COHRChar"/>
    <w:qFormat/>
    <w:rsid w:val="000F7207"/>
    <w:pPr>
      <w:numPr>
        <w:numId w:val="2"/>
      </w:numPr>
      <w:tabs>
        <w:tab w:val="clear" w:pos="720"/>
      </w:tabs>
      <w:spacing w:before="120" w:after="120"/>
      <w:ind w:left="1094" w:hanging="357"/>
      <w:contextualSpacing w:val="0"/>
    </w:pPr>
    <w:rPr>
      <w:rFonts w:ascii="Arial" w:hAnsi="Arial" w:cs="Open Sans"/>
      <w:color w:val="000000" w:themeColor="text1"/>
    </w:rPr>
  </w:style>
  <w:style w:type="character" w:customStyle="1" w:styleId="Lista2COHRChar">
    <w:name w:val="Lista 2 COHR Char"/>
    <w:basedOn w:val="Standardstycketeckensnitt"/>
    <w:link w:val="Lista2COHR"/>
    <w:rsid w:val="000F7207"/>
    <w:rPr>
      <w:rFonts w:ascii="Arial" w:hAnsi="Arial" w:cs="Open Sans"/>
      <w:color w:val="000000" w:themeColor="text1"/>
      <w:szCs w:val="24"/>
      <w:lang w:eastAsia="sv-SE"/>
    </w:rPr>
  </w:style>
  <w:style w:type="paragraph" w:styleId="Lista2">
    <w:name w:val="List 2"/>
    <w:basedOn w:val="Normal"/>
    <w:uiPriority w:val="99"/>
    <w:semiHidden/>
    <w:unhideWhenUsed/>
    <w:rsid w:val="000F7207"/>
    <w:pPr>
      <w:ind w:left="566" w:hanging="283"/>
      <w:contextualSpacing/>
    </w:pPr>
  </w:style>
  <w:style w:type="paragraph" w:customStyle="1" w:styleId="Note">
    <w:name w:val="Note"/>
    <w:basedOn w:val="Beskrivning"/>
    <w:link w:val="NoteChar"/>
    <w:qFormat/>
    <w:rsid w:val="00FC5387"/>
    <w:pPr>
      <w:spacing w:before="80"/>
    </w:pPr>
    <w:rPr>
      <w:bCs w:val="0"/>
      <w:i/>
      <w:iCs/>
    </w:rPr>
  </w:style>
  <w:style w:type="character" w:customStyle="1" w:styleId="NoteChar">
    <w:name w:val="Note Char"/>
    <w:basedOn w:val="Standardstycketeckensnitt"/>
    <w:link w:val="Note"/>
    <w:rsid w:val="00FC5387"/>
    <w:rPr>
      <w:rFonts w:ascii="Arial" w:hAnsi="Arial"/>
      <w:bCs/>
      <w:color w:val="000000" w:themeColor="text1"/>
      <w:sz w:val="16"/>
      <w:szCs w:val="18"/>
      <w:lang w:eastAsia="sv-SE"/>
    </w:rPr>
  </w:style>
  <w:style w:type="paragraph" w:customStyle="1" w:styleId="TabellpunktlistaCOHR">
    <w:name w:val="Tabellpunktlista COHR"/>
    <w:basedOn w:val="Normal"/>
    <w:link w:val="TabellpunktlistaCOHRChar"/>
    <w:qFormat/>
    <w:rsid w:val="00EE0C55"/>
    <w:pPr>
      <w:numPr>
        <w:numId w:val="4"/>
      </w:numPr>
      <w:spacing w:line="276" w:lineRule="auto"/>
      <w:ind w:left="227" w:hanging="227"/>
    </w:pPr>
    <w:rPr>
      <w:rFonts w:ascii="Arial" w:hAnsi="Arial"/>
      <w:color w:val="000000" w:themeColor="text1"/>
    </w:rPr>
  </w:style>
  <w:style w:type="character" w:customStyle="1" w:styleId="TabellpunktlistaCOHRChar">
    <w:name w:val="Tabellpunktlista COHR Char"/>
    <w:basedOn w:val="Standardstycketeckensnitt"/>
    <w:link w:val="TabellpunktlistaCOHR"/>
    <w:rsid w:val="00EE0C55"/>
    <w:rPr>
      <w:rFonts w:ascii="Arial" w:hAnsi="Arial"/>
      <w:color w:val="000000" w:themeColor="text1"/>
      <w:lang w:eastAsia="sv-SE"/>
    </w:rPr>
  </w:style>
  <w:style w:type="paragraph" w:customStyle="1" w:styleId="TabellnrCOHR">
    <w:name w:val="Tabellnr COHR"/>
    <w:basedOn w:val="Tabelltext"/>
    <w:next w:val="Tabelltext"/>
    <w:link w:val="TabellnrCOHRChar"/>
    <w:qFormat/>
    <w:rsid w:val="00EE0C55"/>
    <w:pPr>
      <w:numPr>
        <w:numId w:val="5"/>
      </w:numPr>
      <w:ind w:left="57" w:hanging="57"/>
    </w:pPr>
    <w:rPr>
      <w:bCs w:val="0"/>
    </w:rPr>
  </w:style>
  <w:style w:type="character" w:customStyle="1" w:styleId="TabellnrCOHRChar">
    <w:name w:val="Tabellnr COHR Char"/>
    <w:basedOn w:val="TabelltextChar"/>
    <w:link w:val="TabellnrCOHR"/>
    <w:rsid w:val="00EE0C55"/>
    <w:rPr>
      <w:rFonts w:ascii="Arial" w:hAnsi="Arial"/>
      <w:bCs w:val="0"/>
      <w:color w:val="000000" w:themeColor="text1"/>
      <w:szCs w:val="40"/>
      <w:lang w:eastAsia="sv-SE"/>
    </w:rPr>
  </w:style>
  <w:style w:type="paragraph" w:customStyle="1" w:styleId="AppendixUnderrubrik">
    <w:name w:val="Appendix_Underrubrik"/>
    <w:next w:val="Normal"/>
    <w:link w:val="AppendixUnderrubrikChar"/>
    <w:qFormat/>
    <w:rsid w:val="00A2059F"/>
    <w:pPr>
      <w:spacing w:after="240" w:line="240" w:lineRule="auto"/>
    </w:pPr>
    <w:rPr>
      <w:rFonts w:ascii="Arial" w:hAnsi="Arial" w:cs="Open Sans"/>
      <w:color w:val="0032FF"/>
      <w:sz w:val="24"/>
      <w:szCs w:val="24"/>
      <w:lang w:eastAsia="sv-SE"/>
    </w:rPr>
  </w:style>
  <w:style w:type="character" w:customStyle="1" w:styleId="AppendixUnderrubrikChar">
    <w:name w:val="Appendix_Underrubrik Char"/>
    <w:basedOn w:val="Titel2COHRChar"/>
    <w:link w:val="AppendixUnderrubrik"/>
    <w:rsid w:val="00A2059F"/>
    <w:rPr>
      <w:rFonts w:ascii="Arial" w:hAnsi="Arial" w:cs="Open Sans"/>
      <w:color w:val="0032FF"/>
      <w:sz w:val="24"/>
      <w:szCs w:val="24"/>
      <w:lang w:eastAsia="sv-SE"/>
    </w:rPr>
  </w:style>
  <w:style w:type="numbering" w:customStyle="1" w:styleId="COHRProcess">
    <w:name w:val="COHR Process"/>
    <w:uiPriority w:val="99"/>
    <w:rsid w:val="009F14FB"/>
    <w:pPr>
      <w:numPr>
        <w:numId w:val="6"/>
      </w:numPr>
    </w:pPr>
  </w:style>
  <w:style w:type="paragraph" w:customStyle="1" w:styleId="TabellREQ">
    <w:name w:val="Tabell REQ"/>
    <w:basedOn w:val="Rubrik3COHR"/>
    <w:link w:val="TabellREQChar"/>
    <w:qFormat/>
    <w:rsid w:val="00126171"/>
    <w:pPr>
      <w:numPr>
        <w:numId w:val="12"/>
      </w:numPr>
      <w:spacing w:before="0" w:after="0"/>
      <w:outlineLvl w:val="9"/>
    </w:pPr>
    <w:rPr>
      <w:b w:val="0"/>
      <w:bCs/>
      <w:sz w:val="21"/>
      <w:szCs w:val="21"/>
    </w:rPr>
  </w:style>
  <w:style w:type="character" w:customStyle="1" w:styleId="TabellREQChar">
    <w:name w:val="Tabell REQ Char"/>
    <w:basedOn w:val="Rubrik3COHRChar"/>
    <w:link w:val="TabellREQ"/>
    <w:rsid w:val="00126171"/>
    <w:rPr>
      <w:rFonts w:ascii="Arial" w:eastAsiaTheme="majorEastAsia" w:hAnsi="Arial" w:cstheme="majorBidi"/>
      <w:b w:val="0"/>
      <w:bCs/>
      <w:color w:val="000000" w:themeColor="text1"/>
      <w:sz w:val="21"/>
      <w:szCs w:val="21"/>
      <w:lang w:eastAsia="sv-S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TabellREQ2">
    <w:name w:val="TabellREQ2"/>
    <w:basedOn w:val="TabellREQ"/>
    <w:link w:val="TabellREQ2Char"/>
    <w:qFormat/>
    <w:rsid w:val="00126171"/>
    <w:rPr>
      <w:bCs w:val="0"/>
    </w:rPr>
  </w:style>
  <w:style w:type="character" w:customStyle="1" w:styleId="TabellREQ2Char">
    <w:name w:val="TabellREQ2 Char"/>
    <w:basedOn w:val="TabellREQChar"/>
    <w:link w:val="TabellREQ2"/>
    <w:rsid w:val="00126171"/>
    <w:rPr>
      <w:rFonts w:ascii="Arial" w:eastAsiaTheme="majorEastAsia" w:hAnsi="Arial" w:cstheme="majorBidi"/>
      <w:b w:val="0"/>
      <w:bCs w:val="0"/>
      <w:color w:val="000000" w:themeColor="text1"/>
      <w:sz w:val="21"/>
      <w:szCs w:val="21"/>
      <w:lang w:eastAsia="sv-S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TabellREQXX">
    <w:name w:val="TabellREQ X.X"/>
    <w:basedOn w:val="Rubrik2COHR"/>
    <w:link w:val="TabellREQXXChar"/>
    <w:qFormat/>
    <w:rsid w:val="00126171"/>
    <w:pPr>
      <w:numPr>
        <w:numId w:val="12"/>
      </w:numPr>
      <w:spacing w:before="0" w:after="0"/>
      <w:outlineLvl w:val="9"/>
    </w:pPr>
    <w:rPr>
      <w:b w:val="0"/>
      <w:bCs w:val="0"/>
      <w:szCs w:val="28"/>
    </w:rPr>
  </w:style>
  <w:style w:type="character" w:customStyle="1" w:styleId="TabellREQXXChar">
    <w:name w:val="TabellREQ X.X Char"/>
    <w:basedOn w:val="Rubrik2COHRChar"/>
    <w:link w:val="TabellREQXX"/>
    <w:rsid w:val="00126171"/>
    <w:rPr>
      <w:rFonts w:ascii="Arial" w:eastAsiaTheme="majorEastAsia" w:hAnsi="Arial" w:cs="Open Sans"/>
      <w:b w:val="0"/>
      <w:bCs w:val="0"/>
      <w:color w:val="000000" w:themeColor="text1"/>
      <w:sz w:val="24"/>
      <w:szCs w:val="28"/>
      <w:lang w:val="en-US" w:eastAsia="sv-S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Fregendedatumhistorik">
    <w:name w:val="Föregående datum/historik"/>
    <w:basedOn w:val="PunktlistaGRN"/>
    <w:link w:val="FregendedatumhistorikChar"/>
    <w:qFormat/>
    <w:rsid w:val="00707D72"/>
    <w:pPr>
      <w:numPr>
        <w:numId w:val="0"/>
      </w:numPr>
      <w:ind w:left="1276" w:hanging="851"/>
    </w:pPr>
    <w:rPr>
      <w:sz w:val="23"/>
      <w:szCs w:val="23"/>
    </w:rPr>
  </w:style>
  <w:style w:type="character" w:customStyle="1" w:styleId="FregendedatumhistorikChar">
    <w:name w:val="Föregående datum/historik Char"/>
    <w:basedOn w:val="PunktlistaGRNChar"/>
    <w:link w:val="Fregendedatumhistorik"/>
    <w:rsid w:val="00707D72"/>
    <w:rPr>
      <w:rFonts w:ascii="Calibri" w:eastAsia="Times New Roman" w:hAnsi="Calibri" w:cstheme="minorHAnsi"/>
      <w:bCs/>
      <w:sz w:val="23"/>
      <w:szCs w:val="23"/>
      <w:lang w:eastAsia="sv-SE"/>
    </w:rPr>
  </w:style>
  <w:style w:type="paragraph" w:customStyle="1" w:styleId="PunktlistaGRN">
    <w:name w:val="Punktlista GRÖN"/>
    <w:basedOn w:val="Liststycke"/>
    <w:link w:val="PunktlistaGRNChar"/>
    <w:qFormat/>
    <w:rsid w:val="00707D72"/>
    <w:pPr>
      <w:numPr>
        <w:numId w:val="19"/>
      </w:numPr>
      <w:spacing w:before="120" w:after="120"/>
      <w:ind w:left="425" w:hanging="425"/>
    </w:pPr>
    <w:rPr>
      <w:rFonts w:cstheme="minorHAnsi"/>
      <w:bCs/>
      <w:lang w:val="en-US"/>
    </w:rPr>
  </w:style>
  <w:style w:type="character" w:customStyle="1" w:styleId="PunktlistaGRNChar">
    <w:name w:val="Punktlista GRÖN Char"/>
    <w:basedOn w:val="Standardstycketeckensnitt"/>
    <w:link w:val="PunktlistaGRN"/>
    <w:rsid w:val="00707D72"/>
    <w:rPr>
      <w:rFonts w:ascii="Calibri" w:eastAsia="Times New Roman" w:hAnsi="Calibri" w:cstheme="minorHAnsi"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07D7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C3F4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3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get.se/MarksHK-Domare/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Berner</dc:creator>
  <cp:keywords/>
  <dc:description/>
  <cp:lastModifiedBy>Anna Berner</cp:lastModifiedBy>
  <cp:revision>2</cp:revision>
  <dcterms:created xsi:type="dcterms:W3CDTF">2023-12-08T11:15:00Z</dcterms:created>
  <dcterms:modified xsi:type="dcterms:W3CDTF">2023-12-08T11:17:00Z</dcterms:modified>
</cp:coreProperties>
</file>