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4B3319" w14:textId="3798BCA4" w:rsidR="00086165" w:rsidRDefault="00103E83">
      <w:pPr>
        <w:pStyle w:val="Heading1"/>
        <w:numPr>
          <w:ilvl w:val="0"/>
          <w:numId w:val="1"/>
        </w:numPr>
        <w:jc w:val="center"/>
        <w:rPr>
          <w:rFonts w:ascii="Calibri" w:eastAsia="Calibri" w:hAnsi="Calibri" w:cs="Calibri"/>
        </w:rPr>
      </w:pPr>
      <w:r>
        <w:rPr>
          <w:rFonts w:ascii="Calibri" w:eastAsia="Calibri" w:hAnsi="Calibri" w:cs="Calibri"/>
        </w:rPr>
        <w:t>Agenda</w:t>
      </w:r>
      <w:r w:rsidR="0056141B">
        <w:rPr>
          <w:rFonts w:ascii="Calibri" w:eastAsia="Calibri" w:hAnsi="Calibri" w:cs="Calibri"/>
        </w:rPr>
        <w:t>/protokoll</w:t>
      </w:r>
    </w:p>
    <w:p w14:paraId="2BA7A355" w14:textId="1A68D2A7" w:rsidR="00103E83" w:rsidRDefault="00103E83" w:rsidP="00103E83">
      <w:pPr>
        <w:pStyle w:val="ListParagraph"/>
        <w:numPr>
          <w:ilvl w:val="0"/>
          <w:numId w:val="2"/>
        </w:numPr>
        <w:rPr>
          <w:rFonts w:eastAsia="Calibri"/>
        </w:rPr>
      </w:pPr>
      <w:r>
        <w:rPr>
          <w:rFonts w:eastAsia="Calibri"/>
        </w:rPr>
        <w:t>Träningar (upplägg) Tältet, NHR sportcenter, kallelse</w:t>
      </w:r>
      <w:r w:rsidR="0056141B">
        <w:rPr>
          <w:rFonts w:eastAsia="Calibri"/>
        </w:rPr>
        <w:t>. Kallelser skickas till alla träningar, för att från träna</w:t>
      </w:r>
      <w:r w:rsidR="005B6CE6">
        <w:rPr>
          <w:rFonts w:eastAsia="Calibri"/>
        </w:rPr>
        <w:t>r</w:t>
      </w:r>
      <w:r w:rsidR="0056141B">
        <w:rPr>
          <w:rFonts w:eastAsia="Calibri"/>
        </w:rPr>
        <w:t>håll, kunna uppskatta antal, och anpassa träning därefter. I anslutning till tältet finns omklädningsrum och toalet</w:t>
      </w:r>
      <w:r w:rsidR="005B6CE6">
        <w:rPr>
          <w:rFonts w:eastAsia="Calibri"/>
        </w:rPr>
        <w:t>t</w:t>
      </w:r>
      <w:r w:rsidR="0056141B">
        <w:rPr>
          <w:rFonts w:eastAsia="Calibri"/>
        </w:rPr>
        <w:t>, så möjlighet finns att hänga av sig.</w:t>
      </w:r>
    </w:p>
    <w:p w14:paraId="2B587DB9" w14:textId="61D09892" w:rsidR="00103E83" w:rsidRDefault="00103E83" w:rsidP="00103E83">
      <w:pPr>
        <w:pStyle w:val="ListParagraph"/>
        <w:numPr>
          <w:ilvl w:val="0"/>
          <w:numId w:val="2"/>
        </w:numPr>
        <w:rPr>
          <w:rFonts w:eastAsia="Calibri"/>
        </w:rPr>
      </w:pPr>
      <w:r>
        <w:rPr>
          <w:rFonts w:eastAsia="Calibri"/>
        </w:rPr>
        <w:t>Truppen för 21/22</w:t>
      </w:r>
      <w:r w:rsidR="0056141B">
        <w:rPr>
          <w:rFonts w:eastAsia="Calibri"/>
        </w:rPr>
        <w:t>. Cirka 20 st för tillfället.</w:t>
      </w:r>
    </w:p>
    <w:p w14:paraId="343C4A0F" w14:textId="6DF390CD" w:rsidR="00103E83" w:rsidRDefault="00103E83" w:rsidP="00103E83">
      <w:pPr>
        <w:pStyle w:val="ListParagraph"/>
        <w:numPr>
          <w:ilvl w:val="0"/>
          <w:numId w:val="2"/>
        </w:numPr>
        <w:rPr>
          <w:rFonts w:eastAsia="Calibri"/>
        </w:rPr>
      </w:pPr>
      <w:r>
        <w:rPr>
          <w:rFonts w:eastAsia="Calibri"/>
        </w:rPr>
        <w:t>Försäljning, Newbody, RC.</w:t>
      </w:r>
      <w:r w:rsidR="0056141B">
        <w:rPr>
          <w:rFonts w:eastAsia="Calibri"/>
        </w:rPr>
        <w:t xml:space="preserve"> Här vill vi ha en förälder som är ansvarig och håller ihop försäljningen, vänligen återkom så snart som möjligt</w:t>
      </w:r>
      <w:r w:rsidR="005B6CE6">
        <w:rPr>
          <w:rFonts w:eastAsia="Calibri"/>
        </w:rPr>
        <w:t>. Det är inget betungande arbete, utan mer hålla ihop betalningar, och sätta in på klubbens bankgiro.</w:t>
      </w:r>
    </w:p>
    <w:p w14:paraId="02504156" w14:textId="36A1FEB2" w:rsidR="002D778F" w:rsidRPr="002D778F" w:rsidRDefault="00103E83" w:rsidP="002D778F">
      <w:pPr>
        <w:pStyle w:val="ListParagraph"/>
        <w:numPr>
          <w:ilvl w:val="0"/>
          <w:numId w:val="2"/>
        </w:numPr>
        <w:rPr>
          <w:rFonts w:eastAsia="Calibri"/>
        </w:rPr>
      </w:pPr>
      <w:r>
        <w:rPr>
          <w:rFonts w:eastAsia="Calibri"/>
        </w:rPr>
        <w:t>Uttagning poolspel</w:t>
      </w:r>
      <w:r w:rsidR="0056141B">
        <w:rPr>
          <w:rFonts w:eastAsia="Calibri"/>
        </w:rPr>
        <w:t>. När vi endast har 1 lag med i poolspel, så åker vi med 9 utespelar</w:t>
      </w:r>
      <w:r w:rsidR="002D778F">
        <w:rPr>
          <w:rFonts w:eastAsia="Calibri"/>
        </w:rPr>
        <w:t>e</w:t>
      </w:r>
      <w:r w:rsidR="0056141B">
        <w:rPr>
          <w:rFonts w:eastAsia="Calibri"/>
        </w:rPr>
        <w:t xml:space="preserve"> och 2 målvakter. När båda lagen spelar samtidigt, är hela truppen med.</w:t>
      </w:r>
      <w:r w:rsidR="002D778F">
        <w:rPr>
          <w:rFonts w:eastAsia="Calibri"/>
        </w:rPr>
        <w:t xml:space="preserve"> Alla datum för poolspel finns i kalendern. </w:t>
      </w:r>
      <w:r w:rsidR="0056141B">
        <w:rPr>
          <w:rFonts w:eastAsia="Calibri"/>
        </w:rPr>
        <w:t xml:space="preserve"> De poolspel </w:t>
      </w:r>
      <w:r w:rsidR="002D778F">
        <w:rPr>
          <w:rFonts w:eastAsia="Calibri"/>
        </w:rPr>
        <w:t xml:space="preserve">tjejerna </w:t>
      </w:r>
      <w:r w:rsidR="0056141B">
        <w:rPr>
          <w:rFonts w:eastAsia="Calibri"/>
        </w:rPr>
        <w:t>inte kan vara med</w:t>
      </w:r>
      <w:r w:rsidR="002D778F">
        <w:rPr>
          <w:rFonts w:eastAsia="Calibri"/>
        </w:rPr>
        <w:t xml:space="preserve"> på</w:t>
      </w:r>
      <w:r w:rsidR="0056141B">
        <w:rPr>
          <w:rFonts w:eastAsia="Calibri"/>
        </w:rPr>
        <w:t xml:space="preserve">, uppskattar vi om man </w:t>
      </w:r>
      <w:r w:rsidR="002D778F">
        <w:rPr>
          <w:rFonts w:eastAsia="Calibri"/>
        </w:rPr>
        <w:t>oss i förväg.</w:t>
      </w:r>
      <w:r w:rsidR="0056141B">
        <w:rPr>
          <w:rFonts w:eastAsia="Calibri"/>
        </w:rPr>
        <w:t xml:space="preserve"> Själva kallelsen till poolspelet, sker efter onsdagsträningen.</w:t>
      </w:r>
      <w:r w:rsidR="0003220C">
        <w:rPr>
          <w:rFonts w:eastAsia="Calibri"/>
        </w:rPr>
        <w:t xml:space="preserve"> </w:t>
      </w:r>
    </w:p>
    <w:p w14:paraId="0D0FB334" w14:textId="67F30538" w:rsidR="005606B8" w:rsidRDefault="005606B8" w:rsidP="00103E83">
      <w:pPr>
        <w:pStyle w:val="ListParagraph"/>
        <w:numPr>
          <w:ilvl w:val="0"/>
          <w:numId w:val="2"/>
        </w:numPr>
        <w:rPr>
          <w:rFonts w:eastAsia="Calibri"/>
        </w:rPr>
      </w:pPr>
      <w:r>
        <w:rPr>
          <w:rFonts w:eastAsia="Calibri"/>
        </w:rPr>
        <w:t>Cupspel. Fortnox, 29/12</w:t>
      </w:r>
      <w:r w:rsidR="0056141B">
        <w:rPr>
          <w:rFonts w:eastAsia="Calibri"/>
        </w:rPr>
        <w:t xml:space="preserve"> = Separat</w:t>
      </w:r>
      <w:r w:rsidR="002D778F">
        <w:rPr>
          <w:rFonts w:eastAsia="Calibri"/>
        </w:rPr>
        <w:t xml:space="preserve"> intresseanmälan, </w:t>
      </w:r>
      <w:r w:rsidR="0056141B">
        <w:rPr>
          <w:rFonts w:eastAsia="Calibri"/>
        </w:rPr>
        <w:t>kommer snart, för att se om vi kan anmäla 1 eller 2 lag.</w:t>
      </w:r>
    </w:p>
    <w:p w14:paraId="57F1943D" w14:textId="0DC1BC77" w:rsidR="00103E83" w:rsidRDefault="00103E83" w:rsidP="00103E83">
      <w:pPr>
        <w:pStyle w:val="ListParagraph"/>
        <w:numPr>
          <w:ilvl w:val="0"/>
          <w:numId w:val="2"/>
        </w:numPr>
        <w:rPr>
          <w:rFonts w:eastAsia="Calibri"/>
        </w:rPr>
      </w:pPr>
      <w:r>
        <w:rPr>
          <w:rFonts w:eastAsia="Calibri"/>
        </w:rPr>
        <w:t>Avgifter</w:t>
      </w:r>
      <w:r w:rsidR="0056141B">
        <w:rPr>
          <w:rFonts w:eastAsia="Calibri"/>
        </w:rPr>
        <w:t xml:space="preserve"> = Kommer att skickas ut som en faktura, efter att tjejerna blivit licenserade.</w:t>
      </w:r>
      <w:r w:rsidR="0026339A">
        <w:rPr>
          <w:rFonts w:eastAsia="Calibri"/>
        </w:rPr>
        <w:t xml:space="preserve"> I år reducerad avgift om man spelade och betalade avgift förra säsongen. Annars ordinarie avgifter.</w:t>
      </w:r>
    </w:p>
    <w:p w14:paraId="1B63C677" w14:textId="08DF114A" w:rsidR="00103E83" w:rsidRDefault="00103E83" w:rsidP="00103E83">
      <w:pPr>
        <w:pStyle w:val="ListParagraph"/>
        <w:numPr>
          <w:ilvl w:val="0"/>
          <w:numId w:val="2"/>
        </w:numPr>
        <w:rPr>
          <w:rFonts w:eastAsia="Calibri"/>
        </w:rPr>
      </w:pPr>
      <w:r>
        <w:rPr>
          <w:rFonts w:eastAsia="Calibri"/>
        </w:rPr>
        <w:t>Seketariat, kiosk vid poolspel</w:t>
      </w:r>
      <w:r w:rsidR="0056141B">
        <w:rPr>
          <w:rFonts w:eastAsia="Calibri"/>
        </w:rPr>
        <w:t>. Vid varje poolspel, måste vi ha en person (minst) som sköter klockan. Vi kommer även att ha kiosk under hemmapoolspelen. Det kommer att bli ett bemanningsschema på detta inför varje poolspel.</w:t>
      </w:r>
      <w:r w:rsidR="002D778F">
        <w:rPr>
          <w:rFonts w:eastAsia="Calibri"/>
        </w:rPr>
        <w:t xml:space="preserve"> Vi tänker något bakat, samt att vi köper in lite festis, mm, så det finns något att starta med</w:t>
      </w:r>
    </w:p>
    <w:p w14:paraId="63F6337E" w14:textId="16F51F9A" w:rsidR="00251FF9" w:rsidRDefault="00251FF9" w:rsidP="00103E83">
      <w:pPr>
        <w:pStyle w:val="ListParagraph"/>
        <w:numPr>
          <w:ilvl w:val="0"/>
          <w:numId w:val="2"/>
        </w:numPr>
        <w:rPr>
          <w:rFonts w:eastAsia="Calibri"/>
        </w:rPr>
      </w:pPr>
      <w:r>
        <w:rPr>
          <w:rFonts w:eastAsia="Calibri"/>
        </w:rPr>
        <w:t>Fotografering 14-15/10</w:t>
      </w:r>
      <w:r w:rsidR="0056141B">
        <w:rPr>
          <w:rFonts w:eastAsia="Calibri"/>
        </w:rPr>
        <w:t>. Fotolappar utlämnade, ni som inte fått kan hämta på nästa träning.</w:t>
      </w:r>
    </w:p>
    <w:p w14:paraId="1C1382AF" w14:textId="1E16F67C" w:rsidR="005606B8" w:rsidRDefault="005606B8" w:rsidP="00103E83">
      <w:pPr>
        <w:pStyle w:val="ListParagraph"/>
        <w:numPr>
          <w:ilvl w:val="0"/>
          <w:numId w:val="2"/>
        </w:numPr>
        <w:rPr>
          <w:rFonts w:eastAsia="Calibri"/>
        </w:rPr>
      </w:pPr>
      <w:r>
        <w:rPr>
          <w:rFonts w:eastAsia="Calibri"/>
        </w:rPr>
        <w:t>Övriga frågor</w:t>
      </w:r>
      <w:r w:rsidR="002D778F">
        <w:rPr>
          <w:rFonts w:eastAsia="Calibri"/>
        </w:rPr>
        <w:t xml:space="preserve"> = Dressen tar spelaren ( eller föräldrarna) själva hand om under säsongen</w:t>
      </w:r>
      <w:r w:rsidR="005B6CE6">
        <w:rPr>
          <w:rFonts w:eastAsia="Calibri"/>
        </w:rPr>
        <w:t>. Kan även nämna att man kan prenumerera på vår kalender, så ni har all tider direkt i telefonen.</w:t>
      </w:r>
    </w:p>
    <w:p w14:paraId="0D8257D8" w14:textId="4A5EA62B" w:rsidR="0003220C" w:rsidRDefault="0003220C" w:rsidP="0003220C">
      <w:pPr>
        <w:rPr>
          <w:rFonts w:eastAsia="Calibri"/>
        </w:rPr>
      </w:pPr>
    </w:p>
    <w:p w14:paraId="2C198A07" w14:textId="353560D9" w:rsidR="0003220C" w:rsidRPr="0003220C" w:rsidRDefault="0003220C" w:rsidP="0003220C">
      <w:pPr>
        <w:rPr>
          <w:rFonts w:eastAsia="Calibri"/>
        </w:rPr>
      </w:pPr>
      <w:r>
        <w:rPr>
          <w:rFonts w:eastAsia="Calibri"/>
        </w:rPr>
        <w:t xml:space="preserve">Närvarande: </w:t>
      </w:r>
      <w:r w:rsidR="0056141B">
        <w:rPr>
          <w:rFonts w:eastAsia="Calibri"/>
        </w:rPr>
        <w:t xml:space="preserve">Daniel Eriksson, Carolina Halvardsson, Johannes Laago, Andreas Johansson, Mattias Nordén, Petra Käck, Mona Gustafsson, Emma Ahl, Pernilla Gutegård, Hanna Hägg, Jonas Pellgaard, Emma Ahlström, Tobias Hultman, Mattias Svensson, </w:t>
      </w:r>
      <w:r w:rsidR="002D778F">
        <w:rPr>
          <w:rFonts w:eastAsia="Calibri"/>
        </w:rPr>
        <w:t>Niklas Andersson.</w:t>
      </w:r>
    </w:p>
    <w:p w14:paraId="38F407A5" w14:textId="70A6E6CC" w:rsidR="00086165" w:rsidRDefault="00086165">
      <w:pPr>
        <w:rPr>
          <w:rFonts w:ascii="Calibri" w:eastAsia="Calibri" w:hAnsi="Calibri" w:cs="Calibri"/>
        </w:rPr>
      </w:pPr>
    </w:p>
    <w:p w14:paraId="4DF112AD" w14:textId="6C962C92" w:rsidR="002D778F" w:rsidRDefault="002D778F">
      <w:pPr>
        <w:rPr>
          <w:rFonts w:ascii="Calibri" w:eastAsia="Calibri" w:hAnsi="Calibri" w:cs="Calibri"/>
        </w:rPr>
      </w:pPr>
      <w:r>
        <w:rPr>
          <w:rFonts w:ascii="Calibri" w:eastAsia="Calibri" w:hAnsi="Calibri" w:cs="Calibri"/>
        </w:rPr>
        <w:t>Tack för visat intresse.</w:t>
      </w:r>
    </w:p>
    <w:p w14:paraId="04D61C50" w14:textId="77777777" w:rsidR="00086165" w:rsidRDefault="00086165">
      <w:pPr>
        <w:pStyle w:val="Heading3"/>
        <w:numPr>
          <w:ilvl w:val="2"/>
          <w:numId w:val="1"/>
        </w:numPr>
        <w:rPr>
          <w:rFonts w:ascii="Calibri" w:eastAsia="Calibri" w:hAnsi="Calibri" w:cs="Calibri"/>
        </w:rPr>
      </w:pPr>
    </w:p>
    <w:p w14:paraId="2508D499" w14:textId="0FC778FA" w:rsidR="00086165" w:rsidRDefault="00086165">
      <w:pPr>
        <w:pStyle w:val="Heading3"/>
        <w:numPr>
          <w:ilvl w:val="2"/>
          <w:numId w:val="1"/>
        </w:numPr>
        <w:rPr>
          <w:rFonts w:ascii="Calibri" w:eastAsia="Calibri" w:hAnsi="Calibri" w:cs="Calibri"/>
        </w:rPr>
      </w:pPr>
    </w:p>
    <w:p w14:paraId="5ED0B983" w14:textId="77777777" w:rsidR="00086165" w:rsidRDefault="00086165">
      <w:pPr>
        <w:tabs>
          <w:tab w:val="left" w:pos="3402"/>
          <w:tab w:val="left" w:pos="6804"/>
        </w:tabs>
        <w:rPr>
          <w:rFonts w:ascii="Calibri" w:eastAsia="Calibri" w:hAnsi="Calibri" w:cs="Calibri"/>
          <w:sz w:val="18"/>
          <w:szCs w:val="18"/>
        </w:rPr>
      </w:pPr>
    </w:p>
    <w:p w14:paraId="1DF9C4AF" w14:textId="3442CC13" w:rsidR="00086165" w:rsidRPr="0026339A" w:rsidRDefault="00713302">
      <w:pPr>
        <w:tabs>
          <w:tab w:val="left" w:pos="3402"/>
          <w:tab w:val="left" w:pos="6804"/>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i/>
          <w:sz w:val="20"/>
          <w:szCs w:val="20"/>
        </w:rPr>
        <w:tab/>
      </w:r>
      <w:r>
        <w:rPr>
          <w:rFonts w:ascii="Calibri" w:eastAsia="Calibri" w:hAnsi="Calibri" w:cs="Calibri"/>
          <w:i/>
          <w:sz w:val="20"/>
          <w:szCs w:val="20"/>
        </w:rPr>
        <w:tab/>
      </w:r>
    </w:p>
    <w:p w14:paraId="11FB215A" w14:textId="77777777" w:rsidR="00086165" w:rsidRDefault="00086165">
      <w:pPr>
        <w:rPr>
          <w:rFonts w:ascii="Calibri" w:eastAsia="Calibri" w:hAnsi="Calibri" w:cs="Calibri"/>
        </w:rPr>
      </w:pPr>
    </w:p>
    <w:sectPr w:rsidR="0008616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5236" w14:textId="77777777" w:rsidR="003B2622" w:rsidRDefault="003B2622">
      <w:r>
        <w:separator/>
      </w:r>
    </w:p>
  </w:endnote>
  <w:endnote w:type="continuationSeparator" w:id="0">
    <w:p w14:paraId="3870DB78" w14:textId="77777777" w:rsidR="003B2622" w:rsidRDefault="003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3FEE" w14:textId="77777777" w:rsidR="00A22A7D" w:rsidRDefault="00A22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5CB9" w14:textId="77777777" w:rsidR="00086165" w:rsidRDefault="00086165">
    <w:pPr>
      <w:widowControl w:val="0"/>
      <w:pBdr>
        <w:top w:val="nil"/>
        <w:left w:val="nil"/>
        <w:bottom w:val="nil"/>
        <w:right w:val="nil"/>
        <w:between w:val="nil"/>
      </w:pBdr>
      <w:spacing w:line="276" w:lineRule="auto"/>
    </w:pPr>
  </w:p>
  <w:tbl>
    <w:tblPr>
      <w:tblStyle w:val="a0"/>
      <w:tblW w:w="10345" w:type="dxa"/>
      <w:tblLayout w:type="fixed"/>
      <w:tblLook w:val="0000" w:firstRow="0" w:lastRow="0" w:firstColumn="0" w:lastColumn="0" w:noHBand="0" w:noVBand="0"/>
    </w:tblPr>
    <w:tblGrid>
      <w:gridCol w:w="10345"/>
    </w:tblGrid>
    <w:tr w:rsidR="00086165" w14:paraId="56B0F870" w14:textId="77777777">
      <w:tc>
        <w:tcPr>
          <w:tcW w:w="10345" w:type="dxa"/>
          <w:tcBorders>
            <w:top w:val="single" w:sz="4" w:space="0" w:color="000080"/>
          </w:tcBorders>
          <w:shd w:val="clear" w:color="auto" w:fill="FFFFFF"/>
        </w:tcPr>
        <w:p w14:paraId="1604F17D" w14:textId="0100F49B" w:rsidR="00086165" w:rsidRDefault="00713302">
          <w:pPr>
            <w:pBdr>
              <w:top w:val="nil"/>
              <w:left w:val="nil"/>
              <w:bottom w:val="nil"/>
              <w:right w:val="nil"/>
              <w:between w:val="nil"/>
            </w:pBdr>
            <w:tabs>
              <w:tab w:val="center" w:pos="4536"/>
              <w:tab w:val="right" w:pos="9072"/>
            </w:tabs>
            <w:jc w:val="center"/>
          </w:pPr>
          <w:r>
            <w:fldChar w:fldCharType="begin"/>
          </w:r>
          <w:r>
            <w:instrText>PAGE</w:instrText>
          </w:r>
          <w:r w:rsidR="005B6CE6">
            <w:fldChar w:fldCharType="separate"/>
          </w:r>
          <w:r w:rsidR="005B6CE6">
            <w:rPr>
              <w:noProof/>
            </w:rPr>
            <w:t>2</w:t>
          </w:r>
          <w:r>
            <w:fldChar w:fldCharType="end"/>
          </w:r>
        </w:p>
      </w:tc>
    </w:tr>
  </w:tbl>
  <w:p w14:paraId="5E37CB16" w14:textId="77777777" w:rsidR="00086165" w:rsidRDefault="00086165">
    <w:pPr>
      <w:pBdr>
        <w:top w:val="nil"/>
        <w:left w:val="nil"/>
        <w:bottom w:val="nil"/>
        <w:right w:val="nil"/>
        <w:between w:val="nil"/>
      </w:pBdr>
      <w:tabs>
        <w:tab w:val="center" w:pos="4536"/>
        <w:tab w:val="right" w:pos="9072"/>
      </w:tabs>
      <w:spacing w:after="39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A6DA" w14:textId="77777777" w:rsidR="00086165" w:rsidRDefault="00086165">
    <w:pPr>
      <w:widowControl w:val="0"/>
      <w:pBdr>
        <w:top w:val="nil"/>
        <w:left w:val="nil"/>
        <w:bottom w:val="nil"/>
        <w:right w:val="nil"/>
        <w:between w:val="nil"/>
      </w:pBdr>
      <w:spacing w:line="276" w:lineRule="auto"/>
    </w:pPr>
  </w:p>
  <w:tbl>
    <w:tblPr>
      <w:tblStyle w:val="a2"/>
      <w:tblW w:w="10345" w:type="dxa"/>
      <w:tblLayout w:type="fixed"/>
      <w:tblLook w:val="0000" w:firstRow="0" w:lastRow="0" w:firstColumn="0" w:lastColumn="0" w:noHBand="0" w:noVBand="0"/>
    </w:tblPr>
    <w:tblGrid>
      <w:gridCol w:w="10345"/>
    </w:tblGrid>
    <w:tr w:rsidR="00086165" w14:paraId="56A8B5F3" w14:textId="77777777">
      <w:tc>
        <w:tcPr>
          <w:tcW w:w="10345" w:type="dxa"/>
          <w:tcBorders>
            <w:top w:val="single" w:sz="4" w:space="0" w:color="000080"/>
          </w:tcBorders>
          <w:shd w:val="clear" w:color="auto" w:fill="FFFFFF"/>
        </w:tcPr>
        <w:p w14:paraId="7E59D0B5" w14:textId="77777777" w:rsidR="00086165" w:rsidRDefault="00713302">
          <w:pPr>
            <w:pBdr>
              <w:top w:val="nil"/>
              <w:left w:val="nil"/>
              <w:bottom w:val="nil"/>
              <w:right w:val="nil"/>
              <w:between w:val="nil"/>
            </w:pBdr>
            <w:tabs>
              <w:tab w:val="center" w:pos="4536"/>
              <w:tab w:val="right" w:pos="9072"/>
            </w:tabs>
            <w:jc w:val="center"/>
          </w:pPr>
          <w:r>
            <w:fldChar w:fldCharType="begin"/>
          </w:r>
          <w:r>
            <w:instrText>PAGE</w:instrText>
          </w:r>
          <w:r>
            <w:fldChar w:fldCharType="separate"/>
          </w:r>
          <w:r w:rsidR="00103E83">
            <w:rPr>
              <w:noProof/>
            </w:rPr>
            <w:t>1</w:t>
          </w:r>
          <w:r>
            <w:fldChar w:fldCharType="end"/>
          </w:r>
        </w:p>
      </w:tc>
    </w:tr>
  </w:tbl>
  <w:p w14:paraId="21591168" w14:textId="77777777" w:rsidR="00086165" w:rsidRDefault="00086165">
    <w:pPr>
      <w:pBdr>
        <w:top w:val="nil"/>
        <w:left w:val="nil"/>
        <w:bottom w:val="nil"/>
        <w:right w:val="nil"/>
        <w:between w:val="nil"/>
      </w:pBdr>
      <w:tabs>
        <w:tab w:val="center" w:pos="4536"/>
        <w:tab w:val="right" w:pos="9072"/>
      </w:tabs>
      <w:spacing w:after="3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9B64" w14:textId="77777777" w:rsidR="003B2622" w:rsidRDefault="003B2622">
      <w:r>
        <w:separator/>
      </w:r>
    </w:p>
  </w:footnote>
  <w:footnote w:type="continuationSeparator" w:id="0">
    <w:p w14:paraId="54814446" w14:textId="77777777" w:rsidR="003B2622" w:rsidRDefault="003B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694C" w14:textId="77777777" w:rsidR="00A22A7D" w:rsidRDefault="00A2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9432" w14:textId="3231A63B" w:rsidR="00086165" w:rsidRDefault="00713302" w:rsidP="00A22A7D">
    <w:pPr>
      <w:pBdr>
        <w:top w:val="nil"/>
        <w:left w:val="nil"/>
        <w:bottom w:val="nil"/>
        <w:right w:val="nil"/>
        <w:between w:val="nil"/>
      </w:pBdr>
      <w:tabs>
        <w:tab w:val="left" w:pos="5040"/>
      </w:tabs>
    </w:pPr>
    <w:r>
      <w:rPr>
        <w:rFonts w:ascii="Arial" w:eastAsia="Arial" w:hAnsi="Arial" w:cs="Arial"/>
      </w:rPr>
      <w:tab/>
    </w:r>
    <w:r>
      <w:rPr>
        <w:rFonts w:ascii="Arial" w:eastAsia="Arial" w:hAnsi="Arial" w:cs="Arial"/>
        <w:sz w:val="16"/>
        <w:szCs w:val="16"/>
      </w:rPr>
      <w:t>Sida</w:t>
    </w:r>
    <w:r>
      <w:rPr>
        <w:rFonts w:ascii="Arial" w:eastAsia="Arial" w:hAnsi="Arial" w:cs="Arial"/>
      </w:rPr>
      <w:t xml:space="preserve"> </w:t>
    </w:r>
    <w:r>
      <w:fldChar w:fldCharType="begin"/>
    </w:r>
    <w:r>
      <w:instrText>PAGE</w:instrText>
    </w:r>
    <w:r w:rsidR="005B6CE6">
      <w:fldChar w:fldCharType="separate"/>
    </w:r>
    <w:r w:rsidR="005B6CE6">
      <w:rPr>
        <w:noProof/>
      </w:rPr>
      <w:t>2</w:t>
    </w:r>
    <w:r>
      <w:fldChar w:fldCharType="end"/>
    </w:r>
    <w:r>
      <w:rPr>
        <w:rFonts w:ascii="Arial" w:eastAsia="Arial" w:hAnsi="Arial" w:cs="Arial"/>
      </w:rPr>
      <w:t xml:space="preserve"> (</w:t>
    </w:r>
    <w:r>
      <w:fldChar w:fldCharType="begin"/>
    </w:r>
    <w:r>
      <w:instrText>NUMPAGES</w:instrText>
    </w:r>
    <w:r w:rsidR="005B6CE6">
      <w:fldChar w:fldCharType="separate"/>
    </w:r>
    <w:r w:rsidR="005B6CE6">
      <w:rPr>
        <w:noProof/>
      </w:rPr>
      <w:t>2</w:t>
    </w:r>
    <w:r>
      <w:fldChar w:fldCharType="end"/>
    </w:r>
    <w:r>
      <w:rPr>
        <w:rFonts w:ascii="Arial" w:eastAsia="Arial" w:hAnsi="Arial" w:cs="Arial"/>
      </w:rPr>
      <w:t>)</w:t>
    </w:r>
  </w:p>
  <w:tbl>
    <w:tblPr>
      <w:tblStyle w:val="a"/>
      <w:tblW w:w="2568" w:type="dxa"/>
      <w:tblLayout w:type="fixed"/>
      <w:tblLook w:val="0000" w:firstRow="0" w:lastRow="0" w:firstColumn="0" w:lastColumn="0" w:noHBand="0" w:noVBand="0"/>
    </w:tblPr>
    <w:tblGrid>
      <w:gridCol w:w="2568"/>
    </w:tblGrid>
    <w:tr w:rsidR="00A22A7D" w14:paraId="05722805" w14:textId="77777777" w:rsidTr="00A22A7D">
      <w:tc>
        <w:tcPr>
          <w:tcW w:w="2568" w:type="dxa"/>
          <w:tcBorders>
            <w:top w:val="single" w:sz="6" w:space="0" w:color="000080"/>
            <w:left w:val="single" w:sz="6" w:space="0" w:color="000080"/>
            <w:bottom w:val="single" w:sz="6" w:space="0" w:color="000080"/>
            <w:right w:val="single" w:sz="6" w:space="0" w:color="000080"/>
          </w:tcBorders>
          <w:shd w:val="clear" w:color="auto" w:fill="FFFFFF"/>
        </w:tcPr>
        <w:p w14:paraId="4CC81F9D" w14:textId="2B58702C" w:rsidR="00A22A7D" w:rsidRDefault="00A22A7D">
          <w:pPr>
            <w:pBdr>
              <w:top w:val="nil"/>
              <w:left w:val="nil"/>
              <w:bottom w:val="nil"/>
              <w:right w:val="nil"/>
              <w:between w:val="nil"/>
            </w:pBdr>
            <w:rPr>
              <w:rFonts w:ascii="Arial" w:eastAsia="Arial" w:hAnsi="Arial" w:cs="Arial"/>
              <w:sz w:val="16"/>
              <w:szCs w:val="16"/>
            </w:rPr>
          </w:pPr>
        </w:p>
        <w:p w14:paraId="34719BC8" w14:textId="77777777" w:rsidR="00A22A7D" w:rsidRDefault="00A22A7D">
          <w:pPr>
            <w:pBdr>
              <w:top w:val="nil"/>
              <w:left w:val="nil"/>
              <w:bottom w:val="nil"/>
              <w:right w:val="nil"/>
              <w:between w:val="nil"/>
            </w:pBdr>
          </w:pPr>
        </w:p>
      </w:tc>
    </w:tr>
  </w:tbl>
  <w:p w14:paraId="0775EB90" w14:textId="77777777" w:rsidR="00086165" w:rsidRDefault="00086165">
    <w:pPr>
      <w:pBdr>
        <w:top w:val="nil"/>
        <w:left w:val="nil"/>
        <w:bottom w:val="nil"/>
        <w:right w:val="nil"/>
        <w:between w:val="nil"/>
      </w:pBdr>
      <w:tabs>
        <w:tab w:val="center" w:pos="453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15B4" w14:textId="2EEF01A5" w:rsidR="00086165" w:rsidRDefault="00713302">
    <w:pPr>
      <w:pBdr>
        <w:top w:val="nil"/>
        <w:left w:val="nil"/>
        <w:bottom w:val="nil"/>
        <w:right w:val="nil"/>
        <w:between w:val="nil"/>
      </w:pBdr>
      <w:tabs>
        <w:tab w:val="left" w:pos="5040"/>
      </w:tabs>
      <w:spacing w:before="397"/>
      <w:rPr>
        <w:rFonts w:ascii="Calibri" w:eastAsia="Calibri" w:hAnsi="Calibri" w:cs="Calibri"/>
      </w:rPr>
    </w:pPr>
    <w:r>
      <w:rPr>
        <w:rFonts w:ascii="Arial" w:eastAsia="Arial" w:hAnsi="Arial" w:cs="Arial"/>
        <w:b/>
      </w:rPr>
      <w:tab/>
    </w:r>
    <w:r w:rsidR="00103E83">
      <w:rPr>
        <w:rFonts w:ascii="Calibri" w:eastAsia="Calibri" w:hAnsi="Calibri" w:cs="Calibri"/>
        <w:b/>
      </w:rPr>
      <w:t>Agenda</w:t>
    </w:r>
    <w:r>
      <w:rPr>
        <w:rFonts w:ascii="Calibri" w:eastAsia="Calibri" w:hAnsi="Calibri" w:cs="Calibri"/>
        <w:b/>
      </w:rPr>
      <w:tab/>
    </w:r>
    <w:r>
      <w:rPr>
        <w:rFonts w:ascii="Calibri" w:eastAsia="Calibri" w:hAnsi="Calibri" w:cs="Calibri"/>
      </w:rPr>
      <w:tab/>
    </w:r>
    <w:r>
      <w:rPr>
        <w:rFonts w:ascii="Calibri" w:eastAsia="Calibri" w:hAnsi="Calibri" w:cs="Calibri"/>
        <w:sz w:val="16"/>
        <w:szCs w:val="16"/>
      </w:rPr>
      <w:t>Sida</w:t>
    </w: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103E83">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103E83">
      <w:rPr>
        <w:rFonts w:ascii="Calibri" w:eastAsia="Calibri" w:hAnsi="Calibri" w:cs="Calibri"/>
        <w:noProof/>
      </w:rPr>
      <w:t>1</w:t>
    </w:r>
    <w:r>
      <w:rPr>
        <w:rFonts w:ascii="Calibri" w:eastAsia="Calibri" w:hAnsi="Calibri" w:cs="Calibri"/>
      </w:rPr>
      <w:fldChar w:fldCharType="end"/>
    </w:r>
    <w:r>
      <w:rPr>
        <w:rFonts w:ascii="Calibri" w:eastAsia="Calibri" w:hAnsi="Calibri" w:cs="Calibri"/>
      </w:rPr>
      <w:t>)</w:t>
    </w:r>
  </w:p>
  <w:p w14:paraId="2123950D" w14:textId="77777777" w:rsidR="00086165" w:rsidRDefault="00086165">
    <w:pPr>
      <w:tabs>
        <w:tab w:val="left" w:pos="5040"/>
      </w:tabs>
      <w:rPr>
        <w:rFonts w:ascii="Calibri" w:eastAsia="Calibri" w:hAnsi="Calibri" w:cs="Calibri"/>
      </w:rPr>
    </w:pPr>
  </w:p>
  <w:tbl>
    <w:tblPr>
      <w:tblStyle w:val="a1"/>
      <w:tblW w:w="10164" w:type="dxa"/>
      <w:tblLayout w:type="fixed"/>
      <w:tblLook w:val="0000" w:firstRow="0" w:lastRow="0" w:firstColumn="0" w:lastColumn="0" w:noHBand="0" w:noVBand="0"/>
    </w:tblPr>
    <w:tblGrid>
      <w:gridCol w:w="2230"/>
      <w:gridCol w:w="2873"/>
      <w:gridCol w:w="2527"/>
      <w:gridCol w:w="2534"/>
    </w:tblGrid>
    <w:tr w:rsidR="00086165" w14:paraId="51E11F37" w14:textId="77777777">
      <w:trPr>
        <w:trHeight w:val="660"/>
      </w:trPr>
      <w:tc>
        <w:tcPr>
          <w:tcW w:w="2230" w:type="dxa"/>
          <w:vMerge w:val="restart"/>
          <w:tcBorders>
            <w:bottom w:val="single" w:sz="6" w:space="0" w:color="000080"/>
          </w:tcBorders>
          <w:shd w:val="clear" w:color="auto" w:fill="FFFFFF"/>
        </w:tcPr>
        <w:p w14:paraId="6D19D489" w14:textId="77777777" w:rsidR="00086165" w:rsidRDefault="00713302">
          <w:pPr>
            <w:pBdr>
              <w:top w:val="nil"/>
              <w:left w:val="nil"/>
              <w:bottom w:val="nil"/>
              <w:right w:val="nil"/>
              <w:between w:val="nil"/>
            </w:pBdr>
            <w:rPr>
              <w:rFonts w:ascii="Calibri" w:eastAsia="Calibri" w:hAnsi="Calibri" w:cs="Calibri"/>
              <w:sz w:val="16"/>
              <w:szCs w:val="16"/>
            </w:rPr>
          </w:pPr>
          <w:r>
            <w:rPr>
              <w:rFonts w:ascii="Calibri" w:eastAsia="Calibri" w:hAnsi="Calibri" w:cs="Calibri"/>
              <w:noProof/>
              <w:sz w:val="16"/>
              <w:szCs w:val="16"/>
            </w:rPr>
            <w:drawing>
              <wp:inline distT="0" distB="0" distL="114935" distR="114935" wp14:anchorId="45872684" wp14:editId="6CDD6693">
                <wp:extent cx="1130300" cy="1231924"/>
                <wp:effectExtent l="0" t="0" r="0" b="0"/>
                <wp:docPr id="1" name="image1.png" descr="lila.png"/>
                <wp:cNvGraphicFramePr/>
                <a:graphic xmlns:a="http://schemas.openxmlformats.org/drawingml/2006/main">
                  <a:graphicData uri="http://schemas.openxmlformats.org/drawingml/2006/picture">
                    <pic:pic xmlns:pic="http://schemas.openxmlformats.org/drawingml/2006/picture">
                      <pic:nvPicPr>
                        <pic:cNvPr id="0" name="image1.png" descr="lila.png"/>
                        <pic:cNvPicPr preferRelativeResize="0"/>
                      </pic:nvPicPr>
                      <pic:blipFill>
                        <a:blip r:embed="rId1"/>
                        <a:srcRect l="102" r="102"/>
                        <a:stretch>
                          <a:fillRect/>
                        </a:stretch>
                      </pic:blipFill>
                      <pic:spPr>
                        <a:xfrm>
                          <a:off x="0" y="0"/>
                          <a:ext cx="1130300" cy="1231924"/>
                        </a:xfrm>
                        <a:prstGeom prst="rect">
                          <a:avLst/>
                        </a:prstGeom>
                        <a:ln/>
                      </pic:spPr>
                    </pic:pic>
                  </a:graphicData>
                </a:graphic>
              </wp:inline>
            </w:drawing>
          </w:r>
        </w:p>
      </w:tc>
      <w:tc>
        <w:tcPr>
          <w:tcW w:w="2873" w:type="dxa"/>
          <w:vMerge w:val="restart"/>
          <w:tcBorders>
            <w:top w:val="single" w:sz="6" w:space="0" w:color="000080"/>
            <w:left w:val="single" w:sz="6" w:space="0" w:color="000080"/>
            <w:bottom w:val="single" w:sz="6" w:space="0" w:color="000080"/>
          </w:tcBorders>
          <w:shd w:val="clear" w:color="auto" w:fill="FFFFFF"/>
        </w:tcPr>
        <w:p w14:paraId="12FB6A2F" w14:textId="77777777" w:rsidR="00086165" w:rsidRDefault="00713302">
          <w:pPr>
            <w:pBdr>
              <w:top w:val="nil"/>
              <w:left w:val="nil"/>
              <w:bottom w:val="nil"/>
              <w:right w:val="nil"/>
              <w:between w:val="nil"/>
            </w:pBdr>
            <w:rPr>
              <w:rFonts w:ascii="Calibri" w:eastAsia="Calibri" w:hAnsi="Calibri" w:cs="Calibri"/>
              <w:b/>
            </w:rPr>
          </w:pPr>
          <w:r>
            <w:rPr>
              <w:rFonts w:ascii="Calibri" w:eastAsia="Calibri" w:hAnsi="Calibri" w:cs="Calibri"/>
              <w:b/>
            </w:rPr>
            <w:t>Ärende:</w:t>
          </w:r>
        </w:p>
        <w:p w14:paraId="52253B74" w14:textId="1F8DB6C1" w:rsidR="00086165" w:rsidRDefault="00103E83">
          <w:pPr>
            <w:rPr>
              <w:rFonts w:ascii="Calibri" w:eastAsia="Calibri" w:hAnsi="Calibri" w:cs="Calibri"/>
              <w:sz w:val="20"/>
              <w:szCs w:val="20"/>
            </w:rPr>
          </w:pPr>
          <w:r>
            <w:rPr>
              <w:rFonts w:ascii="Calibri" w:eastAsia="Calibri" w:hAnsi="Calibri" w:cs="Calibri"/>
              <w:sz w:val="20"/>
              <w:szCs w:val="20"/>
            </w:rPr>
            <w:t>Föräldramöte F12/13</w:t>
          </w:r>
        </w:p>
        <w:p w14:paraId="7966BBAF" w14:textId="77777777" w:rsidR="00086165" w:rsidRDefault="00086165">
          <w:pPr>
            <w:rPr>
              <w:rFonts w:ascii="Calibri" w:eastAsia="Calibri" w:hAnsi="Calibri" w:cs="Calibri"/>
              <w:b/>
              <w:sz w:val="16"/>
              <w:szCs w:val="16"/>
            </w:rPr>
          </w:pPr>
        </w:p>
        <w:p w14:paraId="753B3403" w14:textId="77777777" w:rsidR="00086165" w:rsidRDefault="00086165">
          <w:pPr>
            <w:rPr>
              <w:rFonts w:ascii="Calibri" w:eastAsia="Calibri" w:hAnsi="Calibri" w:cs="Calibri"/>
              <w:b/>
              <w:sz w:val="16"/>
              <w:szCs w:val="16"/>
            </w:rPr>
          </w:pPr>
        </w:p>
        <w:p w14:paraId="7B4758A3" w14:textId="77777777" w:rsidR="00086165" w:rsidRDefault="00086165">
          <w:pPr>
            <w:rPr>
              <w:rFonts w:ascii="Calibri" w:eastAsia="Calibri" w:hAnsi="Calibri" w:cs="Calibri"/>
              <w:b/>
              <w:sz w:val="16"/>
              <w:szCs w:val="16"/>
            </w:rPr>
          </w:pPr>
        </w:p>
      </w:tc>
      <w:tc>
        <w:tcPr>
          <w:tcW w:w="2527" w:type="dxa"/>
          <w:tcBorders>
            <w:top w:val="single" w:sz="6" w:space="0" w:color="000080"/>
            <w:left w:val="single" w:sz="6" w:space="0" w:color="000080"/>
            <w:bottom w:val="single" w:sz="6" w:space="0" w:color="000080"/>
          </w:tcBorders>
          <w:shd w:val="clear" w:color="auto" w:fill="FFFFFF"/>
        </w:tcPr>
        <w:p w14:paraId="7B2067A9" w14:textId="22550F32" w:rsidR="00086165" w:rsidRDefault="00713302">
          <w:pPr>
            <w:pBdr>
              <w:top w:val="nil"/>
              <w:left w:val="nil"/>
              <w:bottom w:val="nil"/>
              <w:right w:val="nil"/>
              <w:between w:val="nil"/>
            </w:pBdr>
            <w:rPr>
              <w:rFonts w:ascii="Calibri" w:eastAsia="Calibri" w:hAnsi="Calibri" w:cs="Calibri"/>
              <w:b/>
            </w:rPr>
          </w:pPr>
          <w:r>
            <w:rPr>
              <w:rFonts w:ascii="Calibri" w:eastAsia="Calibri" w:hAnsi="Calibri" w:cs="Calibri"/>
              <w:b/>
            </w:rPr>
            <w:t>Datum:20</w:t>
          </w:r>
          <w:r w:rsidR="00103E83">
            <w:rPr>
              <w:rFonts w:ascii="Calibri" w:eastAsia="Calibri" w:hAnsi="Calibri" w:cs="Calibri"/>
              <w:b/>
            </w:rPr>
            <w:t>210929</w:t>
          </w:r>
        </w:p>
        <w:p w14:paraId="2535C7BD" w14:textId="77777777" w:rsidR="00086165" w:rsidRDefault="00086165">
          <w:pPr>
            <w:pBdr>
              <w:top w:val="nil"/>
              <w:left w:val="nil"/>
              <w:bottom w:val="nil"/>
              <w:right w:val="nil"/>
              <w:between w:val="nil"/>
            </w:pBdr>
            <w:rPr>
              <w:rFonts w:ascii="Calibri" w:eastAsia="Calibri" w:hAnsi="Calibri" w:cs="Calibri"/>
              <w:sz w:val="20"/>
              <w:szCs w:val="20"/>
            </w:rPr>
          </w:pPr>
        </w:p>
      </w:tc>
      <w:tc>
        <w:tcPr>
          <w:tcW w:w="2534" w:type="dxa"/>
          <w:tcBorders>
            <w:top w:val="single" w:sz="6" w:space="0" w:color="000080"/>
            <w:left w:val="single" w:sz="6" w:space="0" w:color="000080"/>
            <w:bottom w:val="single" w:sz="6" w:space="0" w:color="000080"/>
            <w:right w:val="single" w:sz="6" w:space="0" w:color="000080"/>
          </w:tcBorders>
          <w:shd w:val="clear" w:color="auto" w:fill="FFFFFF"/>
        </w:tcPr>
        <w:p w14:paraId="1B3C758E" w14:textId="55ADD5F2" w:rsidR="00086165" w:rsidRDefault="00713302">
          <w:pPr>
            <w:pBdr>
              <w:top w:val="nil"/>
              <w:left w:val="nil"/>
              <w:bottom w:val="nil"/>
              <w:right w:val="nil"/>
              <w:between w:val="nil"/>
            </w:pBdr>
            <w:rPr>
              <w:rFonts w:ascii="Calibri" w:eastAsia="Calibri" w:hAnsi="Calibri" w:cs="Calibri"/>
              <w:b/>
            </w:rPr>
          </w:pPr>
          <w:r>
            <w:rPr>
              <w:rFonts w:ascii="Calibri" w:eastAsia="Calibri" w:hAnsi="Calibri" w:cs="Calibri"/>
              <w:b/>
            </w:rPr>
            <w:t>Sammanträdestid:1</w:t>
          </w:r>
          <w:r w:rsidR="00103E83">
            <w:rPr>
              <w:rFonts w:ascii="Calibri" w:eastAsia="Calibri" w:hAnsi="Calibri" w:cs="Calibri"/>
              <w:b/>
            </w:rPr>
            <w:t>7:45</w:t>
          </w:r>
        </w:p>
        <w:p w14:paraId="79767E88" w14:textId="77777777" w:rsidR="00086165" w:rsidRDefault="00086165">
          <w:pPr>
            <w:pBdr>
              <w:top w:val="nil"/>
              <w:left w:val="nil"/>
              <w:bottom w:val="nil"/>
              <w:right w:val="nil"/>
              <w:between w:val="nil"/>
            </w:pBdr>
            <w:rPr>
              <w:rFonts w:ascii="Calibri" w:eastAsia="Calibri" w:hAnsi="Calibri" w:cs="Calibri"/>
              <w:sz w:val="20"/>
              <w:szCs w:val="20"/>
            </w:rPr>
          </w:pPr>
        </w:p>
      </w:tc>
    </w:tr>
    <w:tr w:rsidR="00086165" w14:paraId="7ADAA9F7" w14:textId="77777777">
      <w:trPr>
        <w:trHeight w:val="660"/>
      </w:trPr>
      <w:tc>
        <w:tcPr>
          <w:tcW w:w="2230" w:type="dxa"/>
          <w:vMerge/>
          <w:tcBorders>
            <w:bottom w:val="single" w:sz="6" w:space="0" w:color="000080"/>
          </w:tcBorders>
          <w:shd w:val="clear" w:color="auto" w:fill="FFFFFF"/>
        </w:tcPr>
        <w:p w14:paraId="44776BE7" w14:textId="77777777" w:rsidR="00086165" w:rsidRDefault="00086165">
          <w:pPr>
            <w:pBdr>
              <w:top w:val="nil"/>
              <w:left w:val="nil"/>
              <w:bottom w:val="nil"/>
              <w:right w:val="nil"/>
              <w:between w:val="nil"/>
            </w:pBdr>
            <w:rPr>
              <w:rFonts w:ascii="Calibri" w:eastAsia="Calibri" w:hAnsi="Calibri" w:cs="Calibri"/>
              <w:sz w:val="16"/>
              <w:szCs w:val="16"/>
            </w:rPr>
          </w:pPr>
        </w:p>
      </w:tc>
      <w:tc>
        <w:tcPr>
          <w:tcW w:w="2873" w:type="dxa"/>
          <w:vMerge/>
          <w:tcBorders>
            <w:top w:val="single" w:sz="6" w:space="0" w:color="000080"/>
            <w:left w:val="single" w:sz="6" w:space="0" w:color="000080"/>
            <w:bottom w:val="single" w:sz="6" w:space="0" w:color="000080"/>
          </w:tcBorders>
          <w:shd w:val="clear" w:color="auto" w:fill="FFFFFF"/>
        </w:tcPr>
        <w:p w14:paraId="34735E7A" w14:textId="77777777" w:rsidR="00086165" w:rsidRDefault="00086165">
          <w:pPr>
            <w:rPr>
              <w:rFonts w:ascii="Calibri" w:eastAsia="Calibri" w:hAnsi="Calibri" w:cs="Calibri"/>
              <w:b/>
              <w:sz w:val="16"/>
              <w:szCs w:val="16"/>
            </w:rPr>
          </w:pPr>
        </w:p>
      </w:tc>
      <w:tc>
        <w:tcPr>
          <w:tcW w:w="2527" w:type="dxa"/>
          <w:tcBorders>
            <w:top w:val="single" w:sz="6" w:space="0" w:color="000080"/>
            <w:left w:val="single" w:sz="6" w:space="0" w:color="000080"/>
            <w:bottom w:val="single" w:sz="6" w:space="0" w:color="000080"/>
          </w:tcBorders>
          <w:shd w:val="clear" w:color="auto" w:fill="FFFFFF"/>
        </w:tcPr>
        <w:p w14:paraId="48FC34D4" w14:textId="4B5D90AB" w:rsidR="00086165" w:rsidRDefault="00713302">
          <w:pPr>
            <w:pBdr>
              <w:top w:val="nil"/>
              <w:left w:val="nil"/>
              <w:bottom w:val="nil"/>
              <w:right w:val="nil"/>
              <w:between w:val="nil"/>
            </w:pBdr>
            <w:rPr>
              <w:rFonts w:ascii="Calibri" w:eastAsia="Calibri" w:hAnsi="Calibri" w:cs="Calibri"/>
              <w:b/>
            </w:rPr>
          </w:pPr>
          <w:r>
            <w:rPr>
              <w:rFonts w:ascii="Calibri" w:eastAsia="Calibri" w:hAnsi="Calibri" w:cs="Calibri"/>
              <w:b/>
            </w:rPr>
            <w:t xml:space="preserve">Vid protokollet: Daniel </w:t>
          </w:r>
        </w:p>
        <w:p w14:paraId="0E837FF0" w14:textId="77777777" w:rsidR="00086165" w:rsidRDefault="00086165">
          <w:pPr>
            <w:pBdr>
              <w:top w:val="nil"/>
              <w:left w:val="nil"/>
              <w:bottom w:val="nil"/>
              <w:right w:val="nil"/>
              <w:between w:val="nil"/>
            </w:pBdr>
            <w:rPr>
              <w:rFonts w:ascii="Calibri" w:eastAsia="Calibri" w:hAnsi="Calibri" w:cs="Calibri"/>
              <w:b/>
            </w:rPr>
          </w:pPr>
        </w:p>
      </w:tc>
      <w:tc>
        <w:tcPr>
          <w:tcW w:w="2534" w:type="dxa"/>
          <w:tcBorders>
            <w:top w:val="single" w:sz="6" w:space="0" w:color="000080"/>
            <w:left w:val="single" w:sz="6" w:space="0" w:color="000080"/>
            <w:bottom w:val="single" w:sz="6" w:space="0" w:color="000080"/>
            <w:right w:val="single" w:sz="6" w:space="0" w:color="000080"/>
          </w:tcBorders>
          <w:shd w:val="clear" w:color="auto" w:fill="FFFFFF"/>
        </w:tcPr>
        <w:p w14:paraId="65CFC246" w14:textId="77777777" w:rsidR="00086165" w:rsidRDefault="00713302">
          <w:pPr>
            <w:pBdr>
              <w:top w:val="nil"/>
              <w:left w:val="nil"/>
              <w:bottom w:val="nil"/>
              <w:right w:val="nil"/>
              <w:between w:val="nil"/>
            </w:pBdr>
            <w:rPr>
              <w:rFonts w:ascii="Calibri" w:eastAsia="Calibri" w:hAnsi="Calibri" w:cs="Calibri"/>
              <w:b/>
            </w:rPr>
          </w:pPr>
          <w:r>
            <w:rPr>
              <w:rFonts w:ascii="Calibri" w:eastAsia="Calibri" w:hAnsi="Calibri" w:cs="Calibri"/>
              <w:b/>
            </w:rPr>
            <w:t>Telefon: 0766-432701</w:t>
          </w:r>
        </w:p>
        <w:p w14:paraId="6E5CD816" w14:textId="77777777" w:rsidR="00086165" w:rsidRDefault="00086165">
          <w:pPr>
            <w:pBdr>
              <w:top w:val="nil"/>
              <w:left w:val="nil"/>
              <w:bottom w:val="nil"/>
              <w:right w:val="nil"/>
              <w:between w:val="nil"/>
            </w:pBdr>
            <w:rPr>
              <w:rFonts w:ascii="Calibri" w:eastAsia="Calibri" w:hAnsi="Calibri" w:cs="Calibri"/>
            </w:rPr>
          </w:pPr>
        </w:p>
      </w:tc>
    </w:tr>
    <w:tr w:rsidR="00086165" w14:paraId="5C11FD9C" w14:textId="77777777">
      <w:trPr>
        <w:trHeight w:val="560"/>
      </w:trPr>
      <w:tc>
        <w:tcPr>
          <w:tcW w:w="2230" w:type="dxa"/>
          <w:vMerge/>
          <w:tcBorders>
            <w:bottom w:val="single" w:sz="6" w:space="0" w:color="000080"/>
          </w:tcBorders>
          <w:shd w:val="clear" w:color="auto" w:fill="FFFFFF"/>
        </w:tcPr>
        <w:p w14:paraId="31B7712D" w14:textId="77777777" w:rsidR="00086165" w:rsidRDefault="00086165">
          <w:pPr>
            <w:pBdr>
              <w:top w:val="nil"/>
              <w:left w:val="nil"/>
              <w:bottom w:val="nil"/>
              <w:right w:val="nil"/>
              <w:between w:val="nil"/>
            </w:pBdr>
            <w:rPr>
              <w:rFonts w:ascii="Calibri" w:eastAsia="Calibri" w:hAnsi="Calibri" w:cs="Calibri"/>
              <w:sz w:val="16"/>
              <w:szCs w:val="16"/>
            </w:rPr>
          </w:pPr>
        </w:p>
      </w:tc>
      <w:tc>
        <w:tcPr>
          <w:tcW w:w="2873" w:type="dxa"/>
          <w:vMerge/>
          <w:tcBorders>
            <w:top w:val="single" w:sz="6" w:space="0" w:color="000080"/>
            <w:left w:val="single" w:sz="6" w:space="0" w:color="000080"/>
            <w:bottom w:val="single" w:sz="6" w:space="0" w:color="000080"/>
          </w:tcBorders>
          <w:shd w:val="clear" w:color="auto" w:fill="FFFFFF"/>
        </w:tcPr>
        <w:p w14:paraId="657D9C58" w14:textId="77777777" w:rsidR="00086165" w:rsidRDefault="00086165">
          <w:pPr>
            <w:pBdr>
              <w:top w:val="nil"/>
              <w:left w:val="nil"/>
              <w:bottom w:val="nil"/>
              <w:right w:val="nil"/>
              <w:between w:val="nil"/>
            </w:pBdr>
            <w:rPr>
              <w:rFonts w:ascii="Calibri" w:eastAsia="Calibri" w:hAnsi="Calibri" w:cs="Calibri"/>
              <w:b/>
              <w:sz w:val="16"/>
              <w:szCs w:val="16"/>
            </w:rPr>
          </w:pPr>
        </w:p>
      </w:tc>
      <w:tc>
        <w:tcPr>
          <w:tcW w:w="5061" w:type="dxa"/>
          <w:gridSpan w:val="2"/>
          <w:tcBorders>
            <w:top w:val="single" w:sz="6" w:space="0" w:color="000080"/>
            <w:left w:val="single" w:sz="6" w:space="0" w:color="000080"/>
            <w:bottom w:val="single" w:sz="6" w:space="0" w:color="000080"/>
            <w:right w:val="single" w:sz="6" w:space="0" w:color="000080"/>
          </w:tcBorders>
          <w:shd w:val="clear" w:color="auto" w:fill="FFFFFF"/>
        </w:tcPr>
        <w:p w14:paraId="1EE3C35F" w14:textId="77777777" w:rsidR="00086165" w:rsidRDefault="00713302">
          <w:pPr>
            <w:rPr>
              <w:rFonts w:ascii="Calibri" w:eastAsia="Calibri" w:hAnsi="Calibri" w:cs="Calibri"/>
              <w:b/>
            </w:rPr>
          </w:pPr>
          <w:r>
            <w:rPr>
              <w:rFonts w:ascii="Calibri" w:eastAsia="Calibri" w:hAnsi="Calibri" w:cs="Calibri"/>
              <w:b/>
            </w:rPr>
            <w:t>Sammanträdesplats:</w:t>
          </w:r>
        </w:p>
        <w:p w14:paraId="22CAE077" w14:textId="50E11398" w:rsidR="00086165" w:rsidRDefault="00103E83">
          <w:pPr>
            <w:rPr>
              <w:rFonts w:ascii="Calibri" w:eastAsia="Calibri" w:hAnsi="Calibri" w:cs="Calibri"/>
              <w:sz w:val="20"/>
              <w:szCs w:val="20"/>
            </w:rPr>
          </w:pPr>
          <w:r>
            <w:rPr>
              <w:rFonts w:ascii="Calibri" w:eastAsia="Calibri" w:hAnsi="Calibri" w:cs="Calibri"/>
              <w:sz w:val="20"/>
              <w:szCs w:val="20"/>
            </w:rPr>
            <w:t>NGIS Klubbstuga</w:t>
          </w:r>
        </w:p>
      </w:tc>
    </w:tr>
    <w:tr w:rsidR="00086165" w14:paraId="21FED56B" w14:textId="77777777">
      <w:trPr>
        <w:trHeight w:val="660"/>
      </w:trPr>
      <w:tc>
        <w:tcPr>
          <w:tcW w:w="10164" w:type="dxa"/>
          <w:gridSpan w:val="4"/>
          <w:tcBorders>
            <w:top w:val="single" w:sz="4" w:space="0" w:color="000080"/>
            <w:left w:val="single" w:sz="4" w:space="0" w:color="000080"/>
            <w:bottom w:val="single" w:sz="4" w:space="0" w:color="000080"/>
          </w:tcBorders>
          <w:shd w:val="clear" w:color="auto" w:fill="FFFFFF"/>
          <w:vAlign w:val="center"/>
        </w:tcPr>
        <w:p w14:paraId="393B3558" w14:textId="77777777" w:rsidR="00086165" w:rsidRDefault="00713302">
          <w:pPr>
            <w:rPr>
              <w:rFonts w:ascii="Calibri" w:eastAsia="Calibri" w:hAnsi="Calibri" w:cs="Calibri"/>
              <w:b/>
            </w:rPr>
          </w:pPr>
          <w:r>
            <w:rPr>
              <w:rFonts w:ascii="Calibri" w:eastAsia="Calibri" w:hAnsi="Calibri" w:cs="Calibri"/>
              <w:b/>
            </w:rPr>
            <w:t>Närvarande:</w:t>
          </w:r>
        </w:p>
        <w:p w14:paraId="2F7A4B7C" w14:textId="77777777" w:rsidR="00086165" w:rsidRDefault="00086165">
          <w:pPr>
            <w:rPr>
              <w:rFonts w:ascii="Calibri" w:eastAsia="Calibri" w:hAnsi="Calibri" w:cs="Calibri"/>
              <w:b/>
              <w:sz w:val="16"/>
              <w:szCs w:val="16"/>
            </w:rPr>
          </w:pPr>
        </w:p>
        <w:p w14:paraId="01AE97B6" w14:textId="29AC6EEE" w:rsidR="00086165" w:rsidRDefault="00086165">
          <w:pPr>
            <w:rPr>
              <w:rFonts w:ascii="Calibri" w:eastAsia="Calibri" w:hAnsi="Calibri" w:cs="Calibri"/>
              <w:sz w:val="16"/>
              <w:szCs w:val="16"/>
            </w:rPr>
          </w:pPr>
        </w:p>
      </w:tc>
    </w:tr>
    <w:tr w:rsidR="00086165" w14:paraId="17400D19" w14:textId="77777777">
      <w:trPr>
        <w:trHeight w:val="480"/>
      </w:trPr>
      <w:tc>
        <w:tcPr>
          <w:tcW w:w="10164" w:type="dxa"/>
          <w:gridSpan w:val="4"/>
          <w:tcBorders>
            <w:top w:val="single" w:sz="4" w:space="0" w:color="000080"/>
            <w:left w:val="single" w:sz="6" w:space="0" w:color="000080"/>
            <w:bottom w:val="single" w:sz="6" w:space="0" w:color="000080"/>
          </w:tcBorders>
          <w:shd w:val="clear" w:color="auto" w:fill="FFFFFF"/>
        </w:tcPr>
        <w:p w14:paraId="484E3B78" w14:textId="77777777" w:rsidR="00086165" w:rsidRDefault="00713302">
          <w:pPr>
            <w:rPr>
              <w:rFonts w:ascii="Calibri" w:eastAsia="Calibri" w:hAnsi="Calibri" w:cs="Calibri"/>
              <w:b/>
            </w:rPr>
          </w:pPr>
          <w:r>
            <w:rPr>
              <w:rFonts w:ascii="Calibri" w:eastAsia="Calibri" w:hAnsi="Calibri" w:cs="Calibri"/>
              <w:b/>
            </w:rPr>
            <w:t>Frånvarande:</w:t>
          </w:r>
        </w:p>
        <w:p w14:paraId="7C4C5404" w14:textId="77777777" w:rsidR="00086165" w:rsidRDefault="00086165">
          <w:pPr>
            <w:rPr>
              <w:rFonts w:ascii="Calibri" w:eastAsia="Calibri" w:hAnsi="Calibri" w:cs="Calibri"/>
              <w:sz w:val="16"/>
              <w:szCs w:val="16"/>
            </w:rPr>
          </w:pPr>
        </w:p>
      </w:tc>
    </w:tr>
  </w:tbl>
  <w:p w14:paraId="0F434470" w14:textId="77777777" w:rsidR="00086165" w:rsidRDefault="00086165">
    <w:pPr>
      <w:pBdr>
        <w:top w:val="nil"/>
        <w:left w:val="nil"/>
        <w:bottom w:val="nil"/>
        <w:right w:val="nil"/>
        <w:between w:val="nil"/>
      </w:pBdr>
      <w:tabs>
        <w:tab w:val="center" w:pos="4536"/>
        <w:tab w:val="right" w:pos="9072"/>
      </w:tabs>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C66"/>
    <w:multiLevelType w:val="hybridMultilevel"/>
    <w:tmpl w:val="4306A9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A4B563E"/>
    <w:multiLevelType w:val="multilevel"/>
    <w:tmpl w:val="8E5E3D7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65"/>
    <w:rsid w:val="0003220C"/>
    <w:rsid w:val="00037232"/>
    <w:rsid w:val="00086165"/>
    <w:rsid w:val="00103E83"/>
    <w:rsid w:val="00251FF9"/>
    <w:rsid w:val="0026339A"/>
    <w:rsid w:val="002D778F"/>
    <w:rsid w:val="003B2622"/>
    <w:rsid w:val="005606B8"/>
    <w:rsid w:val="0056141B"/>
    <w:rsid w:val="005B6CE6"/>
    <w:rsid w:val="00713302"/>
    <w:rsid w:val="00A22A7D"/>
    <w:rsid w:val="00C50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A51C9"/>
  <w15:docId w15:val="{795CF113-D659-4C37-B3C7-FFB7360E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2"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62" w:type="dxa"/>
        <w:right w:w="7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03E83"/>
    <w:pPr>
      <w:tabs>
        <w:tab w:val="center" w:pos="4513"/>
        <w:tab w:val="right" w:pos="9026"/>
      </w:tabs>
    </w:pPr>
  </w:style>
  <w:style w:type="character" w:customStyle="1" w:styleId="HeaderChar">
    <w:name w:val="Header Char"/>
    <w:basedOn w:val="DefaultParagraphFont"/>
    <w:link w:val="Header"/>
    <w:uiPriority w:val="99"/>
    <w:rsid w:val="00103E83"/>
  </w:style>
  <w:style w:type="paragraph" w:styleId="Footer">
    <w:name w:val="footer"/>
    <w:basedOn w:val="Normal"/>
    <w:link w:val="FooterChar"/>
    <w:uiPriority w:val="99"/>
    <w:unhideWhenUsed/>
    <w:rsid w:val="00103E83"/>
    <w:pPr>
      <w:tabs>
        <w:tab w:val="center" w:pos="4513"/>
        <w:tab w:val="right" w:pos="9026"/>
      </w:tabs>
    </w:pPr>
  </w:style>
  <w:style w:type="character" w:customStyle="1" w:styleId="FooterChar">
    <w:name w:val="Footer Char"/>
    <w:basedOn w:val="DefaultParagraphFont"/>
    <w:link w:val="Footer"/>
    <w:uiPriority w:val="99"/>
    <w:rsid w:val="00103E83"/>
  </w:style>
  <w:style w:type="paragraph" w:styleId="ListParagraph">
    <w:name w:val="List Paragraph"/>
    <w:basedOn w:val="Normal"/>
    <w:uiPriority w:val="34"/>
    <w:qFormat/>
    <w:rsid w:val="0010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333</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Eriksson</cp:lastModifiedBy>
  <cp:revision>7</cp:revision>
  <dcterms:created xsi:type="dcterms:W3CDTF">2021-09-21T06:38:00Z</dcterms:created>
  <dcterms:modified xsi:type="dcterms:W3CDTF">2021-09-29T19:40:00Z</dcterms:modified>
</cp:coreProperties>
</file>