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50"/>
          <w:szCs w:val="50"/>
        </w:rPr>
      </w:pPr>
      <w:r w:rsidDel="00000000" w:rsidR="00000000" w:rsidRPr="00000000">
        <w:rPr>
          <w:b w:val="1"/>
          <w:sz w:val="50"/>
          <w:szCs w:val="50"/>
          <w:rtl w:val="0"/>
        </w:rPr>
        <w:t xml:space="preserve">Medlemsmöte Mini Arccus Club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Datum: 241009 kl 18.15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Plats : Bowlinghallen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Dagordning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Ordförande öppnar mötet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Dagordning godkänns</w:t>
      </w:r>
    </w:p>
    <w:p w:rsidR="00000000" w:rsidDel="00000000" w:rsidP="00000000" w:rsidRDefault="00000000" w:rsidRPr="00000000" w14:paraId="0000000D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Ekonomi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Rapport av kassör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Seriespelet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Hur det har gått.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Uttagning av lag.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Bilansvarig vid matcher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Träning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Hur fungerar träningarna ?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Vem lottar banor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Aktiviteter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KM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Mötet avslutas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  <w:t xml:space="preserve">Nyköping </w:t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…………………………………………………….</w:t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  <w:t xml:space="preserve">Klas Karlsson Sekreterare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