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AAC" w:rsidRPr="00B23A61" w:rsidRDefault="00B23A61" w:rsidP="00B23A61">
      <w:pPr>
        <w:jc w:val="center"/>
        <w:rPr>
          <w:sz w:val="44"/>
        </w:rPr>
      </w:pPr>
      <w:r w:rsidRPr="00B23A61">
        <w:rPr>
          <w:sz w:val="32"/>
        </w:rPr>
        <w:t>Lund Lacrosseklubb</w:t>
      </w:r>
    </w:p>
    <w:p w:rsidR="00B23A61" w:rsidRPr="00B06BDB" w:rsidRDefault="00B23A61" w:rsidP="00B06BDB">
      <w:pPr>
        <w:jc w:val="center"/>
        <w:rPr>
          <w:sz w:val="44"/>
        </w:rPr>
      </w:pPr>
      <w:r w:rsidRPr="00B23A61">
        <w:rPr>
          <w:sz w:val="44"/>
        </w:rPr>
        <w:t>Verksamhetsberättelse 2022</w:t>
      </w:r>
    </w:p>
    <w:p w:rsidR="00B23A61" w:rsidRPr="005E34A8" w:rsidRDefault="00B23A61" w:rsidP="00B23A61">
      <w:pPr>
        <w:rPr>
          <w:sz w:val="24"/>
          <w:szCs w:val="24"/>
        </w:rPr>
      </w:pPr>
      <w:r w:rsidRPr="005E34A8">
        <w:rPr>
          <w:sz w:val="24"/>
          <w:szCs w:val="24"/>
        </w:rPr>
        <w:t xml:space="preserve">2022 var ett fartfyllt år för lacrossen i Lund. Året började med vinterträningar, för första gången på lerbäcksskolan där vi även höll en ”gameday” med mycket bra </w:t>
      </w:r>
      <w:r w:rsidR="00820532">
        <w:rPr>
          <w:sz w:val="24"/>
          <w:szCs w:val="24"/>
        </w:rPr>
        <w:t>uppslutning</w:t>
      </w:r>
      <w:r w:rsidRPr="005E34A8">
        <w:rPr>
          <w:sz w:val="24"/>
          <w:szCs w:val="24"/>
        </w:rPr>
        <w:t xml:space="preserve">. Under februari-mars inleddes den stora processen att gå med i Riksidrottsförbundet, detta möjligt tack vare </w:t>
      </w:r>
      <w:r w:rsidR="00177EDC" w:rsidRPr="005E34A8">
        <w:rPr>
          <w:sz w:val="24"/>
          <w:szCs w:val="24"/>
        </w:rPr>
        <w:t>hopslagningen</w:t>
      </w:r>
      <w:r w:rsidRPr="005E34A8">
        <w:rPr>
          <w:sz w:val="24"/>
          <w:szCs w:val="24"/>
        </w:rPr>
        <w:t xml:space="preserve"> av Svenska Lacrosseförbundet och Svenska Base</w:t>
      </w:r>
      <w:bookmarkStart w:id="0" w:name="_GoBack"/>
      <w:bookmarkEnd w:id="0"/>
      <w:r w:rsidRPr="005E34A8">
        <w:rPr>
          <w:sz w:val="24"/>
          <w:szCs w:val="24"/>
        </w:rPr>
        <w:t>- &amp; Softbollförbundet. Efter allt var registrerat skapade vi en hemsida via Laget.se. Där har vi sedan grässäsongens början registrerat närvaro för att kunna söka LOK-stöd. Vi kommer även söka stöd från kommunen, detta görs årligen i februari.</w:t>
      </w:r>
    </w:p>
    <w:p w:rsidR="00B23A61" w:rsidRPr="005E34A8" w:rsidRDefault="00B23A61" w:rsidP="00B23A61">
      <w:pPr>
        <w:rPr>
          <w:sz w:val="24"/>
          <w:szCs w:val="24"/>
        </w:rPr>
      </w:pPr>
      <w:r w:rsidRPr="005E34A8">
        <w:rPr>
          <w:sz w:val="24"/>
          <w:szCs w:val="24"/>
        </w:rPr>
        <w:t>Våra träningar utomhus sträckte sig hela vägen från Påsk till höstlovet, med ett uppehåll i augusti när vi hade sju spelare med på Junior VM på Irland. Detta är något som klubben är mycket stolta över och det ger bevis på att Lund Lacrosse kan fostra talanger på hög nivå.</w:t>
      </w:r>
      <w:r w:rsidR="005E34A8">
        <w:rPr>
          <w:sz w:val="24"/>
          <w:szCs w:val="24"/>
        </w:rPr>
        <w:t xml:space="preserve"> Under våren och tidig sommar återupptog vi </w:t>
      </w:r>
      <w:proofErr w:type="spellStart"/>
      <w:r w:rsidR="005E34A8">
        <w:rPr>
          <w:sz w:val="24"/>
          <w:szCs w:val="24"/>
        </w:rPr>
        <w:t>sammarbetet</w:t>
      </w:r>
      <w:proofErr w:type="spellEnd"/>
      <w:r w:rsidR="005E34A8">
        <w:rPr>
          <w:sz w:val="24"/>
          <w:szCs w:val="24"/>
        </w:rPr>
        <w:t xml:space="preserve"> med Lund Giants HC. Tidigare har det endast omfattat enstaka gånger, men ny hade vi ett lag som tränade regelbundet under flera veckors tid. De var även med och spelade matcher mot Köpenhamn i </w:t>
      </w:r>
      <w:proofErr w:type="gramStart"/>
      <w:r w:rsidR="00B06BDB">
        <w:rPr>
          <w:sz w:val="24"/>
          <w:szCs w:val="24"/>
        </w:rPr>
        <w:t>Juni</w:t>
      </w:r>
      <w:proofErr w:type="gramEnd"/>
      <w:r w:rsidR="00B06BDB">
        <w:rPr>
          <w:sz w:val="24"/>
          <w:szCs w:val="24"/>
        </w:rPr>
        <w:t xml:space="preserve">, där de spelade tillsammans med våra u16 spelare. Detta </w:t>
      </w:r>
      <w:proofErr w:type="spellStart"/>
      <w:r w:rsidR="00B06BDB">
        <w:rPr>
          <w:sz w:val="24"/>
          <w:szCs w:val="24"/>
        </w:rPr>
        <w:t>sammarbete</w:t>
      </w:r>
      <w:proofErr w:type="spellEnd"/>
      <w:r w:rsidR="00B06BDB">
        <w:rPr>
          <w:sz w:val="24"/>
          <w:szCs w:val="24"/>
        </w:rPr>
        <w:t xml:space="preserve"> är målet att </w:t>
      </w:r>
      <w:proofErr w:type="spellStart"/>
      <w:r w:rsidR="00B06BDB">
        <w:rPr>
          <w:sz w:val="24"/>
          <w:szCs w:val="24"/>
        </w:rPr>
        <w:t>forsätta</w:t>
      </w:r>
      <w:proofErr w:type="spellEnd"/>
      <w:r w:rsidR="00B06BDB">
        <w:rPr>
          <w:sz w:val="24"/>
          <w:szCs w:val="24"/>
        </w:rPr>
        <w:t xml:space="preserve"> under 2023 och fler ledare inom klubben har hört av sig om att </w:t>
      </w:r>
      <w:proofErr w:type="spellStart"/>
      <w:r w:rsidR="00B06BDB">
        <w:rPr>
          <w:sz w:val="24"/>
          <w:szCs w:val="24"/>
        </w:rPr>
        <w:t>intergrera</w:t>
      </w:r>
      <w:proofErr w:type="spellEnd"/>
      <w:r w:rsidR="00B06BDB">
        <w:rPr>
          <w:sz w:val="24"/>
          <w:szCs w:val="24"/>
        </w:rPr>
        <w:t xml:space="preserve"> det i sin sommarträning.</w:t>
      </w:r>
    </w:p>
    <w:p w:rsidR="00177EDC" w:rsidRPr="005E34A8" w:rsidRDefault="00177EDC" w:rsidP="00177EDC">
      <w:pPr>
        <w:tabs>
          <w:tab w:val="center" w:pos="4536"/>
        </w:tabs>
        <w:rPr>
          <w:sz w:val="24"/>
          <w:szCs w:val="24"/>
        </w:rPr>
      </w:pPr>
      <w:r w:rsidRPr="005E34A8">
        <w:rPr>
          <w:sz w:val="24"/>
          <w:szCs w:val="24"/>
        </w:rPr>
        <w:t>Under sommaren anordnade vi även två läger för Sverige Lacrosse. Den första tidigt i juni, ett öppet läger för alla herrspelare i Sverige och Danmark. Det andra lägret var tidigt i augusti där U21 landslaget höll sitt sista förberedelseläger innan sin avresa till Irland.</w:t>
      </w:r>
    </w:p>
    <w:p w:rsidR="00B23A61" w:rsidRPr="005E34A8" w:rsidRDefault="00B23A61" w:rsidP="00B23A61">
      <w:pPr>
        <w:rPr>
          <w:sz w:val="24"/>
          <w:szCs w:val="24"/>
        </w:rPr>
      </w:pPr>
      <w:r w:rsidRPr="005E34A8">
        <w:rPr>
          <w:sz w:val="24"/>
          <w:szCs w:val="24"/>
        </w:rPr>
        <w:t xml:space="preserve">I september anordnade vi den årliga turneringen Filthy Birds. Detta året med tolv medverkande lag. Åtta på herrsidan uppdelade i två grupper med efterföljande slutspel. Och fyra lag på damsidan med en grupp. Här var egentligen ett femte lag planerat men Farsta drog sig ur några dagar inför. </w:t>
      </w:r>
      <w:r w:rsidR="00177EDC" w:rsidRPr="005E34A8">
        <w:rPr>
          <w:sz w:val="24"/>
          <w:szCs w:val="24"/>
        </w:rPr>
        <w:t xml:space="preserve">Denna turnering var som alla år tidigare, väldigt lyckad och hade många glada miner. </w:t>
      </w:r>
      <w:r w:rsidR="005E34A8" w:rsidRPr="005E34A8">
        <w:rPr>
          <w:sz w:val="24"/>
          <w:szCs w:val="24"/>
        </w:rPr>
        <w:t xml:space="preserve">Vårt damlag kom tvåa och vårt herrlag trea. </w:t>
      </w:r>
      <w:r w:rsidR="00177EDC" w:rsidRPr="005E34A8">
        <w:rPr>
          <w:sz w:val="24"/>
          <w:szCs w:val="24"/>
        </w:rPr>
        <w:t xml:space="preserve">Nytt för i år var även ett juniorläger med forna PLL-spelaren Nick </w:t>
      </w:r>
      <w:proofErr w:type="spellStart"/>
      <w:r w:rsidR="00177EDC" w:rsidRPr="005E34A8">
        <w:rPr>
          <w:sz w:val="24"/>
          <w:szCs w:val="24"/>
        </w:rPr>
        <w:t>Osello</w:t>
      </w:r>
      <w:proofErr w:type="spellEnd"/>
      <w:r w:rsidR="00177EDC" w:rsidRPr="005E34A8">
        <w:rPr>
          <w:sz w:val="24"/>
          <w:szCs w:val="24"/>
        </w:rPr>
        <w:t xml:space="preserve">. Han hade på förmidagen en </w:t>
      </w:r>
      <w:proofErr w:type="spellStart"/>
      <w:r w:rsidR="00177EDC" w:rsidRPr="005E34A8">
        <w:rPr>
          <w:sz w:val="24"/>
          <w:szCs w:val="24"/>
        </w:rPr>
        <w:t>clinic</w:t>
      </w:r>
      <w:proofErr w:type="spellEnd"/>
      <w:r w:rsidR="00177EDC" w:rsidRPr="005E34A8">
        <w:rPr>
          <w:sz w:val="24"/>
          <w:szCs w:val="24"/>
        </w:rPr>
        <w:t xml:space="preserve"> med morgondagens stjärnor, både från Lund och Köpenhamn. </w:t>
      </w:r>
      <w:r w:rsidRPr="005E34A8">
        <w:rPr>
          <w:sz w:val="24"/>
          <w:szCs w:val="24"/>
        </w:rPr>
        <w:t xml:space="preserve"> </w:t>
      </w:r>
      <w:r w:rsidR="00177EDC" w:rsidRPr="005E34A8">
        <w:rPr>
          <w:sz w:val="24"/>
          <w:szCs w:val="24"/>
        </w:rPr>
        <w:t xml:space="preserve">Dagen efter höll Nick en </w:t>
      </w:r>
      <w:proofErr w:type="spellStart"/>
      <w:r w:rsidR="00177EDC" w:rsidRPr="005E34A8">
        <w:rPr>
          <w:sz w:val="24"/>
          <w:szCs w:val="24"/>
        </w:rPr>
        <w:t>clinic</w:t>
      </w:r>
      <w:proofErr w:type="spellEnd"/>
      <w:r w:rsidR="00177EDC" w:rsidRPr="005E34A8">
        <w:rPr>
          <w:sz w:val="24"/>
          <w:szCs w:val="24"/>
        </w:rPr>
        <w:t xml:space="preserve"> i </w:t>
      </w:r>
      <w:proofErr w:type="spellStart"/>
      <w:r w:rsidR="00177EDC" w:rsidRPr="005E34A8">
        <w:rPr>
          <w:sz w:val="24"/>
          <w:szCs w:val="24"/>
        </w:rPr>
        <w:t>sammarbete</w:t>
      </w:r>
      <w:proofErr w:type="spellEnd"/>
      <w:r w:rsidR="00177EDC" w:rsidRPr="005E34A8">
        <w:rPr>
          <w:sz w:val="24"/>
          <w:szCs w:val="24"/>
        </w:rPr>
        <w:t xml:space="preserve"> med SNTDP i Lund</w:t>
      </w:r>
      <w:r w:rsidR="005E34A8" w:rsidRPr="005E34A8">
        <w:rPr>
          <w:sz w:val="24"/>
          <w:szCs w:val="24"/>
        </w:rPr>
        <w:t>.</w:t>
      </w:r>
    </w:p>
    <w:p w:rsidR="005E34A8" w:rsidRPr="005E34A8" w:rsidRDefault="005E34A8" w:rsidP="00B23A61">
      <w:pPr>
        <w:rPr>
          <w:sz w:val="24"/>
          <w:szCs w:val="24"/>
        </w:rPr>
      </w:pPr>
      <w:r w:rsidRPr="005E34A8">
        <w:rPr>
          <w:sz w:val="24"/>
          <w:szCs w:val="24"/>
        </w:rPr>
        <w:t>Under hösten började förberedelserna för ett nytt föreningsupplägg med en mer fungerande styrelse. Det har även pågått en process med uppdatering av stadgar och involvering av fler föräldrar i verksamheten utanför planen.</w:t>
      </w:r>
    </w:p>
    <w:p w:rsidR="005E34A8" w:rsidRDefault="005E34A8" w:rsidP="00B23A61">
      <w:pPr>
        <w:rPr>
          <w:sz w:val="24"/>
          <w:szCs w:val="24"/>
        </w:rPr>
      </w:pPr>
      <w:r w:rsidRPr="005E34A8">
        <w:rPr>
          <w:sz w:val="24"/>
          <w:szCs w:val="24"/>
        </w:rPr>
        <w:t>Efter höstlovet återgick vi till vinterträningarna och har haft mestadels bra uppslutning. Vi har haft en ”gameday” hittills med mål att ha två till innan vi flyttar tillbaka till Korpvallen.</w:t>
      </w:r>
    </w:p>
    <w:p w:rsidR="005E34A8" w:rsidRDefault="005E34A8" w:rsidP="00B23A61">
      <w:pPr>
        <w:rPr>
          <w:sz w:val="24"/>
          <w:szCs w:val="24"/>
        </w:rPr>
      </w:pPr>
      <w:r>
        <w:rPr>
          <w:sz w:val="24"/>
          <w:szCs w:val="24"/>
        </w:rPr>
        <w:t>Vi ser fram emot e</w:t>
      </w:r>
      <w:r w:rsidR="00B06BDB">
        <w:rPr>
          <w:sz w:val="24"/>
          <w:szCs w:val="24"/>
        </w:rPr>
        <w:t>tt fullspäckat 2023 med ett nytt kapitel i skånsk lacrosse.</w:t>
      </w:r>
    </w:p>
    <w:p w:rsidR="00B06BDB" w:rsidRDefault="00B06BDB" w:rsidP="00B23A61">
      <w:pPr>
        <w:rPr>
          <w:sz w:val="24"/>
          <w:szCs w:val="24"/>
        </w:rPr>
      </w:pPr>
    </w:p>
    <w:p w:rsidR="005E34A8" w:rsidRPr="005E34A8" w:rsidRDefault="005E34A8" w:rsidP="00B23A61">
      <w:pPr>
        <w:rPr>
          <w:sz w:val="24"/>
          <w:szCs w:val="24"/>
        </w:rPr>
      </w:pPr>
      <w:r w:rsidRPr="005E34A8">
        <w:rPr>
          <w:sz w:val="24"/>
          <w:szCs w:val="24"/>
        </w:rPr>
        <w:t xml:space="preserve">Lund Lacrosse </w:t>
      </w:r>
      <w:r>
        <w:rPr>
          <w:sz w:val="24"/>
          <w:szCs w:val="24"/>
        </w:rPr>
        <w:t>S</w:t>
      </w:r>
      <w:r w:rsidRPr="005E34A8">
        <w:rPr>
          <w:sz w:val="24"/>
          <w:szCs w:val="24"/>
        </w:rPr>
        <w:t>tyrelse</w:t>
      </w:r>
    </w:p>
    <w:sectPr w:rsidR="005E34A8" w:rsidRPr="005E34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A61"/>
    <w:rsid w:val="00177EDC"/>
    <w:rsid w:val="0048704D"/>
    <w:rsid w:val="005E34A8"/>
    <w:rsid w:val="006D64CC"/>
    <w:rsid w:val="007F0AAC"/>
    <w:rsid w:val="00820532"/>
    <w:rsid w:val="00B06BDB"/>
    <w:rsid w:val="00B23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EC60"/>
  <w15:chartTrackingRefBased/>
  <w15:docId w15:val="{B00C98CC-2776-498A-9A63-AAA8DF6C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442</Words>
  <Characters>2343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Thomsson</dc:creator>
  <cp:keywords/>
  <dc:description/>
  <cp:lastModifiedBy>Gustav Thomsson</cp:lastModifiedBy>
  <cp:revision>3</cp:revision>
  <dcterms:created xsi:type="dcterms:W3CDTF">2022-12-13T14:54:00Z</dcterms:created>
  <dcterms:modified xsi:type="dcterms:W3CDTF">2022-12-15T07:54:00Z</dcterms:modified>
</cp:coreProperties>
</file>