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DAB79" w14:textId="2CA5D481" w:rsidR="00EB2D7A" w:rsidRDefault="0002770A" w:rsidP="0002770A">
      <w:pPr>
        <w:jc w:val="center"/>
      </w:pPr>
      <w:r>
        <w:t>Parkeringsjobb Luleå hockeys matcher</w:t>
      </w:r>
    </w:p>
    <w:p w14:paraId="62D1872B" w14:textId="77777777" w:rsidR="0002770A" w:rsidRDefault="0002770A" w:rsidP="0002770A">
      <w:pPr>
        <w:jc w:val="center"/>
      </w:pPr>
    </w:p>
    <w:p w14:paraId="4E9EBC78" w14:textId="2A26083A" w:rsidR="0002770A" w:rsidRDefault="0002770A" w:rsidP="0002770A">
      <w:pPr>
        <w:pStyle w:val="Liststycke"/>
        <w:numPr>
          <w:ilvl w:val="0"/>
          <w:numId w:val="1"/>
        </w:numPr>
      </w:pPr>
      <w:r>
        <w:t>Samling 1h15min före matchstart (ex. matchstart 19.00 samling 17.45 utanför Leo´s ingång)</w:t>
      </w:r>
    </w:p>
    <w:p w14:paraId="1A10DA73" w14:textId="38807830" w:rsidR="0002770A" w:rsidRDefault="0002770A" w:rsidP="0002770A">
      <w:pPr>
        <w:pStyle w:val="Liststycke"/>
        <w:numPr>
          <w:ilvl w:val="0"/>
          <w:numId w:val="1"/>
        </w:numPr>
      </w:pPr>
      <w:r>
        <w:t xml:space="preserve">Utdelning av västar och </w:t>
      </w:r>
      <w:proofErr w:type="spellStart"/>
      <w:r>
        <w:t>swishlappar</w:t>
      </w:r>
      <w:proofErr w:type="spellEnd"/>
      <w:r>
        <w:t xml:space="preserve"> av ansvarig. Gul väst måste bäras under passet.</w:t>
      </w:r>
    </w:p>
    <w:p w14:paraId="2A7D5300" w14:textId="19843F60" w:rsidR="0002770A" w:rsidRDefault="0002770A" w:rsidP="0002770A">
      <w:pPr>
        <w:pStyle w:val="Liststycke"/>
        <w:numPr>
          <w:ilvl w:val="0"/>
          <w:numId w:val="1"/>
        </w:numPr>
      </w:pPr>
      <w:r>
        <w:t>Primära positioner bemannas av dom som är närvarande.</w:t>
      </w:r>
    </w:p>
    <w:p w14:paraId="4497309B" w14:textId="30946B5F" w:rsidR="0002770A" w:rsidRDefault="0002770A" w:rsidP="0002770A">
      <w:pPr>
        <w:pStyle w:val="Liststycke"/>
        <w:numPr>
          <w:ilvl w:val="0"/>
          <w:numId w:val="1"/>
        </w:numPr>
      </w:pPr>
      <w:r>
        <w:t>Arbetstid på passet: ca 17.50-18.55(vid matchstart 19.00 och beroende på antal bilar)</w:t>
      </w:r>
    </w:p>
    <w:p w14:paraId="027452D3" w14:textId="6FD604AD" w:rsidR="0002770A" w:rsidRDefault="0002770A" w:rsidP="0002770A">
      <w:pPr>
        <w:pStyle w:val="Liststycke"/>
        <w:numPr>
          <w:ilvl w:val="0"/>
          <w:numId w:val="1"/>
        </w:numPr>
        <w:rPr>
          <w:b/>
          <w:bCs/>
        </w:rPr>
      </w:pPr>
      <w:proofErr w:type="spellStart"/>
      <w:r>
        <w:t>Betalningmetoder</w:t>
      </w:r>
      <w:proofErr w:type="spellEnd"/>
      <w:r>
        <w:t xml:space="preserve">: Primärt </w:t>
      </w:r>
      <w:proofErr w:type="spellStart"/>
      <w:r>
        <w:t>swish</w:t>
      </w:r>
      <w:proofErr w:type="spellEnd"/>
      <w:r>
        <w:t xml:space="preserve"> – </w:t>
      </w:r>
      <w:r w:rsidRPr="0002770A">
        <w:rPr>
          <w:b/>
          <w:bCs/>
        </w:rPr>
        <w:t xml:space="preserve">kostnad </w:t>
      </w:r>
      <w:proofErr w:type="gramStart"/>
      <w:r w:rsidRPr="0002770A">
        <w:rPr>
          <w:b/>
          <w:bCs/>
        </w:rPr>
        <w:t>30:-</w:t>
      </w:r>
      <w:proofErr w:type="gramEnd"/>
      <w:r>
        <w:t xml:space="preserve"> , om det kommer personer med kontanter så kan vi ta </w:t>
      </w:r>
      <w:r w:rsidRPr="0002770A">
        <w:rPr>
          <w:b/>
          <w:bCs/>
        </w:rPr>
        <w:t>20:- kontant</w:t>
      </w:r>
      <w:r>
        <w:rPr>
          <w:b/>
          <w:bCs/>
        </w:rPr>
        <w:t xml:space="preserve"> om dom inte har 30:- jämnt</w:t>
      </w:r>
      <w:r w:rsidRPr="0002770A">
        <w:rPr>
          <w:b/>
          <w:bCs/>
        </w:rPr>
        <w:t>( vi växlar inte, tar för lång tid)</w:t>
      </w:r>
      <w:r>
        <w:rPr>
          <w:b/>
          <w:bCs/>
        </w:rPr>
        <w:t xml:space="preserve">, </w:t>
      </w:r>
      <w:r w:rsidRPr="0002770A">
        <w:rPr>
          <w:b/>
          <w:bCs/>
        </w:rPr>
        <w:t>kontanter samlas in av ansvarig från respektive position och lämnas till Patrik Holmqvist</w:t>
      </w:r>
      <w:r>
        <w:rPr>
          <w:b/>
          <w:bCs/>
        </w:rPr>
        <w:t>.</w:t>
      </w:r>
    </w:p>
    <w:p w14:paraId="09E57257" w14:textId="32D1D62B" w:rsidR="0002770A" w:rsidRDefault="0002770A" w:rsidP="0002770A">
      <w:pPr>
        <w:pStyle w:val="Liststycke"/>
        <w:numPr>
          <w:ilvl w:val="0"/>
          <w:numId w:val="1"/>
        </w:numPr>
      </w:pPr>
      <w:r w:rsidRPr="0002770A">
        <w:t>När passet är över samlar ansvarig in västar och lappar och kontanter</w:t>
      </w:r>
      <w:r>
        <w:t xml:space="preserve"> och lägger i </w:t>
      </w:r>
      <w:proofErr w:type="spellStart"/>
      <w:r>
        <w:t>medföjande</w:t>
      </w:r>
      <w:proofErr w:type="spellEnd"/>
      <w:r>
        <w:t xml:space="preserve"> väska.</w:t>
      </w:r>
    </w:p>
    <w:p w14:paraId="4B15B920" w14:textId="41C6DA1C" w:rsidR="0002770A" w:rsidRDefault="0002770A" w:rsidP="0002770A">
      <w:pPr>
        <w:pStyle w:val="Liststycke"/>
        <w:numPr>
          <w:ilvl w:val="0"/>
          <w:numId w:val="1"/>
        </w:numPr>
      </w:pPr>
      <w:r>
        <w:t>Kläder efter väder (något med LSK Logga är bra om man har, dock inget krav)</w:t>
      </w:r>
    </w:p>
    <w:p w14:paraId="12A0E4B0" w14:textId="77777777" w:rsidR="0002770A" w:rsidRDefault="0002770A" w:rsidP="008665EB"/>
    <w:p w14:paraId="22039DB1" w14:textId="4B1DEB71" w:rsidR="008665EB" w:rsidRDefault="008665EB" w:rsidP="008665EB">
      <w:r>
        <w:t>Att tänka på:</w:t>
      </w:r>
    </w:p>
    <w:p w14:paraId="487912CF" w14:textId="33573946" w:rsidR="008665EB" w:rsidRDefault="008665EB" w:rsidP="008665EB">
      <w:pPr>
        <w:pStyle w:val="Liststycke"/>
        <w:numPr>
          <w:ilvl w:val="0"/>
          <w:numId w:val="1"/>
        </w:numPr>
      </w:pPr>
      <w:r>
        <w:t>Var glad och positiv</w:t>
      </w:r>
    </w:p>
    <w:p w14:paraId="50291407" w14:textId="1ABFE1E2" w:rsidR="008665EB" w:rsidRDefault="008665EB" w:rsidP="008665EB">
      <w:pPr>
        <w:pStyle w:val="Liststycke"/>
        <w:numPr>
          <w:ilvl w:val="0"/>
          <w:numId w:val="1"/>
        </w:numPr>
      </w:pPr>
      <w:r>
        <w:t>När bilarna kommer säger man bara – ”hockeyparkering</w:t>
      </w:r>
      <w:r w:rsidR="00D66634">
        <w:t xml:space="preserve">- </w:t>
      </w:r>
      <w:proofErr w:type="gramStart"/>
      <w:r w:rsidR="00D66634">
        <w:t>30:-</w:t>
      </w:r>
      <w:proofErr w:type="gramEnd"/>
      <w:r w:rsidR="00D66634">
        <w:t xml:space="preserve">”  tar betalt, ser att </w:t>
      </w:r>
      <w:proofErr w:type="spellStart"/>
      <w:r w:rsidR="00D66634">
        <w:t>swishen</w:t>
      </w:r>
      <w:proofErr w:type="spellEnd"/>
      <w:r w:rsidR="00D66634">
        <w:t xml:space="preserve"> går igenom och låter dom köra in. </w:t>
      </w:r>
    </w:p>
    <w:p w14:paraId="6E49CA92" w14:textId="42E6286F" w:rsidR="00D66634" w:rsidRDefault="00D66634" w:rsidP="008665EB">
      <w:pPr>
        <w:pStyle w:val="Liststycke"/>
        <w:numPr>
          <w:ilvl w:val="0"/>
          <w:numId w:val="1"/>
        </w:numPr>
      </w:pPr>
      <w:r>
        <w:rPr>
          <w:noProof/>
        </w:rPr>
        <w:drawing>
          <wp:anchor distT="0" distB="0" distL="114300" distR="114300" simplePos="0" relativeHeight="251663360" behindDoc="0" locked="0" layoutInCell="1" allowOverlap="1" wp14:anchorId="0127306C" wp14:editId="5C9D6DF5">
            <wp:simplePos x="0" y="0"/>
            <wp:positionH relativeFrom="column">
              <wp:posOffset>2000250</wp:posOffset>
            </wp:positionH>
            <wp:positionV relativeFrom="paragraph">
              <wp:posOffset>488950</wp:posOffset>
            </wp:positionV>
            <wp:extent cx="184109" cy="342900"/>
            <wp:effectExtent l="0" t="0" r="6985" b="0"/>
            <wp:wrapNone/>
            <wp:docPr id="39664742" name="Bild 2" descr="man i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32804" name="Bild 1295932804" descr="man i smoking"/>
                    <pic:cNvPicPr/>
                  </pic:nvPicPr>
                  <pic:blipFill>
                    <a:blip r:embed="rId5">
                      <a:extLst>
                        <a:ext uri="{96DAC541-7B7A-43D3-8B79-37D633B846F1}">
                          <asvg:svgBlip xmlns:asvg="http://schemas.microsoft.com/office/drawing/2016/SVG/main" r:embed="rId6"/>
                        </a:ext>
                      </a:extLst>
                    </a:blip>
                    <a:stretch>
                      <a:fillRect/>
                    </a:stretch>
                  </pic:blipFill>
                  <pic:spPr>
                    <a:xfrm flipH="1">
                      <a:off x="0" y="0"/>
                      <a:ext cx="184109" cy="342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01BB6E8" wp14:editId="509A5012">
            <wp:simplePos x="0" y="0"/>
            <wp:positionH relativeFrom="column">
              <wp:posOffset>2443480</wp:posOffset>
            </wp:positionH>
            <wp:positionV relativeFrom="paragraph">
              <wp:posOffset>248920</wp:posOffset>
            </wp:positionV>
            <wp:extent cx="381000" cy="381000"/>
            <wp:effectExtent l="0" t="0" r="0" b="0"/>
            <wp:wrapNone/>
            <wp:docPr id="1488668185" name="Bild 1" descr="Bil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48532" name="Bild 987848532" descr="Bil med hel fyllning"/>
                    <pic:cNvPicPr/>
                  </pic:nvPicPr>
                  <pic:blipFill>
                    <a:blip r:embed="rId7">
                      <a:extLst>
                        <a:ext uri="{96DAC541-7B7A-43D3-8B79-37D633B846F1}">
                          <asvg:svgBlip xmlns:asvg="http://schemas.microsoft.com/office/drawing/2016/SVG/main" r:embed="rId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9A0733A" wp14:editId="75C2D2B5">
            <wp:simplePos x="0" y="0"/>
            <wp:positionH relativeFrom="column">
              <wp:posOffset>1900555</wp:posOffset>
            </wp:positionH>
            <wp:positionV relativeFrom="paragraph">
              <wp:posOffset>248920</wp:posOffset>
            </wp:positionV>
            <wp:extent cx="381000" cy="381000"/>
            <wp:effectExtent l="0" t="0" r="0" b="0"/>
            <wp:wrapNone/>
            <wp:docPr id="987848532" name="Bild 1" descr="Bil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48532" name="Bild 987848532" descr="Bil med hel fyllning"/>
                    <pic:cNvPicPr/>
                  </pic:nvPicPr>
                  <pic:blipFill>
                    <a:blip r:embed="rId7">
                      <a:extLst>
                        <a:ext uri="{96DAC541-7B7A-43D3-8B79-37D633B846F1}">
                          <asvg:svgBlip xmlns:asvg="http://schemas.microsoft.com/office/drawing/2016/SVG/main" r:embed="rId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t xml:space="preserve">När man står två stycken, se till att man tar in den </w:t>
      </w:r>
      <w:proofErr w:type="gramStart"/>
      <w:r>
        <w:t>1:a</w:t>
      </w:r>
      <w:proofErr w:type="gramEnd"/>
      <w:r>
        <w:t xml:space="preserve"> bilen lite längre så man ta betalt från två bilar samtidigt</w:t>
      </w:r>
      <w:r w:rsidR="00B73628">
        <w:t xml:space="preserve"> och det blir mindre kö på gatan.</w:t>
      </w:r>
    </w:p>
    <w:p w14:paraId="52ECD983" w14:textId="12A9FAA7" w:rsidR="00D66634" w:rsidRDefault="00B73628" w:rsidP="00D66634">
      <w:r>
        <w:rPr>
          <w:noProof/>
        </w:rPr>
        <w:drawing>
          <wp:anchor distT="0" distB="0" distL="114300" distR="114300" simplePos="0" relativeHeight="251661312" behindDoc="0" locked="0" layoutInCell="1" allowOverlap="1" wp14:anchorId="645DF7D3" wp14:editId="13CD600E">
            <wp:simplePos x="0" y="0"/>
            <wp:positionH relativeFrom="column">
              <wp:posOffset>2528570</wp:posOffset>
            </wp:positionH>
            <wp:positionV relativeFrom="paragraph">
              <wp:posOffset>45720</wp:posOffset>
            </wp:positionV>
            <wp:extent cx="183515" cy="341794"/>
            <wp:effectExtent l="0" t="0" r="6985" b="1270"/>
            <wp:wrapNone/>
            <wp:docPr id="1295932804" name="Bild 2" descr="man i smo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32804" name="Bild 1295932804" descr="man i smoking"/>
                    <pic:cNvPicPr/>
                  </pic:nvPicPr>
                  <pic:blipFill>
                    <a:blip r:embed="rId5">
                      <a:extLst>
                        <a:ext uri="{96DAC541-7B7A-43D3-8B79-37D633B846F1}">
                          <asvg:svgBlip xmlns:asvg="http://schemas.microsoft.com/office/drawing/2016/SVG/main" r:embed="rId6"/>
                        </a:ext>
                      </a:extLst>
                    </a:blip>
                    <a:stretch>
                      <a:fillRect/>
                    </a:stretch>
                  </pic:blipFill>
                  <pic:spPr>
                    <a:xfrm flipH="1">
                      <a:off x="0" y="0"/>
                      <a:ext cx="183515" cy="341794"/>
                    </a:xfrm>
                    <a:prstGeom prst="rect">
                      <a:avLst/>
                    </a:prstGeom>
                  </pic:spPr>
                </pic:pic>
              </a:graphicData>
            </a:graphic>
            <wp14:sizeRelH relativeFrom="margin">
              <wp14:pctWidth>0</wp14:pctWidth>
            </wp14:sizeRelH>
            <wp14:sizeRelV relativeFrom="margin">
              <wp14:pctHeight>0</wp14:pctHeight>
            </wp14:sizeRelV>
          </wp:anchor>
        </w:drawing>
      </w:r>
    </w:p>
    <w:p w14:paraId="0F619F0D" w14:textId="77777777" w:rsidR="00D66634" w:rsidRDefault="00D66634" w:rsidP="00D66634"/>
    <w:p w14:paraId="64F68578" w14:textId="300BCC97" w:rsidR="00D66634" w:rsidRDefault="00D66634" w:rsidP="00D66634">
      <w:pPr>
        <w:pStyle w:val="Liststycke"/>
        <w:numPr>
          <w:ilvl w:val="0"/>
          <w:numId w:val="1"/>
        </w:numPr>
      </w:pPr>
      <w:r>
        <w:t>Dom får parkera vart dom vill under matcher – bara man inte parkerar in någon annan.</w:t>
      </w:r>
      <w:r w:rsidR="00B73628">
        <w:t xml:space="preserve"> Men bra om dom parkering en bit in så är det lättare för andra.</w:t>
      </w:r>
    </w:p>
    <w:p w14:paraId="0F697EB8" w14:textId="7C6CCA06" w:rsidR="00D66634" w:rsidRDefault="00D66634" w:rsidP="00D66634">
      <w:pPr>
        <w:pStyle w:val="Liststycke"/>
        <w:numPr>
          <w:ilvl w:val="0"/>
          <w:numId w:val="1"/>
        </w:numPr>
      </w:pPr>
      <w:r>
        <w:t xml:space="preserve">Stora parkeringen (Leo´s) – det kommer bilar som säger att dom ska </w:t>
      </w:r>
      <w:r w:rsidR="00B73628">
        <w:t>träna (</w:t>
      </w:r>
      <w:r>
        <w:t xml:space="preserve">cross fit), äta på </w:t>
      </w:r>
      <w:r w:rsidR="00B73628">
        <w:t>Arctic</w:t>
      </w:r>
      <w:r>
        <w:t xml:space="preserve"> thai, eller hämta mat på råvara – dessa släpper vi in utan betalning, </w:t>
      </w:r>
      <w:r w:rsidR="00B73628">
        <w:t>(</w:t>
      </w:r>
      <w:r>
        <w:t>vissa fuska</w:t>
      </w:r>
      <w:r w:rsidR="00B73628">
        <w:t>r</w:t>
      </w:r>
      <w:r>
        <w:t xml:space="preserve"> med det men det kan vi inte göra något åt</w:t>
      </w:r>
      <w:r w:rsidR="00B73628">
        <w:t>), men börja alltid med att säga ”hockeyparkering”</w:t>
      </w:r>
    </w:p>
    <w:p w14:paraId="37A52DDF" w14:textId="6C937365" w:rsidR="00B73628" w:rsidRDefault="00B73628" w:rsidP="00D66634">
      <w:pPr>
        <w:pStyle w:val="Liststycke"/>
        <w:numPr>
          <w:ilvl w:val="0"/>
          <w:numId w:val="1"/>
        </w:numPr>
      </w:pPr>
      <w:r>
        <w:t>Det blir i praktiken aldrig fullt på den stora parkeringen, man kan låta dom parkera när husfasaderna med då det är slut vanliga p-platser.</w:t>
      </w:r>
    </w:p>
    <w:p w14:paraId="0950D141" w14:textId="43261F27" w:rsidR="00B73628" w:rsidRDefault="00B73628" w:rsidP="00D66634">
      <w:pPr>
        <w:pStyle w:val="Liststycke"/>
        <w:numPr>
          <w:ilvl w:val="0"/>
          <w:numId w:val="1"/>
        </w:numPr>
      </w:pPr>
      <w:r>
        <w:t>Den mindre parkeringen (</w:t>
      </w:r>
      <w:proofErr w:type="spellStart"/>
      <w:r>
        <w:t>Rexel</w:t>
      </w:r>
      <w:proofErr w:type="spellEnd"/>
      <w:r>
        <w:t xml:space="preserve">/Hyundai) – där finns det några platser vid </w:t>
      </w:r>
      <w:proofErr w:type="spellStart"/>
      <w:r>
        <w:t>Rexel</w:t>
      </w:r>
      <w:proofErr w:type="spellEnd"/>
      <w:r>
        <w:t xml:space="preserve"> som är hyrda av företagets anställda, där stor dom gratis.</w:t>
      </w:r>
    </w:p>
    <w:p w14:paraId="348B511E" w14:textId="2C8211EF" w:rsidR="00B73628" w:rsidRDefault="00B73628" w:rsidP="00D66634">
      <w:pPr>
        <w:pStyle w:val="Liststycke"/>
        <w:numPr>
          <w:ilvl w:val="0"/>
          <w:numId w:val="1"/>
        </w:numPr>
      </w:pPr>
      <w:r>
        <w:t>Var noggrann med att ta betalt av alla bilar, stå ”i vägen” så att dom ej kan smita in men om det är någon som bara smiter in så jagar vi dom inte, är dom så otrevliga (läs snåla) så får det stå för dom.</w:t>
      </w:r>
    </w:p>
    <w:p w14:paraId="57A920E2" w14:textId="171CEDCA" w:rsidR="00B73628" w:rsidRDefault="00CD7F64" w:rsidP="00D66634">
      <w:pPr>
        <w:pStyle w:val="Liststycke"/>
        <w:numPr>
          <w:ilvl w:val="0"/>
          <w:numId w:val="1"/>
        </w:numPr>
      </w:pPr>
      <w:r>
        <w:t xml:space="preserve">Det finns ladd möjligheter för elbilar, (egen </w:t>
      </w:r>
      <w:proofErr w:type="spellStart"/>
      <w:r>
        <w:t>app</w:t>
      </w:r>
      <w:proofErr w:type="spellEnd"/>
      <w:r>
        <w:t xml:space="preserve"> lösning, ingår inte i parkeringen).</w:t>
      </w:r>
    </w:p>
    <w:p w14:paraId="56D6D67B" w14:textId="4BDB2317" w:rsidR="00CD7F64" w:rsidRPr="00CD7F64" w:rsidRDefault="00CD7F64" w:rsidP="00D66634">
      <w:pPr>
        <w:pStyle w:val="Liststycke"/>
        <w:numPr>
          <w:ilvl w:val="0"/>
          <w:numId w:val="1"/>
        </w:numPr>
        <w:rPr>
          <w:b/>
          <w:bCs/>
        </w:rPr>
      </w:pPr>
      <w:r>
        <w:t xml:space="preserve">Det kommer ibland bilar som säger att dom har kort för att stå på Luleå hockeys parkering, det kortet gäller </w:t>
      </w:r>
      <w:r w:rsidRPr="00CD7F64">
        <w:rPr>
          <w:b/>
          <w:bCs/>
          <w:u w:val="single"/>
        </w:rPr>
        <w:t>inte</w:t>
      </w:r>
      <w:r>
        <w:t xml:space="preserve">, vill dom stå här kostar det </w:t>
      </w:r>
      <w:proofErr w:type="gramStart"/>
      <w:r>
        <w:t>30:-</w:t>
      </w:r>
      <w:proofErr w:type="gramEnd"/>
      <w:r>
        <w:t>.</w:t>
      </w:r>
    </w:p>
    <w:sectPr w:rsidR="00CD7F64" w:rsidRPr="00CD7F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12F77"/>
    <w:multiLevelType w:val="hybridMultilevel"/>
    <w:tmpl w:val="3B6ABAF2"/>
    <w:lvl w:ilvl="0" w:tplc="21F88650">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024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0A"/>
    <w:rsid w:val="0002770A"/>
    <w:rsid w:val="008665EB"/>
    <w:rsid w:val="00B73628"/>
    <w:rsid w:val="00BB0DB7"/>
    <w:rsid w:val="00CD7F64"/>
    <w:rsid w:val="00D66634"/>
    <w:rsid w:val="00DE64F5"/>
    <w:rsid w:val="00EB2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9730"/>
  <w15:chartTrackingRefBased/>
  <w15:docId w15:val="{F4DA8C95-19CB-40CF-B7AA-7370248B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27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27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2770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2770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2770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2770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2770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2770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2770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770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2770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2770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2770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2770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2770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2770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2770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2770A"/>
    <w:rPr>
      <w:rFonts w:eastAsiaTheme="majorEastAsia" w:cstheme="majorBidi"/>
      <w:color w:val="272727" w:themeColor="text1" w:themeTint="D8"/>
    </w:rPr>
  </w:style>
  <w:style w:type="paragraph" w:styleId="Rubrik">
    <w:name w:val="Title"/>
    <w:basedOn w:val="Normal"/>
    <w:next w:val="Normal"/>
    <w:link w:val="RubrikChar"/>
    <w:uiPriority w:val="10"/>
    <w:qFormat/>
    <w:rsid w:val="00027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2770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2770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2770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2770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2770A"/>
    <w:rPr>
      <w:i/>
      <w:iCs/>
      <w:color w:val="404040" w:themeColor="text1" w:themeTint="BF"/>
    </w:rPr>
  </w:style>
  <w:style w:type="paragraph" w:styleId="Liststycke">
    <w:name w:val="List Paragraph"/>
    <w:basedOn w:val="Normal"/>
    <w:uiPriority w:val="34"/>
    <w:qFormat/>
    <w:rsid w:val="0002770A"/>
    <w:pPr>
      <w:ind w:left="720"/>
      <w:contextualSpacing/>
    </w:pPr>
  </w:style>
  <w:style w:type="character" w:styleId="Starkbetoning">
    <w:name w:val="Intense Emphasis"/>
    <w:basedOn w:val="Standardstycketeckensnitt"/>
    <w:uiPriority w:val="21"/>
    <w:qFormat/>
    <w:rsid w:val="0002770A"/>
    <w:rPr>
      <w:i/>
      <w:iCs/>
      <w:color w:val="0F4761" w:themeColor="accent1" w:themeShade="BF"/>
    </w:rPr>
  </w:style>
  <w:style w:type="paragraph" w:styleId="Starktcitat">
    <w:name w:val="Intense Quote"/>
    <w:basedOn w:val="Normal"/>
    <w:next w:val="Normal"/>
    <w:link w:val="StarktcitatChar"/>
    <w:uiPriority w:val="30"/>
    <w:qFormat/>
    <w:rsid w:val="00027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2770A"/>
    <w:rPr>
      <w:i/>
      <w:iCs/>
      <w:color w:val="0F4761" w:themeColor="accent1" w:themeShade="BF"/>
    </w:rPr>
  </w:style>
  <w:style w:type="character" w:styleId="Starkreferens">
    <w:name w:val="Intense Reference"/>
    <w:basedOn w:val="Standardstycketeckensnitt"/>
    <w:uiPriority w:val="32"/>
    <w:qFormat/>
    <w:rsid w:val="000277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357</Words>
  <Characters>1896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Lindkvist</dc:creator>
  <cp:keywords/>
  <dc:description/>
  <cp:lastModifiedBy>Anders Lindkvist</cp:lastModifiedBy>
  <cp:revision>1</cp:revision>
  <dcterms:created xsi:type="dcterms:W3CDTF">2024-09-10T11:04:00Z</dcterms:created>
  <dcterms:modified xsi:type="dcterms:W3CDTF">2024-09-10T12:00:00Z</dcterms:modified>
</cp:coreProperties>
</file>