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795D" w14:textId="77777777" w:rsidR="003E6CC7" w:rsidRPr="003B7C4D" w:rsidRDefault="003E6CC7" w:rsidP="003E6CC7">
      <w:pPr>
        <w:jc w:val="center"/>
        <w:rPr>
          <w:rFonts w:ascii="Arial" w:hAnsi="Arial" w:cs="Arial"/>
          <w:color w:val="002060"/>
          <w:sz w:val="48"/>
          <w:szCs w:val="48"/>
        </w:rPr>
      </w:pPr>
      <w:r w:rsidRPr="003B7C4D">
        <w:rPr>
          <w:rFonts w:ascii="Arial" w:hAnsi="Arial" w:cs="Arial"/>
          <w:noProof/>
          <w:color w:val="00206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44AFFCF" wp14:editId="6B363652">
            <wp:simplePos x="0" y="0"/>
            <wp:positionH relativeFrom="column">
              <wp:posOffset>-658428</wp:posOffset>
            </wp:positionH>
            <wp:positionV relativeFrom="paragraph">
              <wp:posOffset>-578586</wp:posOffset>
            </wp:positionV>
            <wp:extent cx="2386148" cy="2386148"/>
            <wp:effectExtent l="0" t="0" r="1905" b="1905"/>
            <wp:wrapNone/>
            <wp:docPr id="1273522205" name="Bildobjekt 1" descr="En bild som visar clipart, illustration, tecknad serie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22205" name="Bildobjekt 1" descr="En bild som visar clipart, illustration, tecknad serie, kons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148" cy="23861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C4D">
        <w:rPr>
          <w:rFonts w:ascii="Arial" w:hAnsi="Arial" w:cs="Arial"/>
          <w:color w:val="002060"/>
          <w:sz w:val="48"/>
          <w:szCs w:val="48"/>
        </w:rPr>
        <w:t xml:space="preserve">INFORMATION </w:t>
      </w:r>
    </w:p>
    <w:p w14:paraId="1E7F51D6" w14:textId="77777777" w:rsidR="003E6CC7" w:rsidRPr="003B7C4D" w:rsidRDefault="003E6CC7" w:rsidP="003E6CC7">
      <w:pPr>
        <w:jc w:val="center"/>
        <w:rPr>
          <w:rFonts w:ascii="Arial" w:hAnsi="Arial" w:cs="Arial"/>
          <w:color w:val="002060"/>
          <w:sz w:val="48"/>
          <w:szCs w:val="48"/>
        </w:rPr>
      </w:pPr>
      <w:r w:rsidRPr="003B7C4D">
        <w:rPr>
          <w:rFonts w:ascii="Arial" w:hAnsi="Arial" w:cs="Arial"/>
          <w:color w:val="002060"/>
          <w:sz w:val="48"/>
          <w:szCs w:val="48"/>
        </w:rPr>
        <w:t xml:space="preserve">TILL DIG SOM </w:t>
      </w:r>
    </w:p>
    <w:p w14:paraId="247B07B6" w14:textId="5A94EE1A" w:rsidR="003E6CC7" w:rsidRPr="003B7C4D" w:rsidRDefault="003E6CC7" w:rsidP="003E6CC7">
      <w:pPr>
        <w:jc w:val="center"/>
        <w:rPr>
          <w:rFonts w:ascii="Arial" w:hAnsi="Arial" w:cs="Arial"/>
          <w:color w:val="002060"/>
          <w:sz w:val="48"/>
          <w:szCs w:val="48"/>
        </w:rPr>
      </w:pPr>
      <w:r w:rsidRPr="003B7C4D">
        <w:rPr>
          <w:rFonts w:ascii="Arial" w:hAnsi="Arial" w:cs="Arial"/>
          <w:color w:val="002060"/>
          <w:sz w:val="48"/>
          <w:szCs w:val="48"/>
        </w:rPr>
        <w:t xml:space="preserve">SKA STÅ I </w:t>
      </w:r>
    </w:p>
    <w:p w14:paraId="2DB58239" w14:textId="4221C478" w:rsidR="0036143C" w:rsidRPr="003B7C4D" w:rsidRDefault="003E6CC7" w:rsidP="003E6CC7">
      <w:pPr>
        <w:jc w:val="center"/>
        <w:rPr>
          <w:rFonts w:ascii="Arial" w:hAnsi="Arial" w:cs="Arial"/>
          <w:color w:val="002060"/>
          <w:sz w:val="48"/>
          <w:szCs w:val="48"/>
        </w:rPr>
      </w:pPr>
      <w:proofErr w:type="spellStart"/>
      <w:r w:rsidRPr="003B7C4D">
        <w:rPr>
          <w:rFonts w:ascii="Arial" w:hAnsi="Arial" w:cs="Arial"/>
          <w:color w:val="002060"/>
          <w:sz w:val="48"/>
          <w:szCs w:val="48"/>
        </w:rPr>
        <w:t>LIDBASKIOSKEN</w:t>
      </w:r>
      <w:proofErr w:type="spellEnd"/>
    </w:p>
    <w:p w14:paraId="31E60A2D" w14:textId="77777777" w:rsidR="003E6CC7" w:rsidRPr="003B7C4D" w:rsidRDefault="003E6CC7" w:rsidP="003E6CC7">
      <w:pPr>
        <w:jc w:val="center"/>
        <w:rPr>
          <w:rFonts w:ascii="Arial" w:hAnsi="Arial" w:cs="Arial"/>
          <w:color w:val="002060"/>
          <w:sz w:val="40"/>
          <w:szCs w:val="40"/>
        </w:rPr>
      </w:pPr>
    </w:p>
    <w:p w14:paraId="51A581E9" w14:textId="77777777" w:rsidR="003E6CC7" w:rsidRDefault="003E6CC7" w:rsidP="003E6CC7">
      <w:pPr>
        <w:jc w:val="center"/>
        <w:rPr>
          <w:rFonts w:ascii="Arial" w:hAnsi="Arial" w:cs="Arial"/>
          <w:color w:val="002060"/>
          <w:sz w:val="40"/>
          <w:szCs w:val="40"/>
        </w:rPr>
      </w:pPr>
    </w:p>
    <w:p w14:paraId="21D0C420" w14:textId="77777777" w:rsidR="003B7C4D" w:rsidRPr="003B7C4D" w:rsidRDefault="003B7C4D" w:rsidP="003E6CC7">
      <w:pPr>
        <w:jc w:val="center"/>
        <w:rPr>
          <w:rFonts w:ascii="Arial" w:hAnsi="Arial" w:cs="Arial"/>
          <w:color w:val="002060"/>
          <w:sz w:val="40"/>
          <w:szCs w:val="40"/>
        </w:rPr>
      </w:pPr>
    </w:p>
    <w:p w14:paraId="2055DA77" w14:textId="37DC9800" w:rsidR="003E6CC7" w:rsidRPr="003B7C4D" w:rsidRDefault="003E6CC7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 xml:space="preserve">Först av allt, STORT TACK för att du ställer upp! Tillsammans gör vi </w:t>
      </w:r>
      <w:proofErr w:type="spellStart"/>
      <w:r w:rsidRPr="003B7C4D">
        <w:rPr>
          <w:rFonts w:ascii="Arial" w:hAnsi="Arial" w:cs="Arial"/>
          <w:color w:val="002060"/>
          <w:sz w:val="28"/>
          <w:szCs w:val="28"/>
        </w:rPr>
        <w:t>LIDBAS</w:t>
      </w:r>
      <w:proofErr w:type="spellEnd"/>
      <w:r w:rsidRPr="003B7C4D">
        <w:rPr>
          <w:rFonts w:ascii="Arial" w:hAnsi="Arial" w:cs="Arial"/>
          <w:color w:val="002060"/>
          <w:sz w:val="28"/>
          <w:szCs w:val="28"/>
        </w:rPr>
        <w:t xml:space="preserve"> starka!</w:t>
      </w:r>
    </w:p>
    <w:p w14:paraId="7881AAE0" w14:textId="77777777" w:rsidR="003E6CC7" w:rsidRPr="003B7C4D" w:rsidRDefault="003E6CC7" w:rsidP="003E6CC7">
      <w:pPr>
        <w:rPr>
          <w:rFonts w:ascii="Arial" w:hAnsi="Arial" w:cs="Arial"/>
          <w:color w:val="002060"/>
          <w:sz w:val="28"/>
          <w:szCs w:val="28"/>
        </w:rPr>
      </w:pPr>
    </w:p>
    <w:p w14:paraId="137F5F88" w14:textId="3833799A" w:rsidR="003E6CC7" w:rsidRPr="003B7C4D" w:rsidRDefault="003E6CC7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Allt som hör till kiosken finns i ett förråd mittemot toaletterna vid konferensrummet/</w:t>
      </w:r>
      <w:proofErr w:type="spellStart"/>
      <w:r w:rsidRPr="003B7C4D">
        <w:rPr>
          <w:rFonts w:ascii="Arial" w:hAnsi="Arial" w:cs="Arial"/>
          <w:color w:val="002060"/>
          <w:sz w:val="28"/>
          <w:szCs w:val="28"/>
        </w:rPr>
        <w:t>träninghall</w:t>
      </w:r>
      <w:proofErr w:type="spellEnd"/>
      <w:r w:rsidRPr="003B7C4D">
        <w:rPr>
          <w:rFonts w:ascii="Arial" w:hAnsi="Arial" w:cs="Arial"/>
          <w:color w:val="002060"/>
          <w:sz w:val="28"/>
          <w:szCs w:val="28"/>
        </w:rPr>
        <w:t xml:space="preserve"> </w:t>
      </w:r>
      <w:r w:rsidR="004B5343" w:rsidRPr="003B7C4D">
        <w:rPr>
          <w:rFonts w:ascii="Arial" w:hAnsi="Arial" w:cs="Arial"/>
          <w:color w:val="002060"/>
          <w:sz w:val="28"/>
          <w:szCs w:val="28"/>
        </w:rPr>
        <w:t>2</w:t>
      </w:r>
      <w:r w:rsidRPr="003B7C4D">
        <w:rPr>
          <w:rFonts w:ascii="Arial" w:hAnsi="Arial" w:cs="Arial"/>
          <w:color w:val="002060"/>
          <w:sz w:val="28"/>
          <w:szCs w:val="28"/>
        </w:rPr>
        <w:t xml:space="preserve">. </w:t>
      </w:r>
    </w:p>
    <w:p w14:paraId="3A8F7BC7" w14:textId="6EC49F23" w:rsidR="003E6CC7" w:rsidRPr="003B7C4D" w:rsidRDefault="003E6CC7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Koden får du av någon av coacherna eller någon i kioskgruppen.</w:t>
      </w:r>
    </w:p>
    <w:p w14:paraId="67AEB2CA" w14:textId="5C8A746F" w:rsidR="003E6CC7" w:rsidRPr="003B7C4D" w:rsidRDefault="003E6CC7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På insidan av dörren finns en liten lathund med info om vad som ska göras.</w:t>
      </w:r>
      <w:r w:rsidR="00204B22">
        <w:rPr>
          <w:rFonts w:ascii="Arial" w:hAnsi="Arial" w:cs="Arial"/>
          <w:color w:val="002060"/>
          <w:sz w:val="28"/>
          <w:szCs w:val="28"/>
        </w:rPr>
        <w:t xml:space="preserve"> Där finns även prislista och </w:t>
      </w:r>
      <w:proofErr w:type="spellStart"/>
      <w:r w:rsidR="00204B22">
        <w:rPr>
          <w:rFonts w:ascii="Arial" w:hAnsi="Arial" w:cs="Arial"/>
          <w:color w:val="002060"/>
          <w:sz w:val="28"/>
          <w:szCs w:val="28"/>
        </w:rPr>
        <w:t>swish</w:t>
      </w:r>
      <w:proofErr w:type="spellEnd"/>
      <w:r w:rsidR="00204B22">
        <w:rPr>
          <w:rFonts w:ascii="Arial" w:hAnsi="Arial" w:cs="Arial"/>
          <w:color w:val="002060"/>
          <w:sz w:val="28"/>
          <w:szCs w:val="28"/>
        </w:rPr>
        <w:t>-kod.</w:t>
      </w:r>
    </w:p>
    <w:p w14:paraId="3D02B4A4" w14:textId="77777777" w:rsidR="003E6CC7" w:rsidRPr="003B7C4D" w:rsidRDefault="003E6CC7" w:rsidP="003E6CC7">
      <w:pPr>
        <w:rPr>
          <w:rFonts w:ascii="Arial" w:hAnsi="Arial" w:cs="Arial"/>
          <w:color w:val="002060"/>
          <w:sz w:val="28"/>
          <w:szCs w:val="28"/>
        </w:rPr>
      </w:pPr>
    </w:p>
    <w:p w14:paraId="35E9FE6F" w14:textId="131B1A02" w:rsidR="003E6CC7" w:rsidRPr="003B7C4D" w:rsidRDefault="003E6CC7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 xml:space="preserve">Om du vill och hinner får du gärna baka någonting att sälja. </w:t>
      </w:r>
      <w:proofErr w:type="spellStart"/>
      <w:r w:rsidRPr="003B7C4D">
        <w:rPr>
          <w:rFonts w:ascii="Arial" w:hAnsi="Arial" w:cs="Arial"/>
          <w:color w:val="002060"/>
          <w:sz w:val="28"/>
          <w:szCs w:val="28"/>
        </w:rPr>
        <w:t>Färdigbredda</w:t>
      </w:r>
      <w:proofErr w:type="spellEnd"/>
      <w:r w:rsidRPr="003B7C4D">
        <w:rPr>
          <w:rFonts w:ascii="Arial" w:hAnsi="Arial" w:cs="Arial"/>
          <w:color w:val="002060"/>
          <w:sz w:val="28"/>
          <w:szCs w:val="28"/>
        </w:rPr>
        <w:t xml:space="preserve"> frallor är också populärt. Om det är många matcher en dag så finns det även möjlighet att sälja korv med bröd. Värmeplatta, gryta och tång finns på plats. Meddela oss i kioskgruppen om du vill sälja korv, så köper vi in det som behövs.</w:t>
      </w:r>
    </w:p>
    <w:p w14:paraId="33281613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6DCA1FAE" w14:textId="4C1CD1ED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Godis, choklad, dricka osv finns på plats. Även kaffe, te, mjölk, socker</w:t>
      </w:r>
      <w:r w:rsidR="00204B22">
        <w:rPr>
          <w:rFonts w:ascii="Arial" w:hAnsi="Arial" w:cs="Arial"/>
          <w:color w:val="002060"/>
          <w:sz w:val="28"/>
          <w:szCs w:val="28"/>
        </w:rPr>
        <w:t>, muggar osv</w:t>
      </w:r>
      <w:r w:rsidRPr="003B7C4D">
        <w:rPr>
          <w:rFonts w:ascii="Arial" w:hAnsi="Arial" w:cs="Arial"/>
          <w:color w:val="002060"/>
          <w:sz w:val="28"/>
          <w:szCs w:val="28"/>
        </w:rPr>
        <w:t>.</w:t>
      </w:r>
    </w:p>
    <w:p w14:paraId="751BE8EC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4FD2CDB9" w14:textId="52CBFC0A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Har du några frågor eller funderingar så är det bara att höra av sig till nå</w:t>
      </w:r>
      <w:r w:rsidR="00204B22">
        <w:rPr>
          <w:rFonts w:ascii="Arial" w:hAnsi="Arial" w:cs="Arial"/>
          <w:color w:val="002060"/>
          <w:sz w:val="28"/>
          <w:szCs w:val="28"/>
        </w:rPr>
        <w:t>gon</w:t>
      </w:r>
      <w:r w:rsidRPr="003B7C4D">
        <w:rPr>
          <w:rFonts w:ascii="Arial" w:hAnsi="Arial" w:cs="Arial"/>
          <w:color w:val="002060"/>
          <w:sz w:val="28"/>
          <w:szCs w:val="28"/>
        </w:rPr>
        <w:t xml:space="preserve"> av oss.</w:t>
      </w:r>
    </w:p>
    <w:p w14:paraId="4AE0889F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70FF994B" w14:textId="4D47E0EA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LYCKA TILL!</w:t>
      </w:r>
    </w:p>
    <w:p w14:paraId="77F1E38D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2389FAC3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2B1A59CE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3F803CAC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01B108C0" w14:textId="78903AD1" w:rsidR="004B5343" w:rsidRDefault="004B5343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Kioskansvariga</w:t>
      </w:r>
    </w:p>
    <w:p w14:paraId="78EA0865" w14:textId="77777777" w:rsidR="00263694" w:rsidRPr="003B7C4D" w:rsidRDefault="00263694" w:rsidP="003E6CC7">
      <w:pPr>
        <w:rPr>
          <w:rFonts w:ascii="Arial" w:hAnsi="Arial" w:cs="Arial"/>
          <w:color w:val="002060"/>
          <w:sz w:val="28"/>
          <w:szCs w:val="28"/>
        </w:rPr>
      </w:pPr>
    </w:p>
    <w:p w14:paraId="758FD887" w14:textId="3F480742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>Johan Durk 070-332 37 46</w:t>
      </w:r>
    </w:p>
    <w:p w14:paraId="69D8F8B7" w14:textId="4295C1B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  <w:r w:rsidRPr="003B7C4D">
        <w:rPr>
          <w:rFonts w:ascii="Arial" w:hAnsi="Arial" w:cs="Arial"/>
          <w:color w:val="002060"/>
          <w:sz w:val="28"/>
          <w:szCs w:val="28"/>
        </w:rPr>
        <w:t xml:space="preserve">Nina </w:t>
      </w:r>
      <w:proofErr w:type="spellStart"/>
      <w:r w:rsidRPr="003B7C4D">
        <w:rPr>
          <w:rFonts w:ascii="Arial" w:hAnsi="Arial" w:cs="Arial"/>
          <w:color w:val="002060"/>
          <w:sz w:val="28"/>
          <w:szCs w:val="28"/>
        </w:rPr>
        <w:t>Tågerud</w:t>
      </w:r>
      <w:proofErr w:type="spellEnd"/>
      <w:r w:rsidRPr="003B7C4D">
        <w:rPr>
          <w:rFonts w:ascii="Arial" w:hAnsi="Arial" w:cs="Arial"/>
          <w:color w:val="002060"/>
          <w:sz w:val="28"/>
          <w:szCs w:val="28"/>
        </w:rPr>
        <w:t xml:space="preserve"> 070-665 95 08</w:t>
      </w:r>
    </w:p>
    <w:p w14:paraId="25F4C31B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6BC213A5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1F4F96D9" w14:textId="77777777" w:rsidR="004B5343" w:rsidRPr="003B7C4D" w:rsidRDefault="004B5343" w:rsidP="003E6CC7">
      <w:pPr>
        <w:rPr>
          <w:rFonts w:ascii="Arial" w:hAnsi="Arial" w:cs="Arial"/>
          <w:color w:val="002060"/>
          <w:sz w:val="28"/>
          <w:szCs w:val="28"/>
        </w:rPr>
      </w:pPr>
    </w:p>
    <w:p w14:paraId="789FF11C" w14:textId="77777777" w:rsidR="003E6CC7" w:rsidRPr="003B7C4D" w:rsidRDefault="003E6CC7" w:rsidP="004B5343">
      <w:pPr>
        <w:rPr>
          <w:rFonts w:ascii="Arial" w:hAnsi="Arial" w:cs="Arial"/>
          <w:color w:val="002060"/>
        </w:rPr>
      </w:pPr>
    </w:p>
    <w:sectPr w:rsidR="003E6CC7" w:rsidRPr="003B7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C7"/>
    <w:rsid w:val="00204B22"/>
    <w:rsid w:val="00233534"/>
    <w:rsid w:val="00263694"/>
    <w:rsid w:val="0036143C"/>
    <w:rsid w:val="003B7C4D"/>
    <w:rsid w:val="003E6CC7"/>
    <w:rsid w:val="004B5343"/>
    <w:rsid w:val="0088087E"/>
    <w:rsid w:val="008F199D"/>
    <w:rsid w:val="00C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0446"/>
  <w15:chartTrackingRefBased/>
  <w15:docId w15:val="{99149F97-30D0-DA47-86B8-6E7BB015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6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6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6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6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6C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6C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6C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6C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6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6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6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6C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6C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6C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6C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6C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6C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6C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6C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6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6C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6C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6C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6C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6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6C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6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Tågerud</dc:creator>
  <cp:keywords/>
  <dc:description/>
  <cp:lastModifiedBy>Nina Tågerud</cp:lastModifiedBy>
  <cp:revision>3</cp:revision>
  <dcterms:created xsi:type="dcterms:W3CDTF">2024-03-10T07:51:00Z</dcterms:created>
  <dcterms:modified xsi:type="dcterms:W3CDTF">2024-03-10T08:18:00Z</dcterms:modified>
</cp:coreProperties>
</file>