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9C6B" w14:textId="78C93807" w:rsidR="00767A1F" w:rsidRPr="002867E6" w:rsidRDefault="009468EA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Verksamhets</w:t>
      </w:r>
      <w:r w:rsidR="005F354C" w:rsidRPr="002867E6">
        <w:rPr>
          <w:rFonts w:ascii="Bookman Old Style" w:hAnsi="Bookman Old Style"/>
          <w:sz w:val="20"/>
          <w:szCs w:val="20"/>
          <w:u w:val="single"/>
        </w:rPr>
        <w:t>berättelse</w:t>
      </w:r>
      <w:r w:rsidR="00B9515F" w:rsidRPr="002867E6">
        <w:rPr>
          <w:rFonts w:ascii="Bookman Old Style" w:hAnsi="Bookman Old Style"/>
          <w:sz w:val="20"/>
          <w:szCs w:val="20"/>
          <w:u w:val="single"/>
        </w:rPr>
        <w:t xml:space="preserve"> för Kinna BTK avseende 2</w:t>
      </w:r>
      <w:r w:rsidR="007D36D2" w:rsidRPr="002867E6">
        <w:rPr>
          <w:rFonts w:ascii="Bookman Old Style" w:hAnsi="Bookman Old Style"/>
          <w:sz w:val="20"/>
          <w:szCs w:val="20"/>
          <w:u w:val="single"/>
        </w:rPr>
        <w:t>02</w:t>
      </w:r>
      <w:r w:rsidR="000D3ACE" w:rsidRPr="002867E6">
        <w:rPr>
          <w:rFonts w:ascii="Bookman Old Style" w:hAnsi="Bookman Old Style"/>
          <w:sz w:val="20"/>
          <w:szCs w:val="20"/>
          <w:u w:val="single"/>
        </w:rPr>
        <w:t>2</w:t>
      </w:r>
      <w:r w:rsidR="006A13D8" w:rsidRPr="002867E6">
        <w:rPr>
          <w:rFonts w:ascii="Bookman Old Style" w:hAnsi="Bookman Old Style"/>
          <w:sz w:val="20"/>
          <w:szCs w:val="20"/>
          <w:u w:val="single"/>
        </w:rPr>
        <w:t xml:space="preserve">. </w:t>
      </w:r>
    </w:p>
    <w:p w14:paraId="47298B90" w14:textId="7614F6A4" w:rsidR="00862299" w:rsidRPr="002867E6" w:rsidRDefault="00C4784B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>Styrelsen har under 202</w:t>
      </w:r>
      <w:r w:rsidR="000D3ACE" w:rsidRPr="002867E6">
        <w:rPr>
          <w:rFonts w:ascii="Bookman Old Style" w:hAnsi="Bookman Old Style"/>
          <w:sz w:val="20"/>
          <w:szCs w:val="20"/>
        </w:rPr>
        <w:t>2</w:t>
      </w:r>
      <w:r w:rsidRPr="002867E6">
        <w:rPr>
          <w:rFonts w:ascii="Bookman Old Style" w:hAnsi="Bookman Old Style"/>
          <w:sz w:val="20"/>
          <w:szCs w:val="20"/>
        </w:rPr>
        <w:t xml:space="preserve"> bestått av:</w:t>
      </w:r>
    </w:p>
    <w:p w14:paraId="71589304" w14:textId="017B1EE0" w:rsidR="00C4784B" w:rsidRPr="002867E6" w:rsidRDefault="00C4784B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>Åke Fäldt (ordförande), Pär Grönb</w:t>
      </w:r>
      <w:r w:rsidR="000D3ACE" w:rsidRPr="002867E6">
        <w:rPr>
          <w:rFonts w:ascii="Bookman Old Style" w:hAnsi="Bookman Old Style"/>
          <w:sz w:val="20"/>
          <w:szCs w:val="20"/>
        </w:rPr>
        <w:t>ä</w:t>
      </w:r>
      <w:r w:rsidRPr="002867E6">
        <w:rPr>
          <w:rFonts w:ascii="Bookman Old Style" w:hAnsi="Bookman Old Style"/>
          <w:sz w:val="20"/>
          <w:szCs w:val="20"/>
        </w:rPr>
        <w:t xml:space="preserve">ck (vice ordförande), Börje Berntsson (sekreterare), Stefan Torstensson (kassör), Slavo Cindric (ledamot), </w:t>
      </w:r>
      <w:r w:rsidR="000D3ACE" w:rsidRPr="002867E6">
        <w:rPr>
          <w:rFonts w:ascii="Bookman Old Style" w:hAnsi="Bookman Old Style"/>
          <w:sz w:val="20"/>
          <w:szCs w:val="20"/>
        </w:rPr>
        <w:t xml:space="preserve">Per-Åke </w:t>
      </w:r>
      <w:proofErr w:type="spellStart"/>
      <w:r w:rsidR="000D3ACE" w:rsidRPr="002867E6">
        <w:rPr>
          <w:rFonts w:ascii="Bookman Old Style" w:hAnsi="Bookman Old Style"/>
          <w:sz w:val="20"/>
          <w:szCs w:val="20"/>
        </w:rPr>
        <w:t>Älverbrandt</w:t>
      </w:r>
      <w:proofErr w:type="spellEnd"/>
      <w:r w:rsidRPr="002867E6">
        <w:rPr>
          <w:rFonts w:ascii="Bookman Old Style" w:hAnsi="Bookman Old Style"/>
          <w:sz w:val="20"/>
          <w:szCs w:val="20"/>
        </w:rPr>
        <w:t xml:space="preserve"> (ledamot), Putte </w:t>
      </w:r>
      <w:proofErr w:type="spellStart"/>
      <w:r w:rsidRPr="002867E6">
        <w:rPr>
          <w:rFonts w:ascii="Bookman Old Style" w:hAnsi="Bookman Old Style"/>
          <w:sz w:val="20"/>
          <w:szCs w:val="20"/>
        </w:rPr>
        <w:t>Ehrnlund</w:t>
      </w:r>
      <w:proofErr w:type="spellEnd"/>
      <w:r w:rsidRPr="002867E6">
        <w:rPr>
          <w:rFonts w:ascii="Bookman Old Style" w:hAnsi="Bookman Old Style"/>
          <w:sz w:val="20"/>
          <w:szCs w:val="20"/>
        </w:rPr>
        <w:t xml:space="preserve"> (ledamot). </w:t>
      </w:r>
    </w:p>
    <w:p w14:paraId="6B5C1C76" w14:textId="557E3366" w:rsidR="000D3ACE" w:rsidRPr="002867E6" w:rsidRDefault="000D3ACE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>Suppleanter: Per-Anders Jansson och Anders Svensson</w:t>
      </w:r>
    </w:p>
    <w:p w14:paraId="2E189449" w14:textId="48FA9A48" w:rsidR="009F30C3" w:rsidRPr="002867E6" w:rsidRDefault="000D3ACE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 xml:space="preserve">Efter ett par år som präglats av pandemin kunde verksamheten bedrivas i stort sett under normala förutsättningar under 2022. </w:t>
      </w:r>
    </w:p>
    <w:p w14:paraId="1FDBF339" w14:textId="77777777" w:rsidR="009468EA" w:rsidRPr="002867E6" w:rsidRDefault="009468EA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Ungdomsverksamhet.</w:t>
      </w:r>
    </w:p>
    <w:p w14:paraId="540E985D" w14:textId="21FECC4A" w:rsidR="009F0C3E" w:rsidRPr="002867E6" w:rsidRDefault="000D3ACE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 xml:space="preserve">Under vårterminen leddes träningen av </w:t>
      </w:r>
      <w:r w:rsidR="008E6039" w:rsidRPr="002867E6">
        <w:rPr>
          <w:rFonts w:ascii="Bookman Old Style" w:hAnsi="Bookman Old Style"/>
          <w:sz w:val="20"/>
          <w:szCs w:val="20"/>
        </w:rPr>
        <w:t xml:space="preserve">Rebecka Thor. </w:t>
      </w:r>
      <w:r w:rsidRPr="002867E6">
        <w:rPr>
          <w:rFonts w:ascii="Bookman Old Style" w:hAnsi="Bookman Old Style"/>
          <w:sz w:val="20"/>
          <w:szCs w:val="20"/>
        </w:rPr>
        <w:t xml:space="preserve">På grund av andra åtaganden ansåg Rebecka att hon inte kunde fortsätta. Detta ledde till att organisationen fick ändras. Theo </w:t>
      </w:r>
      <w:proofErr w:type="spellStart"/>
      <w:r w:rsidRPr="002867E6">
        <w:rPr>
          <w:rFonts w:ascii="Bookman Old Style" w:hAnsi="Bookman Old Style"/>
          <w:sz w:val="20"/>
          <w:szCs w:val="20"/>
        </w:rPr>
        <w:t>Älverbrandt</w:t>
      </w:r>
      <w:proofErr w:type="spellEnd"/>
      <w:r w:rsidRPr="002867E6">
        <w:rPr>
          <w:rFonts w:ascii="Bookman Old Style" w:hAnsi="Bookman Old Style"/>
          <w:sz w:val="20"/>
          <w:szCs w:val="20"/>
        </w:rPr>
        <w:t xml:space="preserve"> tog över med stöd av framför andra Per-Åke </w:t>
      </w:r>
      <w:proofErr w:type="spellStart"/>
      <w:r w:rsidRPr="002867E6">
        <w:rPr>
          <w:rFonts w:ascii="Bookman Old Style" w:hAnsi="Bookman Old Style"/>
          <w:sz w:val="20"/>
          <w:szCs w:val="20"/>
        </w:rPr>
        <w:t>Älverbrandt</w:t>
      </w:r>
      <w:proofErr w:type="spellEnd"/>
      <w:r w:rsidRPr="002867E6">
        <w:rPr>
          <w:rFonts w:ascii="Bookman Old Style" w:hAnsi="Bookman Old Style"/>
          <w:sz w:val="20"/>
          <w:szCs w:val="20"/>
        </w:rPr>
        <w:t xml:space="preserve"> och Slavo Cindric. I ungdomsgruppen finns flera som visat framfötterna i Ungdomstouren</w:t>
      </w:r>
    </w:p>
    <w:p w14:paraId="4EF80CA3" w14:textId="77777777" w:rsidR="009468EA" w:rsidRPr="002867E6" w:rsidRDefault="009468EA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Veteranverksamhet.</w:t>
      </w:r>
    </w:p>
    <w:p w14:paraId="1D09B5CA" w14:textId="7F619259" w:rsidR="009468EA" w:rsidRPr="002867E6" w:rsidRDefault="0045129A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>V</w:t>
      </w:r>
      <w:r w:rsidR="009468EA" w:rsidRPr="002867E6">
        <w:rPr>
          <w:rFonts w:ascii="Bookman Old Style" w:hAnsi="Bookman Old Style"/>
          <w:sz w:val="20"/>
          <w:szCs w:val="20"/>
        </w:rPr>
        <w:t>eteranerna</w:t>
      </w:r>
      <w:r w:rsidRPr="002867E6">
        <w:rPr>
          <w:rFonts w:ascii="Bookman Old Style" w:hAnsi="Bookman Old Style"/>
          <w:sz w:val="20"/>
          <w:szCs w:val="20"/>
        </w:rPr>
        <w:t xml:space="preserve"> utgör en stor och viktig grupp i klubben</w:t>
      </w:r>
      <w:r w:rsidR="009468EA" w:rsidRPr="002867E6">
        <w:rPr>
          <w:rFonts w:ascii="Bookman Old Style" w:hAnsi="Bookman Old Style"/>
          <w:sz w:val="20"/>
          <w:szCs w:val="20"/>
        </w:rPr>
        <w:t xml:space="preserve">. </w:t>
      </w:r>
      <w:r w:rsidRPr="002867E6">
        <w:rPr>
          <w:rFonts w:ascii="Bookman Old Style" w:hAnsi="Bookman Old Style"/>
          <w:sz w:val="20"/>
          <w:szCs w:val="20"/>
        </w:rPr>
        <w:t xml:space="preserve">Vanligen samlas </w:t>
      </w:r>
      <w:proofErr w:type="gramStart"/>
      <w:r w:rsidRPr="002867E6">
        <w:rPr>
          <w:rFonts w:ascii="Bookman Old Style" w:hAnsi="Bookman Old Style"/>
          <w:sz w:val="20"/>
          <w:szCs w:val="20"/>
        </w:rPr>
        <w:t>20-30</w:t>
      </w:r>
      <w:proofErr w:type="gramEnd"/>
      <w:r w:rsidRPr="002867E6">
        <w:rPr>
          <w:rFonts w:ascii="Bookman Old Style" w:hAnsi="Bookman Old Style"/>
          <w:sz w:val="20"/>
          <w:szCs w:val="20"/>
        </w:rPr>
        <w:t xml:space="preserve"> spelare </w:t>
      </w:r>
      <w:r w:rsidR="00AE7E70" w:rsidRPr="002867E6">
        <w:rPr>
          <w:rFonts w:ascii="Bookman Old Style" w:hAnsi="Bookman Old Style"/>
          <w:sz w:val="20"/>
          <w:szCs w:val="20"/>
        </w:rPr>
        <w:t>under måndags och onsdagsförmiddagarna</w:t>
      </w:r>
      <w:r w:rsidR="00280B0F" w:rsidRPr="002867E6">
        <w:rPr>
          <w:rFonts w:ascii="Bookman Old Style" w:hAnsi="Bookman Old Style"/>
          <w:sz w:val="20"/>
          <w:szCs w:val="20"/>
        </w:rPr>
        <w:t xml:space="preserve">. </w:t>
      </w:r>
      <w:r w:rsidR="008E6039" w:rsidRPr="002867E6">
        <w:rPr>
          <w:rFonts w:ascii="Bookman Old Style" w:hAnsi="Bookman Old Style"/>
          <w:sz w:val="20"/>
          <w:szCs w:val="20"/>
        </w:rPr>
        <w:t xml:space="preserve">Under genomfördes utbytesmatcher mot </w:t>
      </w:r>
      <w:r w:rsidR="00280B0F" w:rsidRPr="002867E6">
        <w:rPr>
          <w:rFonts w:ascii="Bookman Old Style" w:hAnsi="Bookman Old Style"/>
          <w:sz w:val="20"/>
          <w:szCs w:val="20"/>
        </w:rPr>
        <w:t xml:space="preserve">Göteborg, </w:t>
      </w:r>
      <w:r w:rsidR="008E6039" w:rsidRPr="002867E6">
        <w:rPr>
          <w:rFonts w:ascii="Bookman Old Style" w:hAnsi="Bookman Old Style"/>
          <w:sz w:val="20"/>
          <w:szCs w:val="20"/>
        </w:rPr>
        <w:t xml:space="preserve">Varberg, </w:t>
      </w:r>
      <w:r w:rsidR="00280B0F" w:rsidRPr="002867E6">
        <w:rPr>
          <w:rFonts w:ascii="Bookman Old Style" w:hAnsi="Bookman Old Style"/>
          <w:sz w:val="20"/>
          <w:szCs w:val="20"/>
        </w:rPr>
        <w:t xml:space="preserve">Askim, </w:t>
      </w:r>
      <w:r w:rsidR="008E6039" w:rsidRPr="002867E6">
        <w:rPr>
          <w:rFonts w:ascii="Bookman Old Style" w:hAnsi="Bookman Old Style"/>
          <w:sz w:val="20"/>
          <w:szCs w:val="20"/>
        </w:rPr>
        <w:t>Falkenberg</w:t>
      </w:r>
      <w:r w:rsidR="00746E62" w:rsidRPr="002867E6">
        <w:rPr>
          <w:rFonts w:ascii="Bookman Old Style" w:hAnsi="Bookman Old Style"/>
          <w:sz w:val="20"/>
          <w:szCs w:val="20"/>
        </w:rPr>
        <w:t>, Göteborg</w:t>
      </w:r>
      <w:r w:rsidR="008E6039" w:rsidRPr="002867E6">
        <w:rPr>
          <w:rFonts w:ascii="Bookman Old Style" w:hAnsi="Bookman Old Style"/>
          <w:sz w:val="20"/>
          <w:szCs w:val="20"/>
        </w:rPr>
        <w:t xml:space="preserve"> och Borås. </w:t>
      </w:r>
      <w:r w:rsidR="00746E62" w:rsidRPr="002867E6">
        <w:rPr>
          <w:rFonts w:ascii="Bookman Old Style" w:hAnsi="Bookman Old Style"/>
          <w:sz w:val="20"/>
          <w:szCs w:val="20"/>
        </w:rPr>
        <w:t xml:space="preserve">På åtta matcher blev det fem segrar, en oavgjord och två förluster. Ett mycket bra facit. </w:t>
      </w:r>
    </w:p>
    <w:p w14:paraId="188FC16E" w14:textId="5E1D5B99" w:rsidR="009468EA" w:rsidRPr="002867E6" w:rsidRDefault="002867E6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Träning, s</w:t>
      </w:r>
      <w:r w:rsidR="00E9414B" w:rsidRPr="002867E6">
        <w:rPr>
          <w:rFonts w:ascii="Bookman Old Style" w:hAnsi="Bookman Old Style"/>
          <w:sz w:val="20"/>
          <w:szCs w:val="20"/>
          <w:u w:val="single"/>
        </w:rPr>
        <w:t>erielag</w:t>
      </w:r>
      <w:r w:rsidR="00746E62" w:rsidRPr="002867E6">
        <w:rPr>
          <w:rFonts w:ascii="Bookman Old Style" w:hAnsi="Bookman Old Style"/>
          <w:sz w:val="20"/>
          <w:szCs w:val="20"/>
          <w:u w:val="single"/>
        </w:rPr>
        <w:t xml:space="preserve"> och turneringar</w:t>
      </w:r>
      <w:r w:rsidR="009468EA" w:rsidRPr="002867E6">
        <w:rPr>
          <w:rFonts w:ascii="Bookman Old Style" w:hAnsi="Bookman Old Style"/>
          <w:sz w:val="20"/>
          <w:szCs w:val="20"/>
          <w:u w:val="single"/>
        </w:rPr>
        <w:t>.</w:t>
      </w:r>
    </w:p>
    <w:p w14:paraId="5C00724B" w14:textId="77777777" w:rsidR="002867E6" w:rsidRPr="002867E6" w:rsidRDefault="002867E6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>Träningarna har i huvudsak bedrivits under söndagar, tisdagar och torsdagar och man kan med fog påstå att antalet som är aktiva under dessa är mycket stort och att många gjort stora framsteg.</w:t>
      </w:r>
    </w:p>
    <w:p w14:paraId="5DFC5188" w14:textId="72C072C9" w:rsidR="009468EA" w:rsidRPr="002867E6" w:rsidRDefault="00746E62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 xml:space="preserve">Seriespelet under 2022 omfattar avslutet av spelet 21/22 och början av säsongen 22/23. </w:t>
      </w:r>
      <w:r w:rsidR="002F2738" w:rsidRPr="002867E6">
        <w:rPr>
          <w:rFonts w:ascii="Bookman Old Style" w:hAnsi="Bookman Old Style"/>
          <w:sz w:val="20"/>
          <w:szCs w:val="20"/>
        </w:rPr>
        <w:t>Klubben har</w:t>
      </w:r>
      <w:r w:rsidRPr="002867E6">
        <w:rPr>
          <w:rFonts w:ascii="Bookman Old Style" w:hAnsi="Bookman Old Style"/>
          <w:sz w:val="20"/>
          <w:szCs w:val="20"/>
        </w:rPr>
        <w:t xml:space="preserve"> ungefär </w:t>
      </w:r>
      <w:r w:rsidR="002F2738" w:rsidRPr="002867E6">
        <w:rPr>
          <w:rFonts w:ascii="Bookman Old Style" w:hAnsi="Bookman Old Style"/>
          <w:sz w:val="20"/>
          <w:szCs w:val="20"/>
        </w:rPr>
        <w:t>20 spelare som är kandidater till att spela seriespe</w:t>
      </w:r>
      <w:r w:rsidRPr="002867E6">
        <w:rPr>
          <w:rFonts w:ascii="Bookman Old Style" w:hAnsi="Bookman Old Style"/>
          <w:sz w:val="20"/>
          <w:szCs w:val="20"/>
        </w:rPr>
        <w:t xml:space="preserve">l och flera spelare som inte har deltagit i seriespel tidigare har medverkat. Medlemmar i klubben har varit flitiga med att delta i tävlingar som arrangerats av andra klubbar och det har varit många segrar och framskjutna placeringar. </w:t>
      </w:r>
    </w:p>
    <w:p w14:paraId="33D0AD91" w14:textId="77777777" w:rsidR="009468EA" w:rsidRPr="002867E6" w:rsidRDefault="009468EA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Bingolottoförsäljning</w:t>
      </w:r>
      <w:r w:rsidR="00272CDE" w:rsidRPr="002867E6">
        <w:rPr>
          <w:rFonts w:ascii="Bookman Old Style" w:hAnsi="Bookman Old Style"/>
          <w:sz w:val="20"/>
          <w:szCs w:val="20"/>
          <w:u w:val="single"/>
        </w:rPr>
        <w:t>.</w:t>
      </w:r>
    </w:p>
    <w:p w14:paraId="679F6160" w14:textId="528A0055" w:rsidR="00913F25" w:rsidRPr="002867E6" w:rsidRDefault="00C4639F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 xml:space="preserve">Efter att ha avstått från att sälja lotter under flera år </w:t>
      </w:r>
      <w:r w:rsidR="002867E6" w:rsidRPr="002867E6">
        <w:rPr>
          <w:rFonts w:ascii="Bookman Old Style" w:hAnsi="Bookman Old Style"/>
          <w:sz w:val="20"/>
          <w:szCs w:val="20"/>
        </w:rPr>
        <w:t xml:space="preserve">återupptogs försäljningen under jul och nyår. Nettot uppgick till drygt 25 000 kr och överskottet har använts till att köpa tre nya bordtennisbord. </w:t>
      </w:r>
    </w:p>
    <w:p w14:paraId="15F4EE62" w14:textId="77777777" w:rsidR="002867E6" w:rsidRPr="002867E6" w:rsidRDefault="00EF01C0">
      <w:pPr>
        <w:rPr>
          <w:rFonts w:ascii="Bookman Old Style" w:hAnsi="Bookman Old Style"/>
          <w:sz w:val="20"/>
          <w:szCs w:val="20"/>
          <w:u w:val="single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Ekonomi</w:t>
      </w:r>
      <w:r w:rsidR="009E3F22" w:rsidRPr="002867E6">
        <w:rPr>
          <w:rFonts w:ascii="Bookman Old Style" w:hAnsi="Bookman Old Style"/>
          <w:sz w:val="20"/>
          <w:szCs w:val="20"/>
          <w:u w:val="single"/>
        </w:rPr>
        <w:t>.</w:t>
      </w:r>
    </w:p>
    <w:p w14:paraId="1B87D425" w14:textId="28B389B4" w:rsidR="002867E6" w:rsidRPr="002867E6" w:rsidRDefault="002867E6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  <w:u w:val="single"/>
        </w:rPr>
        <w:t>K</w:t>
      </w:r>
      <w:r w:rsidR="00EF01C0" w:rsidRPr="002867E6">
        <w:rPr>
          <w:rFonts w:ascii="Bookman Old Style" w:hAnsi="Bookman Old Style"/>
          <w:sz w:val="20"/>
          <w:szCs w:val="20"/>
        </w:rPr>
        <w:t>lubben</w:t>
      </w:r>
      <w:r w:rsidRPr="002867E6">
        <w:rPr>
          <w:rFonts w:ascii="Bookman Old Style" w:hAnsi="Bookman Old Style"/>
          <w:sz w:val="20"/>
          <w:szCs w:val="20"/>
        </w:rPr>
        <w:t xml:space="preserve"> har en stabil ekonomi och verksamheten visar ett litet överskott. </w:t>
      </w:r>
    </w:p>
    <w:p w14:paraId="17A336BF" w14:textId="77777777" w:rsidR="002867E6" w:rsidRPr="002867E6" w:rsidRDefault="002867E6">
      <w:pPr>
        <w:rPr>
          <w:rFonts w:ascii="Bookman Old Style" w:hAnsi="Bookman Old Style"/>
          <w:sz w:val="20"/>
          <w:szCs w:val="20"/>
          <w:u w:val="single"/>
        </w:rPr>
      </w:pPr>
    </w:p>
    <w:p w14:paraId="2D7090BC" w14:textId="6B8CE7BD" w:rsidR="002867E6" w:rsidRPr="002867E6" w:rsidRDefault="00277E73">
      <w:pPr>
        <w:rPr>
          <w:rFonts w:ascii="Bookman Old Style" w:hAnsi="Bookman Old Style"/>
          <w:sz w:val="20"/>
          <w:szCs w:val="20"/>
        </w:rPr>
      </w:pPr>
      <w:r w:rsidRPr="002867E6">
        <w:rPr>
          <w:rFonts w:ascii="Bookman Old Style" w:hAnsi="Bookman Old Style"/>
          <w:sz w:val="20"/>
          <w:szCs w:val="20"/>
        </w:rPr>
        <w:t xml:space="preserve">Kinna i </w:t>
      </w:r>
      <w:r w:rsidR="00D47287" w:rsidRPr="002867E6">
        <w:rPr>
          <w:rFonts w:ascii="Bookman Old Style" w:hAnsi="Bookman Old Style"/>
          <w:sz w:val="20"/>
          <w:szCs w:val="20"/>
        </w:rPr>
        <w:t>februari 202</w:t>
      </w:r>
      <w:r w:rsidR="002867E6" w:rsidRPr="002867E6">
        <w:rPr>
          <w:rFonts w:ascii="Bookman Old Style" w:hAnsi="Bookman Old Style"/>
          <w:sz w:val="20"/>
          <w:szCs w:val="20"/>
        </w:rPr>
        <w:t>3</w:t>
      </w:r>
    </w:p>
    <w:p w14:paraId="167449B7" w14:textId="77777777" w:rsidR="002867E6" w:rsidRDefault="002867E6">
      <w:pPr>
        <w:rPr>
          <w:rFonts w:ascii="Bookman Old Style" w:hAnsi="Bookman Old Style"/>
          <w:sz w:val="20"/>
          <w:szCs w:val="20"/>
        </w:rPr>
      </w:pPr>
    </w:p>
    <w:p w14:paraId="41D09931" w14:textId="0AB680B5" w:rsidR="00277E73" w:rsidRPr="002867E6" w:rsidRDefault="002867E6">
      <w:pPr>
        <w:rPr>
          <w:rFonts w:ascii="Bookman Old Style" w:hAnsi="Bookman Old Style"/>
        </w:rPr>
      </w:pPr>
      <w:r w:rsidRPr="002867E6">
        <w:rPr>
          <w:rFonts w:ascii="Bookman Old Style" w:hAnsi="Bookman Old Style"/>
          <w:sz w:val="20"/>
          <w:szCs w:val="20"/>
        </w:rPr>
        <w:t>K</w:t>
      </w:r>
      <w:r w:rsidR="00277E73" w:rsidRPr="002867E6">
        <w:rPr>
          <w:rFonts w:ascii="Bookman Old Style" w:hAnsi="Bookman Old Style"/>
          <w:sz w:val="20"/>
          <w:szCs w:val="20"/>
        </w:rPr>
        <w:t xml:space="preserve">inna </w:t>
      </w:r>
      <w:r w:rsidR="009E3F22" w:rsidRPr="002867E6">
        <w:rPr>
          <w:rFonts w:ascii="Bookman Old Style" w:hAnsi="Bookman Old Style"/>
          <w:sz w:val="20"/>
          <w:szCs w:val="20"/>
        </w:rPr>
        <w:t>BTK:s</w:t>
      </w:r>
      <w:r w:rsidR="00277E73" w:rsidRPr="002867E6">
        <w:rPr>
          <w:rFonts w:ascii="Bookman Old Style" w:hAnsi="Bookman Old Style"/>
          <w:sz w:val="20"/>
          <w:szCs w:val="20"/>
        </w:rPr>
        <w:t xml:space="preserve"> styrelse</w:t>
      </w:r>
      <w:r w:rsidR="00277E73" w:rsidRPr="002867E6">
        <w:rPr>
          <w:rFonts w:ascii="Bookman Old Style" w:hAnsi="Bookman Old Style"/>
        </w:rPr>
        <w:t xml:space="preserve">. </w:t>
      </w:r>
    </w:p>
    <w:sectPr w:rsidR="00277E73" w:rsidRPr="002867E6" w:rsidSect="0076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256B"/>
    <w:multiLevelType w:val="hybridMultilevel"/>
    <w:tmpl w:val="EF8C95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FC"/>
    <w:rsid w:val="000065C8"/>
    <w:rsid w:val="000124FC"/>
    <w:rsid w:val="000D3ACE"/>
    <w:rsid w:val="00136C31"/>
    <w:rsid w:val="001403C9"/>
    <w:rsid w:val="001C566D"/>
    <w:rsid w:val="0020381B"/>
    <w:rsid w:val="00272CDE"/>
    <w:rsid w:val="00277E73"/>
    <w:rsid w:val="00280B0F"/>
    <w:rsid w:val="002867E6"/>
    <w:rsid w:val="002C3625"/>
    <w:rsid w:val="002C62CE"/>
    <w:rsid w:val="002F2738"/>
    <w:rsid w:val="003616EC"/>
    <w:rsid w:val="003A24D8"/>
    <w:rsid w:val="0045129A"/>
    <w:rsid w:val="004A71A6"/>
    <w:rsid w:val="004F152E"/>
    <w:rsid w:val="00526779"/>
    <w:rsid w:val="005E619D"/>
    <w:rsid w:val="005F354C"/>
    <w:rsid w:val="00642FC8"/>
    <w:rsid w:val="006A13D8"/>
    <w:rsid w:val="006B3561"/>
    <w:rsid w:val="00715AB2"/>
    <w:rsid w:val="00746E62"/>
    <w:rsid w:val="00767A1F"/>
    <w:rsid w:val="007D36D2"/>
    <w:rsid w:val="00862299"/>
    <w:rsid w:val="008D6C13"/>
    <w:rsid w:val="008E6039"/>
    <w:rsid w:val="00905AA9"/>
    <w:rsid w:val="00913F25"/>
    <w:rsid w:val="00940614"/>
    <w:rsid w:val="009468EA"/>
    <w:rsid w:val="009B17CD"/>
    <w:rsid w:val="009E3F22"/>
    <w:rsid w:val="009F0126"/>
    <w:rsid w:val="009F0C3E"/>
    <w:rsid w:val="009F30C3"/>
    <w:rsid w:val="009F769E"/>
    <w:rsid w:val="00A3139C"/>
    <w:rsid w:val="00AE7E70"/>
    <w:rsid w:val="00B3382A"/>
    <w:rsid w:val="00B446F2"/>
    <w:rsid w:val="00B9515F"/>
    <w:rsid w:val="00BC03A9"/>
    <w:rsid w:val="00C0671E"/>
    <w:rsid w:val="00C4639F"/>
    <w:rsid w:val="00C4784B"/>
    <w:rsid w:val="00D47287"/>
    <w:rsid w:val="00DA77DE"/>
    <w:rsid w:val="00DE2E88"/>
    <w:rsid w:val="00E045FA"/>
    <w:rsid w:val="00E9414B"/>
    <w:rsid w:val="00EF01C0"/>
    <w:rsid w:val="00F61A93"/>
    <w:rsid w:val="00F7479C"/>
    <w:rsid w:val="00F9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0EDA"/>
  <w15:docId w15:val="{F08D8D5B-21D9-446F-B15E-D8F5D6D7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AA9"/>
    <w:pPr>
      <w:ind w:left="720"/>
      <w:contextualSpacing/>
    </w:pPr>
  </w:style>
  <w:style w:type="character" w:customStyle="1" w:styleId="pec1">
    <w:name w:val="_pe_c1"/>
    <w:basedOn w:val="DefaultParagraphFont"/>
    <w:rsid w:val="006A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Berghems Mek AB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KinnaBK</dc:creator>
  <cp:lastModifiedBy>Åke Fäldt</cp:lastModifiedBy>
  <cp:revision>5</cp:revision>
  <dcterms:created xsi:type="dcterms:W3CDTF">2022-02-25T09:41:00Z</dcterms:created>
  <dcterms:modified xsi:type="dcterms:W3CDTF">2023-02-12T08:17:00Z</dcterms:modified>
</cp:coreProperties>
</file>