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6337" w14:textId="77777777" w:rsidR="0029094D" w:rsidRDefault="0029094D"/>
    <w:p w14:paraId="194F1EEF" w14:textId="77777777" w:rsidR="0029094D" w:rsidRDefault="0029094D"/>
    <w:p w14:paraId="0B62644F" w14:textId="77777777" w:rsidR="0029094D" w:rsidRDefault="006B1455">
      <w:pPr>
        <w:spacing w:after="0"/>
        <w:jc w:val="center"/>
        <w:rPr>
          <w:rFonts w:ascii="Tahoma" w:hAnsi="Tahoma"/>
          <w:b/>
          <w:color w:val="000000" w:themeColor="text1"/>
          <w:sz w:val="72"/>
          <w:szCs w:val="72"/>
        </w:rPr>
      </w:pPr>
      <w:r>
        <w:rPr>
          <w:rFonts w:ascii="Tahoma" w:hAnsi="Tahoma"/>
          <w:b/>
          <w:color w:val="000000" w:themeColor="text1"/>
          <w:sz w:val="72"/>
          <w:szCs w:val="72"/>
        </w:rPr>
        <w:t>2022</w:t>
      </w:r>
    </w:p>
    <w:p w14:paraId="58AEE7FD" w14:textId="77777777" w:rsidR="0029094D" w:rsidRDefault="0029094D">
      <w:pPr>
        <w:spacing w:after="0"/>
        <w:jc w:val="center"/>
        <w:rPr>
          <w:rFonts w:ascii="Tahoma" w:hAnsi="Tahoma"/>
          <w:b/>
          <w:color w:val="000000" w:themeColor="text1"/>
          <w:sz w:val="72"/>
          <w:szCs w:val="72"/>
        </w:rPr>
      </w:pPr>
    </w:p>
    <w:p w14:paraId="4906C514" w14:textId="77777777" w:rsidR="0029094D" w:rsidRDefault="006B1455">
      <w:pPr>
        <w:spacing w:after="0"/>
        <w:jc w:val="center"/>
      </w:pPr>
      <w:r>
        <w:rPr>
          <w:rFonts w:ascii="Tahoma" w:hAnsi="Tahoma" w:cs="Arial"/>
          <w:b/>
          <w:sz w:val="40"/>
          <w:szCs w:val="40"/>
        </w:rPr>
        <w:t>Policy för Karlstad Fotboll – KF Andan</w:t>
      </w:r>
    </w:p>
    <w:p w14:paraId="23C366E3" w14:textId="77777777" w:rsidR="0029094D" w:rsidRDefault="006B1455">
      <w:pPr>
        <w:spacing w:after="0"/>
        <w:jc w:val="center"/>
        <w:rPr>
          <w:rFonts w:ascii="Tahoma" w:hAnsi="Tahoma"/>
          <w:b/>
          <w:sz w:val="40"/>
          <w:szCs w:val="40"/>
        </w:rPr>
      </w:pPr>
      <w:r>
        <w:rPr>
          <w:rFonts w:ascii="Tahoma" w:hAnsi="Tahoma" w:cs="Arial"/>
          <w:b/>
          <w:sz w:val="40"/>
          <w:szCs w:val="40"/>
        </w:rPr>
        <w:t xml:space="preserve"> vår värdegrund </w:t>
      </w:r>
      <w:r>
        <w:rPr>
          <w:rFonts w:ascii="Tahoma" w:hAnsi="Tahoma"/>
          <w:b/>
          <w:sz w:val="40"/>
          <w:szCs w:val="40"/>
        </w:rPr>
        <w:t>och</w:t>
      </w:r>
      <w:r>
        <w:rPr>
          <w:rFonts w:ascii="Tahoma" w:hAnsi="Tahoma" w:cs="Arial"/>
          <w:b/>
          <w:sz w:val="40"/>
          <w:szCs w:val="40"/>
        </w:rPr>
        <w:t xml:space="preserve"> ledstjärna i allt </w:t>
      </w:r>
    </w:p>
    <w:p w14:paraId="1A4EC50B" w14:textId="77777777" w:rsidR="0029094D" w:rsidRDefault="0029094D">
      <w:pPr>
        <w:spacing w:after="160" w:line="259" w:lineRule="auto"/>
        <w:jc w:val="center"/>
        <w:rPr>
          <w:rFonts w:ascii="Tahoma" w:hAnsi="Tahoma" w:cs="Arial"/>
          <w:b/>
          <w:color w:val="000000" w:themeColor="text1"/>
          <w:sz w:val="28"/>
          <w:szCs w:val="52"/>
        </w:rPr>
      </w:pPr>
    </w:p>
    <w:p w14:paraId="5AEA01C6" w14:textId="77777777" w:rsidR="0029094D" w:rsidRDefault="0029094D">
      <w:pPr>
        <w:spacing w:after="160" w:line="259" w:lineRule="auto"/>
        <w:rPr>
          <w:rFonts w:ascii="Tahoma" w:hAnsi="Tahoma" w:cs="Arial"/>
          <w:b/>
          <w:color w:val="000000" w:themeColor="text1"/>
          <w:sz w:val="28"/>
          <w:szCs w:val="52"/>
        </w:rPr>
      </w:pPr>
    </w:p>
    <w:p w14:paraId="5E52ED68" w14:textId="77777777" w:rsidR="0029094D" w:rsidRDefault="0029094D">
      <w:pPr>
        <w:spacing w:after="160" w:line="259" w:lineRule="auto"/>
        <w:rPr>
          <w:rFonts w:ascii="Tahoma" w:hAnsi="Tahoma" w:cs="Arial"/>
          <w:b/>
          <w:color w:val="000000" w:themeColor="text1"/>
          <w:sz w:val="28"/>
          <w:szCs w:val="52"/>
        </w:rPr>
      </w:pPr>
    </w:p>
    <w:p w14:paraId="2E6A9EE0" w14:textId="77777777" w:rsidR="0029094D" w:rsidRDefault="006B1455">
      <w:pPr>
        <w:spacing w:after="160" w:line="259" w:lineRule="auto"/>
        <w:rPr>
          <w:rFonts w:ascii="Tahoma" w:hAnsi="Tahoma" w:cs="Arial"/>
          <w:b/>
          <w:color w:val="000000" w:themeColor="text1"/>
          <w:sz w:val="28"/>
          <w:szCs w:val="52"/>
        </w:rPr>
      </w:pPr>
      <w:r>
        <w:t xml:space="preserve">                   </w:t>
      </w:r>
      <w:r>
        <w:rPr>
          <w:noProof/>
        </w:rPr>
        <w:drawing>
          <wp:inline distT="0" distB="0" distL="0" distR="0" wp14:anchorId="291FBB75" wp14:editId="41673685">
            <wp:extent cx="4787900" cy="2992120"/>
            <wp:effectExtent l="0" t="0" r="0" b="0"/>
            <wp:docPr id="1" name="Bild 1" descr="Vi presenterar vår nya logotyp | Karlstad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Vi presenterar vår nya logotyp | Karlstad Fotboll"/>
                    <pic:cNvPicPr>
                      <a:picLocks noChangeAspect="1" noChangeArrowheads="1"/>
                    </pic:cNvPicPr>
                  </pic:nvPicPr>
                  <pic:blipFill>
                    <a:blip r:embed="rId7"/>
                    <a:stretch>
                      <a:fillRect/>
                    </a:stretch>
                  </pic:blipFill>
                  <pic:spPr bwMode="auto">
                    <a:xfrm>
                      <a:off x="0" y="0"/>
                      <a:ext cx="4787900" cy="2992120"/>
                    </a:xfrm>
                    <a:prstGeom prst="rect">
                      <a:avLst/>
                    </a:prstGeom>
                  </pic:spPr>
                </pic:pic>
              </a:graphicData>
            </a:graphic>
          </wp:inline>
        </w:drawing>
      </w:r>
    </w:p>
    <w:p w14:paraId="4B5DC706" w14:textId="77777777" w:rsidR="0029094D" w:rsidRDefault="006B1455">
      <w:pPr>
        <w:spacing w:after="160" w:line="259" w:lineRule="auto"/>
        <w:rPr>
          <w:rFonts w:ascii="Tahoma" w:hAnsi="Tahoma" w:cs="Arial"/>
          <w:b/>
          <w:color w:val="000000" w:themeColor="text1"/>
          <w:sz w:val="28"/>
          <w:szCs w:val="52"/>
        </w:rPr>
      </w:pPr>
      <w:r>
        <w:rPr>
          <w:rFonts w:ascii="Tahoma" w:hAnsi="Tahoma" w:cs="Arial"/>
          <w:b/>
          <w:color w:val="000000" w:themeColor="text1"/>
          <w:sz w:val="28"/>
          <w:szCs w:val="52"/>
        </w:rPr>
        <w:t xml:space="preserve">          </w:t>
      </w:r>
    </w:p>
    <w:p w14:paraId="67A90E3D" w14:textId="77777777" w:rsidR="0029094D" w:rsidRDefault="0029094D">
      <w:pPr>
        <w:spacing w:after="160" w:line="259" w:lineRule="auto"/>
        <w:rPr>
          <w:rFonts w:ascii="Tahoma" w:hAnsi="Tahoma" w:cs="Arial"/>
          <w:b/>
          <w:color w:val="000000" w:themeColor="text1"/>
          <w:sz w:val="28"/>
          <w:szCs w:val="52"/>
        </w:rPr>
      </w:pPr>
    </w:p>
    <w:p w14:paraId="5B942AED" w14:textId="77777777" w:rsidR="0029094D" w:rsidRDefault="0029094D">
      <w:pPr>
        <w:spacing w:after="160" w:line="259" w:lineRule="auto"/>
        <w:rPr>
          <w:rFonts w:ascii="Tahoma" w:hAnsi="Tahoma" w:cs="Arial"/>
          <w:b/>
          <w:color w:val="000000" w:themeColor="text1"/>
          <w:sz w:val="28"/>
          <w:szCs w:val="52"/>
        </w:rPr>
      </w:pPr>
    </w:p>
    <w:p w14:paraId="5E3FAE19" w14:textId="77777777" w:rsidR="0029094D" w:rsidRDefault="0029094D">
      <w:pPr>
        <w:spacing w:after="160" w:line="259" w:lineRule="auto"/>
        <w:rPr>
          <w:rFonts w:ascii="Tahoma" w:hAnsi="Tahoma" w:cs="Arial"/>
          <w:b/>
          <w:color w:val="000000" w:themeColor="text1"/>
          <w:sz w:val="24"/>
          <w:szCs w:val="24"/>
        </w:rPr>
      </w:pPr>
    </w:p>
    <w:p w14:paraId="4C06D36B" w14:textId="77777777" w:rsidR="0029094D" w:rsidRDefault="0029094D">
      <w:pPr>
        <w:spacing w:after="160" w:line="259" w:lineRule="auto"/>
        <w:rPr>
          <w:rFonts w:ascii="Tahoma" w:hAnsi="Tahoma" w:cs="Arial"/>
          <w:b/>
          <w:color w:val="000000" w:themeColor="text1"/>
          <w:sz w:val="24"/>
          <w:szCs w:val="24"/>
        </w:rPr>
      </w:pPr>
    </w:p>
    <w:p w14:paraId="3CE97DA6" w14:textId="77777777" w:rsidR="0029094D" w:rsidRDefault="0029094D">
      <w:pPr>
        <w:spacing w:after="160" w:line="259" w:lineRule="auto"/>
        <w:rPr>
          <w:rFonts w:ascii="Tahoma" w:hAnsi="Tahoma" w:cs="Arial"/>
          <w:b/>
          <w:color w:val="000000" w:themeColor="text1"/>
          <w:sz w:val="24"/>
          <w:szCs w:val="24"/>
        </w:rPr>
      </w:pPr>
    </w:p>
    <w:p w14:paraId="6486119C" w14:textId="77777777" w:rsidR="0029094D" w:rsidRDefault="0029094D">
      <w:pPr>
        <w:spacing w:after="160" w:line="259" w:lineRule="auto"/>
        <w:rPr>
          <w:rFonts w:ascii="Tahoma" w:hAnsi="Tahoma" w:cs="Arial"/>
          <w:b/>
          <w:sz w:val="24"/>
          <w:szCs w:val="24"/>
        </w:rPr>
      </w:pPr>
    </w:p>
    <w:p w14:paraId="065E7261" w14:textId="77777777" w:rsidR="0029094D" w:rsidRDefault="0029094D">
      <w:pPr>
        <w:spacing w:after="0"/>
        <w:jc w:val="center"/>
        <w:rPr>
          <w:rFonts w:ascii="Tahoma" w:hAnsi="Tahoma" w:cs="Arial"/>
          <w:b/>
          <w:sz w:val="24"/>
          <w:szCs w:val="24"/>
        </w:rPr>
      </w:pPr>
    </w:p>
    <w:p w14:paraId="7056AB82" w14:textId="77777777" w:rsidR="0029094D" w:rsidRDefault="0029094D">
      <w:pPr>
        <w:pStyle w:val="Normalwebb"/>
        <w:spacing w:beforeAutospacing="0" w:after="0" w:afterAutospacing="0"/>
        <w:rPr>
          <w:rFonts w:ascii="Tahoma" w:hAnsi="Tahoma" w:cstheme="minorHAnsi"/>
          <w:b/>
        </w:rPr>
      </w:pPr>
    </w:p>
    <w:p w14:paraId="47FE83E0" w14:textId="77777777" w:rsidR="0029094D" w:rsidRDefault="0029094D">
      <w:pPr>
        <w:pStyle w:val="Normalwebb"/>
        <w:spacing w:beforeAutospacing="0" w:after="0" w:afterAutospacing="0"/>
        <w:rPr>
          <w:rFonts w:ascii="Tahoma" w:hAnsi="Tahoma" w:cstheme="minorHAnsi"/>
          <w:b/>
        </w:rPr>
      </w:pPr>
    </w:p>
    <w:p w14:paraId="0A1606B7"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32"/>
          <w:szCs w:val="32"/>
          <w:lang w:eastAsia="sv-SE"/>
        </w:rPr>
      </w:pPr>
      <w:r>
        <w:rPr>
          <w:rFonts w:ascii="Tahoma" w:eastAsia="Times New Roman" w:hAnsi="Tahoma" w:cs="Tahoma"/>
          <w:b/>
          <w:bCs/>
          <w:color w:val="333333"/>
          <w:sz w:val="32"/>
          <w:szCs w:val="32"/>
          <w:lang w:eastAsia="sv-SE"/>
        </w:rPr>
        <w:t>Våra värden – vår identitet</w:t>
      </w:r>
    </w:p>
    <w:p w14:paraId="0A0C41E5" w14:textId="77777777" w:rsidR="0029094D" w:rsidRDefault="0029094D">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p>
    <w:p w14:paraId="1348B680"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r>
        <w:rPr>
          <w:rFonts w:ascii="Tahoma" w:eastAsia="Times New Roman" w:hAnsi="Tahoma" w:cs="Tahoma"/>
          <w:b/>
          <w:bCs/>
          <w:color w:val="333333"/>
          <w:sz w:val="24"/>
          <w:szCs w:val="24"/>
          <w:lang w:eastAsia="sv-SE"/>
        </w:rPr>
        <w:t>Värdegrund</w:t>
      </w:r>
    </w:p>
    <w:p w14:paraId="678E0AD7" w14:textId="77777777" w:rsidR="0029094D" w:rsidRDefault="006B1455">
      <w:pPr>
        <w:shd w:val="clear" w:color="auto" w:fill="FFFFFF"/>
        <w:spacing w:beforeAutospacing="1" w:afterAutospacing="1" w:line="240" w:lineRule="auto"/>
        <w:outlineLvl w:val="2"/>
      </w:pPr>
      <w:r>
        <w:rPr>
          <w:rFonts w:ascii="Tahoma" w:eastAsia="Times New Roman" w:hAnsi="Tahoma" w:cs="Tahoma"/>
          <w:color w:val="333333"/>
          <w:sz w:val="24"/>
          <w:szCs w:val="24"/>
          <w:lang w:eastAsia="sv-SE"/>
        </w:rPr>
        <w:t xml:space="preserve">Vi skall vara en </w:t>
      </w:r>
      <w:r>
        <w:rPr>
          <w:rFonts w:ascii="Tahoma" w:eastAsia="Times New Roman" w:hAnsi="Tahoma" w:cs="Tahoma"/>
          <w:sz w:val="24"/>
          <w:szCs w:val="24"/>
          <w:lang w:eastAsia="sv-SE"/>
        </w:rPr>
        <w:t>fotbollsförening</w:t>
      </w:r>
      <w:r>
        <w:rPr>
          <w:rFonts w:ascii="Tahoma" w:eastAsia="Times New Roman" w:hAnsi="Tahoma" w:cs="Tahoma"/>
          <w:color w:val="333333"/>
          <w:sz w:val="24"/>
          <w:szCs w:val="24"/>
          <w:lang w:eastAsia="sv-SE"/>
        </w:rPr>
        <w:t xml:space="preserve"> där;</w:t>
      </w:r>
    </w:p>
    <w:p w14:paraId="4F42B8B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vill varandras framgång och fotboll ska vara roligt för alla.</w:t>
      </w:r>
    </w:p>
    <w:p w14:paraId="4DB6144F"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är välkomna utifrån sina förutsättningar. Vi skapar tillsammans samhörighet och kamratskap och därmed delaktighet i föreningens verksamhet. I föreningen möts alla på lika villkor, oavsett hudfärg, härkomst, sexualitet, kultur, religion eller politiska åsikter. Vi bejakar att alla är olika och att olika är bra. Olikheter utvecklas i mötet mellan människor samt driver föreningens utveckling</w:t>
      </w:r>
    </w:p>
    <w:p w14:paraId="5D35F8E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känner sig trygga och säkra att delta i vår verksamhet.</w:t>
      </w:r>
    </w:p>
    <w:p w14:paraId="7A99DC4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 xml:space="preserve">Vi tillsammans ansvarar för att skapa en positiv stämning i föreningen. </w:t>
      </w:r>
    </w:p>
    <w:p w14:paraId="7BA56CE1" w14:textId="405522F0" w:rsidR="0029094D" w:rsidRDefault="006B1455">
      <w:pPr>
        <w:shd w:val="clear" w:color="auto" w:fill="FFFFFF"/>
        <w:spacing w:beforeAutospacing="1" w:afterAutospacing="1" w:line="240" w:lineRule="auto"/>
        <w:outlineLvl w:val="2"/>
      </w:pPr>
      <w:r>
        <w:rPr>
          <w:rFonts w:ascii="Tahoma" w:eastAsia="Times New Roman" w:hAnsi="Tahoma" w:cs="Tahoma"/>
          <w:sz w:val="24"/>
          <w:szCs w:val="24"/>
          <w:lang w:eastAsia="sv-SE"/>
        </w:rPr>
        <w:t xml:space="preserve">     ·   Vi är omtänksamma – vi bryr oss om och stöttar de vi har omkring oss på och     utanför planen. Vi är goda kamrater och hjälper varandra att bli bättre. Språket på och utanför planen är vårdat utan svordomar, rasistiska uttalanden, hån, hot och könsord. Vårt positiva sätt att kommunicera inkluderar även hur vi uttrycker oss på olika sociala medier. Verksamheten i föreningen drivs så att den överensstämmer med de grundläggande demokratiska värderingarna. Detta innebär bland annat att främja aktning för varje människas egenvärde, respekt för vår gemensamma miljö samt aktivt motverka alla former av kränkande behandling så som trakasserier, sexism, mobbing och rasistiska beteenden.</w:t>
      </w:r>
    </w:p>
    <w:p w14:paraId="144EFE2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tar avstånd från alla former av dopning och droger.</w:t>
      </w:r>
    </w:p>
    <w:p w14:paraId="357824B6"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Ärlighet är viktigt och vi följer reglerna på och utanför planen. Vi står upp för att sporten handlar om rättvisa, respekt och värdighet</w:t>
      </w:r>
    </w:p>
    <w:p w14:paraId="5D252319" w14:textId="445456DF" w:rsidR="0029094D" w:rsidRDefault="006B1455">
      <w:pPr>
        <w:shd w:val="clear" w:color="auto" w:fill="FFFFFF"/>
        <w:spacing w:after="120" w:line="240" w:lineRule="auto"/>
        <w:ind w:left="714" w:hanging="357"/>
        <w:outlineLvl w:val="2"/>
        <w:rPr>
          <w:rFonts w:ascii="Tahoma" w:eastAsia="Times New Roman" w:hAnsi="Tahoma" w:cs="Tahoma"/>
          <w:sz w:val="24"/>
          <w:szCs w:val="24"/>
          <w:lang w:eastAsia="sv-SE"/>
        </w:rPr>
      </w:pPr>
      <w:r>
        <w:rPr>
          <w:rFonts w:ascii="Tahoma" w:eastAsia="Times New Roman" w:hAnsi="Tahoma" w:cs="Tahoma"/>
          <w:sz w:val="24"/>
          <w:szCs w:val="24"/>
          <w:lang w:eastAsia="sv-SE"/>
        </w:rPr>
        <w:t>·</w:t>
      </w:r>
      <w:r>
        <w:rPr>
          <w:rFonts w:ascii="Tahoma" w:eastAsia="Times New Roman" w:hAnsi="Tahoma" w:cs="Tahoma"/>
          <w:sz w:val="24"/>
          <w:szCs w:val="24"/>
          <w:lang w:eastAsia="sv-SE"/>
        </w:rPr>
        <w:tab/>
        <w:t>Verksamheten vilar på en ekonomi i balans.</w:t>
      </w:r>
    </w:p>
    <w:p w14:paraId="729588EB" w14:textId="20B18B30" w:rsidR="00494939" w:rsidRDefault="00494939" w:rsidP="00494939">
      <w:pPr>
        <w:pStyle w:val="Liststycke"/>
        <w:shd w:val="clear" w:color="auto" w:fill="FFFFFF"/>
        <w:spacing w:after="120" w:line="240" w:lineRule="auto"/>
        <w:ind w:left="1077"/>
        <w:outlineLvl w:val="2"/>
      </w:pPr>
    </w:p>
    <w:p w14:paraId="56357C44" w14:textId="0B8F5770" w:rsidR="00494939" w:rsidRPr="002D2249" w:rsidRDefault="003C55A7" w:rsidP="00494939">
      <w:pPr>
        <w:pStyle w:val="Liststycke"/>
        <w:numPr>
          <w:ilvl w:val="0"/>
          <w:numId w:val="4"/>
        </w:numPr>
        <w:shd w:val="clear" w:color="auto" w:fill="FFFFFF"/>
        <w:spacing w:after="120" w:line="240" w:lineRule="auto"/>
        <w:outlineLvl w:val="2"/>
        <w:rPr>
          <w:sz w:val="24"/>
          <w:szCs w:val="24"/>
        </w:rPr>
      </w:pPr>
      <w:r w:rsidRPr="002D2249">
        <w:rPr>
          <w:sz w:val="24"/>
          <w:szCs w:val="24"/>
        </w:rPr>
        <w:t>Vi är lojala mot de beslut vi fattar i olika forum</w:t>
      </w:r>
    </w:p>
    <w:p w14:paraId="74C04CC5" w14:textId="77777777" w:rsidR="0029094D" w:rsidRDefault="0029094D">
      <w:pPr>
        <w:shd w:val="clear" w:color="auto" w:fill="FFFFFF"/>
        <w:spacing w:after="0" w:line="240" w:lineRule="auto"/>
        <w:rPr>
          <w:rFonts w:ascii="Tahoma" w:eastAsia="Times New Roman" w:hAnsi="Tahoma" w:cs="Tahoma"/>
          <w:lang w:eastAsia="sv-SE"/>
        </w:rPr>
      </w:pPr>
    </w:p>
    <w:p w14:paraId="104E27D7" w14:textId="77777777" w:rsidR="0029094D" w:rsidRDefault="0029094D">
      <w:pPr>
        <w:rPr>
          <w:rFonts w:ascii="Tahoma" w:hAnsi="Tahoma" w:cs="Tahoma"/>
        </w:rPr>
      </w:pPr>
    </w:p>
    <w:p w14:paraId="215B29C4" w14:textId="77777777" w:rsidR="0029094D" w:rsidRDefault="006B1455">
      <w:pPr>
        <w:pStyle w:val="Normalwebb"/>
        <w:spacing w:beforeAutospacing="0" w:after="0" w:afterAutospacing="0"/>
        <w:rPr>
          <w:rFonts w:ascii="Tahoma" w:hAnsi="Tahoma" w:cstheme="minorHAnsi"/>
          <w:b/>
          <w:sz w:val="28"/>
          <w:szCs w:val="28"/>
        </w:rPr>
      </w:pPr>
      <w:r>
        <w:rPr>
          <w:rFonts w:ascii="Tahoma" w:hAnsi="Tahoma" w:cstheme="minorHAnsi"/>
          <w:b/>
          <w:sz w:val="28"/>
          <w:szCs w:val="28"/>
        </w:rPr>
        <w:t>Karlstad Fotboll Andan: Syfte och målbild</w:t>
      </w:r>
    </w:p>
    <w:p w14:paraId="415E02B2" w14:textId="77777777" w:rsidR="0029094D" w:rsidRDefault="0029094D">
      <w:pPr>
        <w:pStyle w:val="Normalwebb"/>
        <w:spacing w:beforeAutospacing="0" w:after="0" w:afterAutospacing="0"/>
        <w:rPr>
          <w:rFonts w:ascii="Tahoma" w:hAnsi="Tahoma" w:cstheme="minorHAnsi"/>
          <w:b/>
        </w:rPr>
      </w:pPr>
    </w:p>
    <w:p w14:paraId="4E9A2CDF" w14:textId="77777777" w:rsidR="0029094D" w:rsidRDefault="006B1455">
      <w:pPr>
        <w:pStyle w:val="Normalwebb"/>
        <w:spacing w:beforeAutospacing="0" w:after="0" w:afterAutospacing="0"/>
        <w:rPr>
          <w:rFonts w:ascii="Tahoma" w:hAnsi="Tahoma" w:cstheme="minorHAnsi"/>
          <w:color w:val="92D050"/>
        </w:rPr>
      </w:pPr>
      <w:r>
        <w:rPr>
          <w:rFonts w:ascii="Tahoma" w:hAnsi="Tahoma" w:cstheme="minorHAnsi"/>
        </w:rPr>
        <w:t xml:space="preserve">Karlstad Fotboll Andan är sedan två år vår ledstjärna och hjälp i vårt förebyggande och långsiktiga föreningsarbete. Den ska visa att vi bryr oss om varandra och att vi i IF Karlstad Fotboll alla tar vårt </w:t>
      </w:r>
      <w:r>
        <w:rPr>
          <w:rFonts w:ascii="Tahoma" w:hAnsi="Tahoma" w:cstheme="minorHAnsi"/>
          <w:color w:val="000000" w:themeColor="text1"/>
        </w:rPr>
        <w:t xml:space="preserve">ansvar för föreningens verksamhet och för att skapa en trygg, trivsam och kreativ miljö för alla som är aktiva i vår förening. Det ska sägas att Covid-19 gjort att KF Andan inte implementerats på allvar sedan sammanslagningen mellan KBK och CU gjorts men att vi har som ambition att få fart på den igen kommande säsong 2022. </w:t>
      </w:r>
    </w:p>
    <w:p w14:paraId="0BB8486C" w14:textId="77777777" w:rsidR="0029094D" w:rsidRDefault="0029094D">
      <w:pPr>
        <w:pStyle w:val="Normalwebb"/>
        <w:spacing w:beforeAutospacing="0" w:after="0" w:afterAutospacing="0"/>
        <w:rPr>
          <w:rFonts w:ascii="Tahoma" w:hAnsi="Tahoma" w:cstheme="minorHAnsi"/>
        </w:rPr>
      </w:pPr>
    </w:p>
    <w:p w14:paraId="37BF0FCE" w14:textId="77777777" w:rsidR="0029094D" w:rsidRDefault="006B1455">
      <w:pPr>
        <w:pStyle w:val="Normalwebb"/>
        <w:spacing w:beforeAutospacing="0" w:after="0" w:afterAutospacing="0"/>
        <w:rPr>
          <w:rFonts w:ascii="Tahoma" w:hAnsi="Tahoma" w:cs="Tahoma"/>
          <w:color w:val="000000"/>
        </w:rPr>
      </w:pPr>
      <w:r>
        <w:rPr>
          <w:rFonts w:ascii="Tahoma" w:hAnsi="Tahoma" w:cstheme="minorHAnsi"/>
        </w:rPr>
        <w:t>Det är upp till alla våra ledare, spelare, supportrar och föräldrar att hjälpa till att leva upp till den värdegrund som vi i IF Karlstad Fotboll har kommit överens om.</w:t>
      </w:r>
    </w:p>
    <w:p w14:paraId="7C3A7456" w14:textId="77777777" w:rsidR="0029094D" w:rsidRDefault="006B1455">
      <w:pPr>
        <w:spacing w:after="0" w:line="240" w:lineRule="auto"/>
      </w:pPr>
      <w:r>
        <w:rPr>
          <w:rFonts w:ascii="Tahoma" w:hAnsi="Tahoma" w:cs="Tahoma"/>
          <w:color w:val="000000"/>
          <w:sz w:val="24"/>
          <w:szCs w:val="24"/>
        </w:rPr>
        <w:t xml:space="preserve">Den gemensamma värdegrunden skall genomsyra all verksamhet. Alla ledare, verksamhetsansvariga, spelare och andra vuxna inom föreningen måste därför ta till sig den gemensamt framtagna och överenskomna värdegrund och därigenom agera som goda förebilder såväl vid träningar och matcher som i möten med representanter från vår egen och andra föreningar. Det handlar bland annat om vad som direkt sägs, uttrycks med gester och kroppsspråk samt indirekt genom bemötande och attityder. </w:t>
      </w:r>
    </w:p>
    <w:p w14:paraId="698DEEF1" w14:textId="77777777" w:rsidR="0029094D" w:rsidRDefault="0029094D">
      <w:pPr>
        <w:spacing w:after="0" w:line="240" w:lineRule="auto"/>
        <w:rPr>
          <w:rFonts w:ascii="Tahoma" w:hAnsi="Tahoma" w:cs="Tahoma"/>
          <w:b/>
          <w:color w:val="000000"/>
          <w:sz w:val="24"/>
          <w:szCs w:val="24"/>
        </w:rPr>
      </w:pPr>
    </w:p>
    <w:p w14:paraId="05147C6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Barn och ungdomar ska ha möjlighet att växa som människor i vår förening. De skall senare i livet kunna se tillbaka på sin tid i IF Karlstad Fotboll som en lärorik och utvecklande tid, även om de kanske inte nått sina drömmars mål som fotbollsspelare. </w:t>
      </w:r>
    </w:p>
    <w:p w14:paraId="7DF44D22" w14:textId="77777777" w:rsidR="0029094D" w:rsidRDefault="0029094D">
      <w:pPr>
        <w:spacing w:after="0" w:line="240" w:lineRule="auto"/>
        <w:rPr>
          <w:rFonts w:ascii="Tahoma" w:hAnsi="Tahoma" w:cs="Tahoma"/>
          <w:b/>
          <w:color w:val="000000"/>
          <w:sz w:val="28"/>
          <w:szCs w:val="28"/>
        </w:rPr>
      </w:pPr>
    </w:p>
    <w:p w14:paraId="203FFE86" w14:textId="77777777" w:rsidR="0029094D" w:rsidRDefault="0029094D">
      <w:pPr>
        <w:spacing w:after="0" w:line="240" w:lineRule="auto"/>
        <w:rPr>
          <w:rFonts w:ascii="Tahoma" w:hAnsi="Tahoma" w:cs="Tahoma"/>
          <w:color w:val="000000"/>
          <w:sz w:val="24"/>
          <w:szCs w:val="24"/>
        </w:rPr>
      </w:pPr>
    </w:p>
    <w:p w14:paraId="5214272E" w14:textId="77777777" w:rsidR="0029094D" w:rsidRDefault="006B1455">
      <w:pPr>
        <w:spacing w:after="0" w:line="240" w:lineRule="auto"/>
        <w:rPr>
          <w:rFonts w:ascii="Tahoma" w:hAnsi="Tahoma" w:cs="Tahoma"/>
          <w:b/>
          <w:color w:val="000000"/>
          <w:sz w:val="28"/>
          <w:szCs w:val="28"/>
        </w:rPr>
      </w:pPr>
      <w:r>
        <w:rPr>
          <w:rFonts w:ascii="Tahoma" w:hAnsi="Tahoma" w:cs="Tahoma"/>
          <w:b/>
          <w:color w:val="000000"/>
          <w:sz w:val="28"/>
          <w:szCs w:val="28"/>
        </w:rPr>
        <w:t>Andan – Mål och ledstjärnor</w:t>
      </w:r>
    </w:p>
    <w:p w14:paraId="6A2FFB02" w14:textId="77777777" w:rsidR="0029094D" w:rsidRDefault="0029094D">
      <w:pPr>
        <w:spacing w:after="0" w:line="240" w:lineRule="auto"/>
        <w:rPr>
          <w:rFonts w:ascii="Tahoma" w:hAnsi="Tahoma" w:cs="Tahoma"/>
          <w:b/>
          <w:color w:val="000000"/>
          <w:sz w:val="24"/>
          <w:szCs w:val="24"/>
        </w:rPr>
      </w:pPr>
    </w:p>
    <w:p w14:paraId="4DBD59C3" w14:textId="77777777" w:rsidR="0029094D" w:rsidRDefault="006B1455">
      <w:pPr>
        <w:spacing w:after="0" w:line="240" w:lineRule="auto"/>
        <w:rPr>
          <w:rFonts w:ascii="Tahoma" w:hAnsi="Tahoma" w:cs="Tahoma"/>
          <w:i/>
          <w:color w:val="000000"/>
          <w:sz w:val="24"/>
          <w:szCs w:val="24"/>
        </w:rPr>
      </w:pPr>
      <w:r>
        <w:rPr>
          <w:rFonts w:ascii="Tahoma" w:hAnsi="Tahoma" w:cs="Tahoma"/>
          <w:i/>
          <w:color w:val="000000"/>
          <w:sz w:val="24"/>
          <w:szCs w:val="24"/>
        </w:rPr>
        <w:t>Andans övergripande mål</w:t>
      </w:r>
    </w:p>
    <w:p w14:paraId="7429661A" w14:textId="77777777" w:rsidR="0029094D" w:rsidRDefault="0029094D">
      <w:pPr>
        <w:spacing w:after="0" w:line="240" w:lineRule="auto"/>
        <w:rPr>
          <w:rFonts w:ascii="Tahoma" w:hAnsi="Tahoma" w:cs="Tahoma"/>
          <w:i/>
          <w:color w:val="000000"/>
          <w:sz w:val="24"/>
          <w:szCs w:val="24"/>
        </w:rPr>
      </w:pPr>
    </w:p>
    <w:p w14:paraId="733EF299"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att alla i föreningen känner till den värdegrund klubben står för</w:t>
      </w:r>
    </w:p>
    <w:p w14:paraId="50EDBADC" w14:textId="77777777" w:rsidR="0029094D" w:rsidRDefault="006B1455">
      <w:pPr>
        <w:spacing w:after="0" w:line="240" w:lineRule="auto"/>
      </w:pPr>
      <w:r>
        <w:rPr>
          <w:rFonts w:ascii="Tahoma" w:hAnsi="Tahoma" w:cs="Tahoma"/>
          <w:color w:val="000000"/>
          <w:sz w:val="24"/>
          <w:szCs w:val="24"/>
        </w:rPr>
        <w:t xml:space="preserve">• att alla har samma definition av värdegrundsbegreppen och visar detta i handling genom önskvärda beteenden </w:t>
      </w:r>
    </w:p>
    <w:p w14:paraId="4B267DB0" w14:textId="77777777" w:rsidR="0029094D" w:rsidRDefault="006B1455">
      <w:r>
        <w:rPr>
          <w:rFonts w:ascii="Tahoma" w:hAnsi="Tahoma" w:cs="Tahoma"/>
          <w:color w:val="000000"/>
          <w:sz w:val="24"/>
          <w:szCs w:val="24"/>
        </w:rPr>
        <w:t>• att värdegrunden är en del av den vardagliga verksamheten.</w:t>
      </w:r>
    </w:p>
    <w:p w14:paraId="1EB094C4" w14:textId="77777777" w:rsidR="0029094D" w:rsidRDefault="006B1455">
      <w:r>
        <w:rPr>
          <w:rFonts w:ascii="Tahoma" w:hAnsi="Tahoma" w:cs="Tahoma"/>
          <w:color w:val="000000"/>
          <w:sz w:val="24"/>
          <w:szCs w:val="24"/>
        </w:rPr>
        <w:t xml:space="preserve">• </w:t>
      </w:r>
      <w:r>
        <w:rPr>
          <w:rFonts w:ascii="Tahoma" w:hAnsi="Tahoma" w:cs="Tahoma"/>
          <w:sz w:val="24"/>
          <w:szCs w:val="24"/>
        </w:rPr>
        <w:t>att våra värden bygger på FN:s barnkonvention</w:t>
      </w:r>
    </w:p>
    <w:p w14:paraId="7747F625" w14:textId="77777777" w:rsidR="0029094D" w:rsidRDefault="006B1455">
      <w:pPr>
        <w:tabs>
          <w:tab w:val="left" w:pos="5290"/>
        </w:tabs>
        <w:rPr>
          <w:rFonts w:ascii="Tahoma" w:hAnsi="Tahoma" w:cs="Tahoma"/>
          <w:bCs/>
          <w:i/>
          <w:color w:val="000000"/>
          <w:sz w:val="24"/>
          <w:szCs w:val="24"/>
        </w:rPr>
      </w:pPr>
      <w:r>
        <w:rPr>
          <w:rFonts w:ascii="Tahoma" w:hAnsi="Tahoma" w:cs="Tahoma"/>
          <w:bCs/>
          <w:i/>
          <w:color w:val="000000"/>
          <w:sz w:val="24"/>
          <w:szCs w:val="24"/>
        </w:rPr>
        <w:t>Karlstad Fotboll Andans fem ledstjärnor utifrån klubbens värdegrund</w:t>
      </w:r>
    </w:p>
    <w:p w14:paraId="1EBAEC91"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 xml:space="preserve">En Karlstad </w:t>
      </w:r>
      <w:proofErr w:type="spellStart"/>
      <w:r>
        <w:rPr>
          <w:rFonts w:ascii="Tahoma" w:hAnsi="Tahoma" w:cs="Tahoma"/>
          <w:bCs/>
          <w:color w:val="000000"/>
          <w:sz w:val="24"/>
          <w:szCs w:val="24"/>
        </w:rPr>
        <w:t>Fotboll:are</w:t>
      </w:r>
      <w:proofErr w:type="spellEnd"/>
      <w:r>
        <w:rPr>
          <w:rFonts w:ascii="Tahoma" w:hAnsi="Tahoma" w:cs="Tahoma"/>
          <w:b/>
          <w:bCs/>
          <w:color w:val="000000"/>
          <w:sz w:val="24"/>
          <w:szCs w:val="24"/>
        </w:rPr>
        <w:t xml:space="preserve"> </w:t>
      </w:r>
      <w:r>
        <w:rPr>
          <w:rFonts w:ascii="Tahoma" w:hAnsi="Tahoma" w:cs="Tahoma"/>
          <w:color w:val="000000"/>
          <w:sz w:val="24"/>
          <w:szCs w:val="24"/>
        </w:rPr>
        <w:t>visar alltid respekt gentemot andra</w:t>
      </w:r>
      <w:r>
        <w:rPr>
          <w:rFonts w:ascii="Tahoma" w:hAnsi="Tahoma" w:cs="Tahoma"/>
          <w:color w:val="000000" w:themeColor="text1"/>
          <w:sz w:val="24"/>
          <w:szCs w:val="24"/>
        </w:rPr>
        <w:t xml:space="preserve"> människor</w:t>
      </w:r>
      <w:r>
        <w:rPr>
          <w:rFonts w:ascii="Tahoma" w:hAnsi="Tahoma" w:cs="Tahoma"/>
          <w:color w:val="000000"/>
          <w:sz w:val="24"/>
          <w:szCs w:val="24"/>
        </w:rPr>
        <w:t xml:space="preserve">, oavsett </w:t>
      </w:r>
      <w:r>
        <w:rPr>
          <w:rFonts w:ascii="Tahoma" w:hAnsi="Tahoma" w:cs="Tahoma"/>
          <w:bCs/>
          <w:color w:val="000000"/>
          <w:sz w:val="24"/>
          <w:szCs w:val="24"/>
        </w:rPr>
        <w:t>ålder</w:t>
      </w:r>
      <w:r>
        <w:rPr>
          <w:rFonts w:ascii="Tahoma" w:hAnsi="Tahoma" w:cs="Tahoma"/>
          <w:color w:val="000000"/>
          <w:sz w:val="24"/>
          <w:szCs w:val="24"/>
        </w:rPr>
        <w:t xml:space="preserve">, </w:t>
      </w:r>
      <w:r>
        <w:rPr>
          <w:rFonts w:ascii="Tahoma" w:hAnsi="Tahoma" w:cs="Tahoma"/>
          <w:bCs/>
          <w:color w:val="000000"/>
          <w:sz w:val="24"/>
          <w:szCs w:val="24"/>
        </w:rPr>
        <w:t>nationalitet</w:t>
      </w:r>
      <w:r>
        <w:rPr>
          <w:rFonts w:ascii="Tahoma" w:hAnsi="Tahoma" w:cs="Tahoma"/>
          <w:color w:val="000000"/>
          <w:sz w:val="24"/>
          <w:szCs w:val="24"/>
        </w:rPr>
        <w:t xml:space="preserve">, etnicitet, religion, kultur, kön, </w:t>
      </w:r>
      <w:r>
        <w:rPr>
          <w:rFonts w:ascii="Tahoma" w:hAnsi="Tahoma" w:cs="Tahoma"/>
          <w:bCs/>
          <w:color w:val="000000"/>
          <w:sz w:val="24"/>
          <w:szCs w:val="24"/>
        </w:rPr>
        <w:t>sexuell läggning,</w:t>
      </w:r>
      <w:r>
        <w:rPr>
          <w:rFonts w:ascii="Tahoma" w:hAnsi="Tahoma" w:cs="Tahoma"/>
          <w:color w:val="000000"/>
          <w:sz w:val="24"/>
          <w:szCs w:val="24"/>
        </w:rPr>
        <w:t xml:space="preserve"> </w:t>
      </w:r>
      <w:r>
        <w:rPr>
          <w:rFonts w:ascii="Tahoma" w:hAnsi="Tahoma" w:cs="Tahoma"/>
          <w:bCs/>
          <w:color w:val="000000"/>
          <w:sz w:val="24"/>
          <w:szCs w:val="24"/>
        </w:rPr>
        <w:t>könsidentitet eller fysisk och psykisk förmåga</w:t>
      </w:r>
      <w:r>
        <w:rPr>
          <w:rFonts w:ascii="Tahoma" w:hAnsi="Tahoma" w:cs="Tahoma"/>
          <w:color w:val="000000"/>
          <w:sz w:val="24"/>
          <w:szCs w:val="24"/>
        </w:rPr>
        <w:t>.</w:t>
      </w:r>
    </w:p>
    <w:p w14:paraId="04124BB9" w14:textId="77777777" w:rsidR="0029094D" w:rsidRDefault="0029094D">
      <w:pPr>
        <w:spacing w:after="0" w:line="240" w:lineRule="auto"/>
        <w:rPr>
          <w:rFonts w:ascii="Tahoma" w:hAnsi="Tahoma" w:cs="Tahoma"/>
          <w:color w:val="92D050"/>
          <w:sz w:val="24"/>
          <w:szCs w:val="24"/>
        </w:rPr>
      </w:pPr>
    </w:p>
    <w:p w14:paraId="4CEFB1E7"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 xml:space="preserve">En Karlstad </w:t>
      </w:r>
      <w:proofErr w:type="spellStart"/>
      <w:r>
        <w:rPr>
          <w:rFonts w:ascii="Tahoma" w:hAnsi="Tahoma" w:cs="Tahoma"/>
          <w:bCs/>
          <w:color w:val="000000"/>
          <w:sz w:val="24"/>
          <w:szCs w:val="24"/>
        </w:rPr>
        <w:t>Fotboll:are</w:t>
      </w:r>
      <w:proofErr w:type="spellEnd"/>
      <w:r>
        <w:rPr>
          <w:rFonts w:ascii="Tahoma" w:hAnsi="Tahoma" w:cs="Tahoma"/>
          <w:b/>
          <w:bCs/>
          <w:color w:val="000000"/>
          <w:sz w:val="24"/>
          <w:szCs w:val="24"/>
        </w:rPr>
        <w:t xml:space="preserve"> </w:t>
      </w:r>
      <w:r>
        <w:rPr>
          <w:rFonts w:ascii="Tahoma" w:hAnsi="Tahoma" w:cs="Tahoma"/>
          <w:color w:val="000000"/>
          <w:sz w:val="24"/>
          <w:szCs w:val="24"/>
        </w:rPr>
        <w:t xml:space="preserve">tar aktivt avstånd mot våld, mobbning, rasism, droger, alkohol och dopning. </w:t>
      </w:r>
    </w:p>
    <w:p w14:paraId="2288BF84" w14:textId="77777777" w:rsidR="0029094D" w:rsidRDefault="0029094D">
      <w:pPr>
        <w:spacing w:after="0" w:line="240" w:lineRule="auto"/>
        <w:rPr>
          <w:rFonts w:ascii="Tahoma" w:hAnsi="Tahoma" w:cs="Tahoma"/>
          <w:b/>
          <w:bCs/>
          <w:color w:val="000000"/>
          <w:sz w:val="24"/>
          <w:szCs w:val="24"/>
        </w:rPr>
      </w:pPr>
    </w:p>
    <w:p w14:paraId="7327E133"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 xml:space="preserve">En Karlstad </w:t>
      </w:r>
      <w:proofErr w:type="spellStart"/>
      <w:r>
        <w:rPr>
          <w:rFonts w:ascii="Tahoma" w:hAnsi="Tahoma" w:cs="Tahoma"/>
          <w:bCs/>
          <w:color w:val="000000"/>
          <w:sz w:val="24"/>
          <w:szCs w:val="24"/>
        </w:rPr>
        <w:t>Fotboll:</w:t>
      </w:r>
      <w:r>
        <w:rPr>
          <w:rFonts w:ascii="Tahoma" w:hAnsi="Tahoma" w:cs="Tahoma"/>
          <w:bCs/>
          <w:color w:val="000000" w:themeColor="text1"/>
          <w:sz w:val="24"/>
          <w:szCs w:val="24"/>
        </w:rPr>
        <w:t>are</w:t>
      </w:r>
      <w:proofErr w:type="spellEnd"/>
      <w:r>
        <w:rPr>
          <w:rFonts w:ascii="Tahoma" w:hAnsi="Tahoma" w:cs="Tahoma"/>
          <w:color w:val="000000" w:themeColor="text1"/>
          <w:sz w:val="24"/>
          <w:szCs w:val="24"/>
        </w:rPr>
        <w:t xml:space="preserve"> </w:t>
      </w:r>
      <w:r>
        <w:rPr>
          <w:rFonts w:ascii="Tahoma" w:hAnsi="Tahoma" w:cs="Tahoma"/>
          <w:color w:val="000000"/>
          <w:sz w:val="24"/>
          <w:szCs w:val="24"/>
        </w:rPr>
        <w:t>gör alltid sitt bästa på träningar och matcher</w:t>
      </w:r>
      <w:r>
        <w:rPr>
          <w:rFonts w:ascii="Tahoma" w:hAnsi="Tahoma" w:cs="Tahoma"/>
          <w:color w:val="000000" w:themeColor="text1"/>
          <w:sz w:val="24"/>
          <w:szCs w:val="24"/>
        </w:rPr>
        <w:t xml:space="preserve">. Hen </w:t>
      </w:r>
      <w:r>
        <w:rPr>
          <w:rFonts w:ascii="Tahoma" w:hAnsi="Tahoma" w:cs="Tahoma"/>
          <w:color w:val="000000"/>
          <w:sz w:val="24"/>
          <w:szCs w:val="24"/>
        </w:rPr>
        <w:t xml:space="preserve">stöttar och hejar på sina kompisar både i det egna laget och i andra KF-lag. </w:t>
      </w:r>
    </w:p>
    <w:p w14:paraId="5BF74ED9" w14:textId="77777777" w:rsidR="0029094D" w:rsidRDefault="0029094D">
      <w:pPr>
        <w:spacing w:after="0" w:line="240" w:lineRule="auto"/>
        <w:rPr>
          <w:rFonts w:ascii="Tahoma" w:hAnsi="Tahoma" w:cs="Tahoma"/>
          <w:color w:val="92D050"/>
          <w:sz w:val="24"/>
          <w:szCs w:val="24"/>
        </w:rPr>
      </w:pPr>
    </w:p>
    <w:p w14:paraId="3998B545" w14:textId="77777777" w:rsidR="0029094D" w:rsidRDefault="006B1455">
      <w:pPr>
        <w:pStyle w:val="Liststycke"/>
        <w:numPr>
          <w:ilvl w:val="0"/>
          <w:numId w:val="1"/>
        </w:numPr>
        <w:spacing w:after="0" w:line="240" w:lineRule="auto"/>
      </w:pPr>
      <w:r>
        <w:rPr>
          <w:rFonts w:ascii="Tahoma" w:hAnsi="Tahoma" w:cs="Tahoma"/>
          <w:bCs/>
          <w:color w:val="000000"/>
          <w:sz w:val="24"/>
          <w:szCs w:val="24"/>
        </w:rPr>
        <w:t xml:space="preserve">En Karlstad </w:t>
      </w:r>
      <w:proofErr w:type="spellStart"/>
      <w:r>
        <w:rPr>
          <w:rFonts w:ascii="Tahoma" w:hAnsi="Tahoma" w:cs="Tahoma"/>
          <w:bCs/>
          <w:color w:val="000000"/>
          <w:sz w:val="24"/>
          <w:szCs w:val="24"/>
        </w:rPr>
        <w:t>Fotboll:are</w:t>
      </w:r>
      <w:proofErr w:type="spellEnd"/>
      <w:r>
        <w:rPr>
          <w:rFonts w:ascii="Tahoma" w:hAnsi="Tahoma" w:cs="Tahoma"/>
          <w:b/>
          <w:bCs/>
          <w:color w:val="000000"/>
          <w:sz w:val="24"/>
          <w:szCs w:val="24"/>
        </w:rPr>
        <w:t xml:space="preserve"> </w:t>
      </w:r>
      <w:r>
        <w:rPr>
          <w:rFonts w:ascii="Tahoma" w:hAnsi="Tahoma" w:cs="Tahoma"/>
          <w:color w:val="000000"/>
          <w:sz w:val="24"/>
          <w:szCs w:val="24"/>
        </w:rPr>
        <w:t xml:space="preserve">uppträder på ett juste sätt gentemot </w:t>
      </w:r>
      <w:r>
        <w:rPr>
          <w:rFonts w:ascii="Tahoma" w:hAnsi="Tahoma" w:cs="Tahoma"/>
          <w:color w:val="000000" w:themeColor="text1"/>
          <w:sz w:val="24"/>
          <w:szCs w:val="24"/>
        </w:rPr>
        <w:t>medspelare, motståndarnas spelare</w:t>
      </w:r>
      <w:r>
        <w:rPr>
          <w:rFonts w:ascii="Tahoma" w:hAnsi="Tahoma" w:cs="Tahoma"/>
          <w:color w:val="000000"/>
          <w:sz w:val="24"/>
          <w:szCs w:val="24"/>
        </w:rPr>
        <w:t xml:space="preserve">, ledare, föräldrar och åskådare. </w:t>
      </w:r>
    </w:p>
    <w:p w14:paraId="326EFB1F" w14:textId="77777777" w:rsidR="0029094D" w:rsidRDefault="0029094D">
      <w:pPr>
        <w:pStyle w:val="Liststycke"/>
        <w:spacing w:after="0" w:line="240" w:lineRule="auto"/>
        <w:ind w:left="1440"/>
        <w:rPr>
          <w:rFonts w:ascii="Tahoma" w:hAnsi="Tahoma" w:cs="Tahoma"/>
          <w:color w:val="000000"/>
          <w:sz w:val="24"/>
          <w:szCs w:val="24"/>
        </w:rPr>
      </w:pPr>
    </w:p>
    <w:p w14:paraId="66A4B30B" w14:textId="77777777" w:rsidR="0029094D" w:rsidRDefault="006B1455">
      <w:pPr>
        <w:pStyle w:val="Liststycke"/>
        <w:numPr>
          <w:ilvl w:val="0"/>
          <w:numId w:val="1"/>
        </w:numPr>
        <w:spacing w:after="0" w:line="240" w:lineRule="auto"/>
      </w:pPr>
      <w:r>
        <w:rPr>
          <w:rFonts w:ascii="Tahoma" w:hAnsi="Tahoma" w:cs="Tahoma"/>
          <w:bCs/>
          <w:color w:val="000000"/>
          <w:sz w:val="24"/>
          <w:szCs w:val="24"/>
        </w:rPr>
        <w:t xml:space="preserve">En Karlstad </w:t>
      </w:r>
      <w:proofErr w:type="spellStart"/>
      <w:r>
        <w:rPr>
          <w:rFonts w:ascii="Tahoma" w:hAnsi="Tahoma" w:cs="Tahoma"/>
          <w:bCs/>
          <w:color w:val="000000"/>
          <w:sz w:val="24"/>
          <w:szCs w:val="24"/>
        </w:rPr>
        <w:t>Fotboll:are</w:t>
      </w:r>
      <w:proofErr w:type="spellEnd"/>
      <w:r>
        <w:rPr>
          <w:rFonts w:ascii="Tahoma" w:hAnsi="Tahoma" w:cs="Tahoma"/>
          <w:bCs/>
          <w:color w:val="000000"/>
          <w:sz w:val="24"/>
          <w:szCs w:val="24"/>
        </w:rPr>
        <w:t xml:space="preserve"> </w:t>
      </w:r>
      <w:r>
        <w:rPr>
          <w:rFonts w:ascii="Tahoma" w:hAnsi="Tahoma" w:cs="Tahoma"/>
          <w:color w:val="000000"/>
          <w:sz w:val="24"/>
          <w:szCs w:val="24"/>
        </w:rPr>
        <w:t>följer alltid reglerna och respekterar domare och andra funktionärer.</w:t>
      </w:r>
      <w:r>
        <w:rPr>
          <w:rFonts w:ascii="Tahoma" w:hAnsi="Tahoma" w:cs="Tahoma"/>
          <w:b/>
          <w:bCs/>
          <w:color w:val="000000"/>
          <w:sz w:val="28"/>
          <w:szCs w:val="28"/>
        </w:rPr>
        <w:t xml:space="preserve"> </w:t>
      </w:r>
    </w:p>
    <w:p w14:paraId="5775A495" w14:textId="77777777" w:rsidR="0029094D" w:rsidRDefault="0029094D">
      <w:pPr>
        <w:spacing w:after="0" w:line="240" w:lineRule="auto"/>
        <w:rPr>
          <w:rFonts w:ascii="Tahoma" w:hAnsi="Tahoma" w:cs="Tahoma"/>
          <w:b/>
          <w:bCs/>
          <w:color w:val="000000"/>
          <w:sz w:val="28"/>
          <w:szCs w:val="28"/>
        </w:rPr>
      </w:pPr>
    </w:p>
    <w:p w14:paraId="5737BE12" w14:textId="77777777" w:rsidR="0029094D" w:rsidRDefault="006B1455">
      <w:pPr>
        <w:spacing w:after="0" w:line="240" w:lineRule="auto"/>
        <w:rPr>
          <w:rFonts w:ascii="Tahoma" w:hAnsi="Tahoma" w:cs="Tahoma"/>
          <w:b/>
          <w:bCs/>
          <w:color w:val="000000"/>
          <w:sz w:val="28"/>
          <w:szCs w:val="28"/>
        </w:rPr>
      </w:pPr>
      <w:r>
        <w:br w:type="page"/>
      </w:r>
    </w:p>
    <w:p w14:paraId="10839F7E" w14:textId="77777777" w:rsidR="0029094D" w:rsidRDefault="006B1455">
      <w:pPr>
        <w:spacing w:after="0" w:line="240" w:lineRule="auto"/>
      </w:pPr>
      <w:r>
        <w:rPr>
          <w:rFonts w:ascii="Tahoma" w:hAnsi="Tahoma" w:cs="Tahoma"/>
          <w:b/>
          <w:bCs/>
          <w:color w:val="000000"/>
          <w:sz w:val="24"/>
          <w:szCs w:val="24"/>
        </w:rPr>
        <w:lastRenderedPageBreak/>
        <w:t xml:space="preserve"> </w:t>
      </w:r>
    </w:p>
    <w:p w14:paraId="248A6E48" w14:textId="77777777" w:rsidR="0029094D" w:rsidRDefault="0029094D">
      <w:pPr>
        <w:spacing w:after="0" w:line="240" w:lineRule="auto"/>
        <w:rPr>
          <w:rFonts w:ascii="Tahoma" w:hAnsi="Tahoma" w:cs="Tahoma"/>
          <w:color w:val="000000"/>
          <w:sz w:val="24"/>
          <w:szCs w:val="24"/>
        </w:rPr>
      </w:pPr>
    </w:p>
    <w:p w14:paraId="6DB57AE6" w14:textId="77777777" w:rsidR="0029094D" w:rsidRDefault="006B1455">
      <w:pPr>
        <w:spacing w:after="0" w:line="240" w:lineRule="auto"/>
        <w:rPr>
          <w:sz w:val="28"/>
          <w:szCs w:val="28"/>
        </w:rPr>
      </w:pPr>
      <w:r>
        <w:rPr>
          <w:rFonts w:ascii="Tahoma" w:hAnsi="Tahoma" w:cs="Tahoma"/>
          <w:b/>
          <w:sz w:val="28"/>
          <w:szCs w:val="28"/>
        </w:rPr>
        <w:t>”Tillsammans är vi starka” – Verktyget</w:t>
      </w:r>
    </w:p>
    <w:p w14:paraId="6638B2FA" w14:textId="77777777" w:rsidR="0029094D" w:rsidRDefault="0029094D">
      <w:pPr>
        <w:spacing w:after="0" w:line="240" w:lineRule="auto"/>
        <w:rPr>
          <w:rFonts w:ascii="Tahoma" w:hAnsi="Tahoma" w:cs="Tahoma"/>
          <w:b/>
          <w:bCs/>
          <w:color w:val="000000"/>
          <w:sz w:val="24"/>
          <w:szCs w:val="24"/>
        </w:rPr>
      </w:pPr>
    </w:p>
    <w:p w14:paraId="2837108A"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Vi i Karlstad Fotboll känner att vi behöver ett verktyg inom föreningen för att lättare kunna få Andan att genomsyra den dagliga verksamheten. Vi har därför beslutat att använda oss av utbildningsprogrammet ”Tillsammans är vi starka”, som ska genomföras med alla spelare, ledare, föräldrar, styrelseledamöter och andra funktionärer inom föreningen.</w:t>
      </w:r>
    </w:p>
    <w:p w14:paraId="6382514D" w14:textId="77777777" w:rsidR="0029094D" w:rsidRDefault="0029094D">
      <w:pPr>
        <w:spacing w:after="0" w:line="240" w:lineRule="auto"/>
        <w:rPr>
          <w:rFonts w:ascii="Tahoma" w:hAnsi="Tahoma" w:cs="Tahoma"/>
          <w:b/>
          <w:sz w:val="28"/>
          <w:szCs w:val="28"/>
        </w:rPr>
      </w:pPr>
    </w:p>
    <w:p w14:paraId="1975E8A4"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Utbildningsprogrammet ”Tillsammans är vi starka” ska ge grunden för var och en att arbeta vidare med att forma och befästa Karlstad Fotboll Andan. Det är ett arbete som ska bedrivas kontinuerligt inom varje lags verksamhet och rapporteras årligen till ledningen för föreningens ungdomsfotboll genom lagens respektive verksamhetsplan. </w:t>
      </w:r>
    </w:p>
    <w:p w14:paraId="5B6AA41B" w14:textId="77777777" w:rsidR="0029094D" w:rsidRDefault="0029094D">
      <w:pPr>
        <w:spacing w:after="0" w:line="240" w:lineRule="auto"/>
        <w:ind w:hanging="45"/>
        <w:outlineLvl w:val="0"/>
        <w:rPr>
          <w:rFonts w:ascii="Tahoma" w:hAnsi="Tahoma" w:cs="Tahoma"/>
          <w:b/>
          <w:bCs/>
          <w:color w:val="000000"/>
          <w:sz w:val="24"/>
          <w:szCs w:val="24"/>
        </w:rPr>
      </w:pPr>
    </w:p>
    <w:p w14:paraId="2526996B" w14:textId="77777777" w:rsidR="0029094D" w:rsidRDefault="0029094D">
      <w:pPr>
        <w:spacing w:after="0" w:line="240" w:lineRule="auto"/>
        <w:outlineLvl w:val="0"/>
        <w:rPr>
          <w:rFonts w:ascii="Tahoma" w:hAnsi="Tahoma" w:cs="Tahoma"/>
          <w:bCs/>
          <w:i/>
          <w:color w:val="000000"/>
          <w:sz w:val="24"/>
          <w:szCs w:val="24"/>
        </w:rPr>
      </w:pPr>
    </w:p>
    <w:p w14:paraId="54D87024" w14:textId="77777777" w:rsidR="0029094D" w:rsidRDefault="006B1455">
      <w:pPr>
        <w:spacing w:after="0" w:line="240" w:lineRule="auto"/>
        <w:outlineLvl w:val="0"/>
        <w:rPr>
          <w:rFonts w:ascii="Tahoma" w:hAnsi="Tahoma" w:cs="Tahoma"/>
          <w:i/>
          <w:color w:val="000000"/>
          <w:sz w:val="24"/>
          <w:szCs w:val="24"/>
        </w:rPr>
      </w:pPr>
      <w:r>
        <w:rPr>
          <w:rFonts w:ascii="Tahoma" w:hAnsi="Tahoma" w:cs="Tahoma"/>
          <w:bCs/>
          <w:i/>
          <w:color w:val="000000"/>
          <w:sz w:val="24"/>
          <w:szCs w:val="24"/>
        </w:rPr>
        <w:t xml:space="preserve">Målgrupp </w:t>
      </w:r>
    </w:p>
    <w:p w14:paraId="0E52FFDB" w14:textId="77777777" w:rsidR="0029094D" w:rsidRDefault="0029094D">
      <w:pPr>
        <w:spacing w:after="0" w:line="240" w:lineRule="auto"/>
        <w:ind w:hanging="45"/>
        <w:rPr>
          <w:rFonts w:ascii="Tahoma" w:hAnsi="Tahoma" w:cs="Tahoma"/>
          <w:color w:val="000000"/>
          <w:sz w:val="24"/>
          <w:szCs w:val="24"/>
        </w:rPr>
      </w:pPr>
    </w:p>
    <w:p w14:paraId="212E21D1" w14:textId="77777777" w:rsidR="0029094D" w:rsidRDefault="006B1455">
      <w:pPr>
        <w:spacing w:after="0" w:line="240" w:lineRule="auto"/>
        <w:ind w:hanging="45"/>
        <w:rPr>
          <w:rFonts w:ascii="Tahoma" w:hAnsi="Tahoma" w:cs="Tahoma"/>
          <w:color w:val="00B0F0"/>
          <w:sz w:val="24"/>
          <w:szCs w:val="24"/>
        </w:rPr>
      </w:pPr>
      <w:r>
        <w:rPr>
          <w:rFonts w:ascii="Tahoma" w:hAnsi="Tahoma" w:cs="Tahoma"/>
          <w:color w:val="000000"/>
          <w:sz w:val="24"/>
          <w:szCs w:val="24"/>
        </w:rPr>
        <w:t>Spelare, ledare, föräldrar och andra funktionärer i föreningens ungdomsfotboll.</w:t>
      </w:r>
    </w:p>
    <w:p w14:paraId="01D41DAE" w14:textId="77777777" w:rsidR="0029094D" w:rsidRDefault="0029094D">
      <w:pPr>
        <w:spacing w:after="0" w:line="240" w:lineRule="auto"/>
        <w:rPr>
          <w:rFonts w:ascii="Tahoma" w:hAnsi="Tahoma" w:cs="Tahoma"/>
          <w:b/>
          <w:bCs/>
          <w:color w:val="000000"/>
          <w:sz w:val="24"/>
          <w:szCs w:val="24"/>
        </w:rPr>
      </w:pPr>
    </w:p>
    <w:p w14:paraId="41834C04" w14:textId="77777777" w:rsidR="0029094D" w:rsidRDefault="006B1455">
      <w:pPr>
        <w:spacing w:after="0" w:line="240" w:lineRule="auto"/>
      </w:pPr>
      <w:r>
        <w:rPr>
          <w:rFonts w:ascii="Tahoma" w:hAnsi="Tahoma" w:cs="Tahoma"/>
          <w:color w:val="000000"/>
          <w:sz w:val="24"/>
          <w:szCs w:val="24"/>
        </w:rPr>
        <w:t xml:space="preserve"> </w:t>
      </w:r>
    </w:p>
    <w:p w14:paraId="65080AF2" w14:textId="77777777" w:rsidR="0029094D" w:rsidRDefault="006B1455">
      <w:pPr>
        <w:spacing w:after="0" w:line="240" w:lineRule="auto"/>
        <w:rPr>
          <w:rFonts w:ascii="Tahoma" w:hAnsi="Tahoma" w:cs="Tahoma"/>
          <w:b/>
          <w:sz w:val="28"/>
          <w:szCs w:val="28"/>
        </w:rPr>
      </w:pPr>
      <w:r>
        <w:rPr>
          <w:rFonts w:ascii="Tahoma" w:hAnsi="Tahoma" w:cs="Tahoma"/>
          <w:b/>
          <w:sz w:val="28"/>
          <w:szCs w:val="28"/>
        </w:rPr>
        <w:t>Handlingsplan ”Tillsammans blir vi starkare”</w:t>
      </w:r>
    </w:p>
    <w:p w14:paraId="0098E06D" w14:textId="77777777" w:rsidR="0029094D" w:rsidRDefault="0029094D">
      <w:pPr>
        <w:spacing w:after="0" w:line="240" w:lineRule="auto"/>
        <w:rPr>
          <w:rFonts w:ascii="Tahoma" w:hAnsi="Tahoma" w:cs="Tahoma"/>
          <w:b/>
          <w:sz w:val="28"/>
          <w:szCs w:val="28"/>
        </w:rPr>
      </w:pPr>
    </w:p>
    <w:p w14:paraId="03E66867" w14:textId="77777777" w:rsidR="0029094D" w:rsidRDefault="006B1455">
      <w:pPr>
        <w:spacing w:after="0" w:line="240" w:lineRule="auto"/>
        <w:rPr>
          <w:sz w:val="24"/>
          <w:szCs w:val="24"/>
        </w:rPr>
      </w:pPr>
      <w:r>
        <w:rPr>
          <w:rFonts w:ascii="Tahoma" w:hAnsi="Tahoma" w:cs="Tahoma"/>
          <w:b/>
          <w:sz w:val="24"/>
          <w:szCs w:val="24"/>
        </w:rPr>
        <w:t>Genomförande i lag/träningsgrupp:</w:t>
      </w:r>
    </w:p>
    <w:p w14:paraId="393FF0BD" w14:textId="77777777" w:rsidR="0029094D" w:rsidRDefault="0029094D">
      <w:pPr>
        <w:spacing w:after="0" w:line="240" w:lineRule="auto"/>
        <w:rPr>
          <w:rFonts w:ascii="Tahoma" w:hAnsi="Tahoma" w:cs="Tahoma"/>
          <w:sz w:val="24"/>
          <w:szCs w:val="24"/>
        </w:rPr>
      </w:pPr>
    </w:p>
    <w:p w14:paraId="65036645" w14:textId="77777777" w:rsidR="0029094D" w:rsidRDefault="006B1455">
      <w:pPr>
        <w:spacing w:after="0" w:line="240" w:lineRule="auto"/>
      </w:pPr>
      <w:r>
        <w:rPr>
          <w:rFonts w:ascii="Tahoma" w:hAnsi="Tahoma" w:cs="Tahoma"/>
          <w:sz w:val="24"/>
          <w:szCs w:val="24"/>
        </w:rPr>
        <w:t>1. Laget går igenom föreningens värdegrund ”Karlstad Fotboll Andan”</w:t>
      </w:r>
    </w:p>
    <w:p w14:paraId="4E775D53" w14:textId="77777777" w:rsidR="0029094D" w:rsidRDefault="006B1455">
      <w:pPr>
        <w:spacing w:after="0" w:line="240" w:lineRule="auto"/>
        <w:rPr>
          <w:rFonts w:ascii="Tahoma" w:hAnsi="Tahoma" w:cs="Tahoma"/>
          <w:sz w:val="24"/>
          <w:szCs w:val="24"/>
        </w:rPr>
      </w:pPr>
      <w:r>
        <w:rPr>
          <w:rFonts w:ascii="Tahoma" w:hAnsi="Tahoma" w:cs="Tahoma"/>
          <w:sz w:val="24"/>
          <w:szCs w:val="24"/>
        </w:rPr>
        <w:t xml:space="preserve">2. Laget tar fram lagets egna regler/förhållningssätt utifrån föreningens ledstjärnor och kopplar dessa till önskvärda beteenden. ”Action </w:t>
      </w:r>
      <w:proofErr w:type="spellStart"/>
      <w:r>
        <w:rPr>
          <w:rFonts w:ascii="Tahoma" w:hAnsi="Tahoma" w:cs="Tahoma"/>
          <w:sz w:val="24"/>
          <w:szCs w:val="24"/>
        </w:rPr>
        <w:t>speaks</w:t>
      </w:r>
      <w:proofErr w:type="spellEnd"/>
      <w:r>
        <w:rPr>
          <w:rFonts w:ascii="Tahoma" w:hAnsi="Tahoma" w:cs="Tahoma"/>
          <w:sz w:val="24"/>
          <w:szCs w:val="24"/>
        </w:rPr>
        <w:t xml:space="preserve"> </w:t>
      </w:r>
      <w:proofErr w:type="spellStart"/>
      <w:r>
        <w:rPr>
          <w:rFonts w:ascii="Tahoma" w:hAnsi="Tahoma" w:cs="Tahoma"/>
          <w:sz w:val="24"/>
          <w:szCs w:val="24"/>
        </w:rPr>
        <w:t>louder</w:t>
      </w:r>
      <w:proofErr w:type="spellEnd"/>
      <w:r>
        <w:rPr>
          <w:rFonts w:ascii="Tahoma" w:hAnsi="Tahoma" w:cs="Tahoma"/>
          <w:sz w:val="24"/>
          <w:szCs w:val="24"/>
        </w:rPr>
        <w:t xml:space="preserve"> than </w:t>
      </w:r>
      <w:proofErr w:type="spellStart"/>
      <w:r>
        <w:rPr>
          <w:rFonts w:ascii="Tahoma" w:hAnsi="Tahoma" w:cs="Tahoma"/>
          <w:sz w:val="24"/>
          <w:szCs w:val="24"/>
        </w:rPr>
        <w:t>words</w:t>
      </w:r>
      <w:proofErr w:type="spellEnd"/>
      <w:r>
        <w:rPr>
          <w:rFonts w:ascii="Tahoma" w:hAnsi="Tahoma" w:cs="Tahoma"/>
          <w:sz w:val="24"/>
          <w:szCs w:val="24"/>
        </w:rPr>
        <w:t xml:space="preserve">”  </w:t>
      </w:r>
    </w:p>
    <w:p w14:paraId="54442772" w14:textId="77777777" w:rsidR="0029094D" w:rsidRDefault="006B1455">
      <w:pPr>
        <w:spacing w:after="0" w:line="240" w:lineRule="auto"/>
      </w:pPr>
      <w:r>
        <w:rPr>
          <w:rFonts w:ascii="Tahoma" w:hAnsi="Tahoma" w:cs="Tahoma"/>
          <w:sz w:val="24"/>
          <w:szCs w:val="24"/>
        </w:rPr>
        <w:t xml:space="preserve">3. År 2022 (Alla ska skriva under ”KF </w:t>
      </w:r>
      <w:proofErr w:type="spellStart"/>
      <w:r>
        <w:rPr>
          <w:rFonts w:ascii="Tahoma" w:hAnsi="Tahoma" w:cs="Tahoma"/>
          <w:sz w:val="24"/>
          <w:szCs w:val="24"/>
        </w:rPr>
        <w:t>Andanavtalet</w:t>
      </w:r>
      <w:proofErr w:type="spellEnd"/>
      <w:r>
        <w:rPr>
          <w:rFonts w:ascii="Tahoma" w:hAnsi="Tahoma" w:cs="Tahoma"/>
          <w:sz w:val="24"/>
          <w:szCs w:val="24"/>
        </w:rPr>
        <w:t>” lagvis)</w:t>
      </w:r>
    </w:p>
    <w:p w14:paraId="55AA28A3" w14:textId="77777777" w:rsidR="0029094D" w:rsidRDefault="006B1455">
      <w:pPr>
        <w:spacing w:after="0" w:line="240" w:lineRule="auto"/>
        <w:rPr>
          <w:rFonts w:ascii="Tahoma" w:hAnsi="Tahoma" w:cs="Tahoma"/>
          <w:sz w:val="24"/>
          <w:szCs w:val="24"/>
        </w:rPr>
      </w:pPr>
      <w:r>
        <w:rPr>
          <w:rFonts w:ascii="Tahoma" w:hAnsi="Tahoma" w:cs="Tahoma"/>
          <w:sz w:val="24"/>
          <w:szCs w:val="24"/>
        </w:rPr>
        <w:t>4. Genomgång hur vi förankrar ”KF Andan” i den dagliga verksamheten</w:t>
      </w:r>
    </w:p>
    <w:p w14:paraId="7BE5E874" w14:textId="77777777" w:rsidR="0029094D" w:rsidRDefault="006B1455">
      <w:pPr>
        <w:spacing w:after="0" w:line="240" w:lineRule="auto"/>
      </w:pPr>
      <w:r>
        <w:rPr>
          <w:rFonts w:ascii="Tahoma" w:hAnsi="Tahoma" w:cs="Tahoma"/>
          <w:sz w:val="24"/>
          <w:szCs w:val="24"/>
        </w:rPr>
        <w:t>5. Laget gör en åldersaktivitet i ”KF Andan” som utgår från utbildningsmaterialet</w:t>
      </w:r>
    </w:p>
    <w:p w14:paraId="3E1391EB" w14:textId="77777777" w:rsidR="0029094D" w:rsidRDefault="0029094D">
      <w:pPr>
        <w:spacing w:after="0" w:line="240" w:lineRule="auto"/>
        <w:rPr>
          <w:rFonts w:ascii="Tahoma" w:hAnsi="Tahoma" w:cs="Tahoma"/>
          <w:sz w:val="24"/>
          <w:szCs w:val="24"/>
        </w:rPr>
      </w:pPr>
    </w:p>
    <w:p w14:paraId="0FD1ADE1" w14:textId="77777777" w:rsidR="0029094D" w:rsidRDefault="006B1455">
      <w:pPr>
        <w:spacing w:after="0" w:line="240" w:lineRule="auto"/>
        <w:rPr>
          <w:sz w:val="24"/>
          <w:szCs w:val="24"/>
        </w:rPr>
      </w:pPr>
      <w:r>
        <w:rPr>
          <w:rFonts w:ascii="Tahoma" w:hAnsi="Tahoma" w:cs="Tahoma"/>
          <w:b/>
          <w:bCs/>
          <w:color w:val="000000"/>
          <w:sz w:val="24"/>
          <w:szCs w:val="24"/>
        </w:rPr>
        <w:t xml:space="preserve">Uppföljning/utvärdering </w:t>
      </w:r>
    </w:p>
    <w:p w14:paraId="7A084B7B" w14:textId="77777777" w:rsidR="0029094D" w:rsidRDefault="0029094D">
      <w:pPr>
        <w:spacing w:after="0" w:line="240" w:lineRule="auto"/>
        <w:rPr>
          <w:rFonts w:ascii="Tahoma" w:hAnsi="Tahoma" w:cs="Tahoma"/>
          <w:color w:val="000000"/>
          <w:sz w:val="24"/>
          <w:szCs w:val="24"/>
        </w:rPr>
      </w:pPr>
    </w:p>
    <w:p w14:paraId="2B44971C" w14:textId="77777777" w:rsidR="0029094D" w:rsidRDefault="006B1455">
      <w:pPr>
        <w:spacing w:after="0" w:line="240" w:lineRule="auto"/>
      </w:pPr>
      <w:r>
        <w:rPr>
          <w:rFonts w:ascii="Tahoma" w:hAnsi="Tahoma" w:cs="Tahoma"/>
          <w:color w:val="000000"/>
          <w:sz w:val="24"/>
          <w:szCs w:val="24"/>
        </w:rPr>
        <w:t xml:space="preserve">Uppföljning av utbildningar och aktiviteter görs löpande och efter genomförd säsong görs en mer omfattande och noggrann utvärdering i och med framtagandet av kommande års Verksamhetsplan, där syftet är att ta vara på vunna erfarenheter och ytterligare utveckla verksamheten och planera hur vi ska gå vidare inför nästa </w:t>
      </w:r>
      <w:proofErr w:type="gramStart"/>
      <w:r>
        <w:rPr>
          <w:rFonts w:ascii="Tahoma" w:hAnsi="Tahoma" w:cs="Tahoma"/>
          <w:color w:val="000000"/>
          <w:sz w:val="24"/>
          <w:szCs w:val="24"/>
        </w:rPr>
        <w:t>års verksamhet</w:t>
      </w:r>
      <w:proofErr w:type="gramEnd"/>
      <w:r>
        <w:rPr>
          <w:rFonts w:ascii="Tahoma" w:hAnsi="Tahoma" w:cs="Tahoma"/>
          <w:color w:val="000000"/>
          <w:sz w:val="24"/>
          <w:szCs w:val="24"/>
        </w:rPr>
        <w:t xml:space="preserve">. </w:t>
      </w:r>
    </w:p>
    <w:p w14:paraId="0165D688" w14:textId="77777777" w:rsidR="0029094D" w:rsidRDefault="0029094D">
      <w:pPr>
        <w:spacing w:after="0" w:line="240" w:lineRule="auto"/>
        <w:ind w:hanging="45"/>
        <w:outlineLvl w:val="0"/>
        <w:rPr>
          <w:rFonts w:ascii="Tahoma" w:hAnsi="Tahoma" w:cs="Tahoma"/>
          <w:b/>
          <w:bCs/>
          <w:sz w:val="24"/>
          <w:szCs w:val="24"/>
        </w:rPr>
      </w:pPr>
    </w:p>
    <w:p w14:paraId="3AE3CC37" w14:textId="77777777" w:rsidR="0029094D" w:rsidRDefault="0029094D">
      <w:pPr>
        <w:spacing w:after="0" w:line="240" w:lineRule="auto"/>
        <w:rPr>
          <w:rFonts w:ascii="Tahoma" w:hAnsi="Tahoma" w:cs="Tahoma"/>
          <w:b/>
          <w:bCs/>
          <w:sz w:val="24"/>
          <w:szCs w:val="24"/>
        </w:rPr>
      </w:pPr>
    </w:p>
    <w:p w14:paraId="501E2549" w14:textId="77777777" w:rsidR="0029094D" w:rsidRDefault="006B1455">
      <w:pPr>
        <w:spacing w:after="0" w:line="240" w:lineRule="auto"/>
        <w:rPr>
          <w:sz w:val="28"/>
          <w:szCs w:val="28"/>
        </w:rPr>
      </w:pPr>
      <w:r>
        <w:rPr>
          <w:rFonts w:ascii="Tahoma" w:hAnsi="Tahoma" w:cs="Tahoma"/>
          <w:b/>
          <w:bCs/>
          <w:sz w:val="28"/>
          <w:szCs w:val="28"/>
        </w:rPr>
        <w:t>Åtgärdsplan</w:t>
      </w:r>
    </w:p>
    <w:p w14:paraId="2F893584" w14:textId="77777777" w:rsidR="0029094D" w:rsidRDefault="0029094D">
      <w:pPr>
        <w:spacing w:after="0" w:line="240" w:lineRule="auto"/>
        <w:rPr>
          <w:rFonts w:ascii="Tahoma" w:hAnsi="Tahoma" w:cs="Tahoma"/>
          <w:sz w:val="28"/>
          <w:szCs w:val="28"/>
        </w:rPr>
      </w:pPr>
    </w:p>
    <w:p w14:paraId="3DD6D42E" w14:textId="77777777" w:rsidR="0029094D" w:rsidRDefault="006B1455">
      <w:pPr>
        <w:spacing w:after="0" w:line="240" w:lineRule="auto"/>
        <w:rPr>
          <w:rFonts w:ascii="Tahoma" w:hAnsi="Tahoma" w:cs="Tahoma"/>
          <w:b/>
          <w:bCs/>
          <w:color w:val="000000"/>
          <w:sz w:val="24"/>
          <w:szCs w:val="24"/>
        </w:rPr>
      </w:pPr>
      <w:r>
        <w:rPr>
          <w:rFonts w:ascii="Tahoma" w:hAnsi="Tahoma" w:cs="Tahoma"/>
          <w:color w:val="000000"/>
          <w:sz w:val="24"/>
          <w:szCs w:val="24"/>
        </w:rPr>
        <w:t xml:space="preserve">Karlstad Fotboll arbetar aktivt med vår värdegrund och att förebygga negativa händelser. Om och när något händer som inte stämmer överens med våra värden måste det finnas åtgärder för att komma till rätta med problemen. Hur dessa åtgärder ser ut kan vara olika beroende på händelse. </w:t>
      </w:r>
      <w:r>
        <w:rPr>
          <w:rFonts w:ascii="Tahoma" w:hAnsi="Tahoma" w:cs="Tahoma"/>
          <w:b/>
          <w:bCs/>
          <w:color w:val="000000"/>
          <w:sz w:val="24"/>
          <w:szCs w:val="24"/>
        </w:rPr>
        <w:t xml:space="preserve">Har ett lagbrott begåtts ska detta polisanmälas! </w:t>
      </w:r>
    </w:p>
    <w:p w14:paraId="7596D0A2" w14:textId="77777777" w:rsidR="0029094D" w:rsidRDefault="0029094D">
      <w:pPr>
        <w:spacing w:after="0" w:line="240" w:lineRule="auto"/>
        <w:rPr>
          <w:rFonts w:ascii="Tahoma" w:hAnsi="Tahoma" w:cs="Tahoma"/>
          <w:color w:val="000000"/>
          <w:sz w:val="24"/>
          <w:szCs w:val="24"/>
        </w:rPr>
      </w:pPr>
    </w:p>
    <w:p w14:paraId="35CED495" w14:textId="77777777" w:rsidR="0029094D" w:rsidRDefault="0029094D">
      <w:pPr>
        <w:spacing w:after="0" w:line="240" w:lineRule="auto"/>
        <w:rPr>
          <w:rFonts w:ascii="Tahoma" w:hAnsi="Tahoma" w:cs="Tahoma"/>
          <w:color w:val="000000"/>
          <w:sz w:val="24"/>
          <w:szCs w:val="24"/>
        </w:rPr>
      </w:pPr>
    </w:p>
    <w:p w14:paraId="5ABE2A2D" w14:textId="77777777" w:rsidR="0029094D" w:rsidRDefault="0029094D">
      <w:pPr>
        <w:spacing w:after="0" w:line="240" w:lineRule="auto"/>
        <w:rPr>
          <w:rFonts w:ascii="Tahoma" w:hAnsi="Tahoma" w:cs="Tahoma"/>
          <w:color w:val="000000"/>
          <w:sz w:val="24"/>
          <w:szCs w:val="24"/>
        </w:rPr>
      </w:pPr>
    </w:p>
    <w:p w14:paraId="4C64D637" w14:textId="77777777" w:rsidR="0029094D" w:rsidRDefault="0029094D">
      <w:pPr>
        <w:spacing w:after="0" w:line="240" w:lineRule="auto"/>
        <w:rPr>
          <w:rFonts w:ascii="Tahoma" w:hAnsi="Tahoma" w:cs="Tahoma"/>
          <w:color w:val="000000"/>
          <w:sz w:val="24"/>
          <w:szCs w:val="24"/>
        </w:rPr>
      </w:pPr>
    </w:p>
    <w:p w14:paraId="537ADBF6" w14:textId="77777777" w:rsidR="0029094D" w:rsidRDefault="0029094D">
      <w:pPr>
        <w:spacing w:after="0" w:line="240" w:lineRule="auto"/>
        <w:rPr>
          <w:rFonts w:ascii="Tahoma" w:hAnsi="Tahoma" w:cs="Tahoma"/>
          <w:color w:val="000000"/>
          <w:sz w:val="24"/>
          <w:szCs w:val="24"/>
        </w:rPr>
      </w:pPr>
    </w:p>
    <w:p w14:paraId="2B55605C" w14:textId="77777777" w:rsidR="0029094D" w:rsidRDefault="0029094D">
      <w:pPr>
        <w:spacing w:after="0" w:line="240" w:lineRule="auto"/>
        <w:rPr>
          <w:rFonts w:ascii="Tahoma" w:hAnsi="Tahoma" w:cs="Tahoma"/>
          <w:color w:val="000000"/>
          <w:sz w:val="24"/>
          <w:szCs w:val="24"/>
        </w:rPr>
      </w:pPr>
    </w:p>
    <w:p w14:paraId="055E63CC" w14:textId="77777777" w:rsidR="0029094D" w:rsidRDefault="006B1455">
      <w:pPr>
        <w:spacing w:after="0" w:line="240" w:lineRule="auto"/>
      </w:pPr>
      <w:r>
        <w:rPr>
          <w:rFonts w:ascii="Tahoma" w:hAnsi="Tahoma" w:cs="Tahoma"/>
          <w:color w:val="000000"/>
          <w:sz w:val="24"/>
          <w:szCs w:val="24"/>
        </w:rPr>
        <w:t xml:space="preserve">Ledare har befogenhet att agera om spelare eller vårdnadshavare bryter mot vår värdegrund genom att: </w:t>
      </w:r>
    </w:p>
    <w:p w14:paraId="11272955" w14:textId="77777777" w:rsidR="0029094D" w:rsidRDefault="0029094D">
      <w:pPr>
        <w:spacing w:after="0" w:line="240" w:lineRule="auto"/>
        <w:rPr>
          <w:rFonts w:ascii="Tahoma" w:hAnsi="Tahoma" w:cs="Tahoma"/>
          <w:color w:val="000000"/>
          <w:sz w:val="24"/>
          <w:szCs w:val="24"/>
        </w:rPr>
      </w:pPr>
    </w:p>
    <w:p w14:paraId="26695967" w14:textId="77777777" w:rsidR="0029094D" w:rsidRDefault="006B1455">
      <w:pPr>
        <w:spacing w:after="39" w:line="240" w:lineRule="auto"/>
        <w:rPr>
          <w:rFonts w:ascii="Tahoma" w:hAnsi="Tahoma" w:cs="Tahoma"/>
          <w:color w:val="000000"/>
          <w:sz w:val="24"/>
          <w:szCs w:val="24"/>
        </w:rPr>
      </w:pPr>
      <w:r>
        <w:rPr>
          <w:rFonts w:ascii="Tahoma" w:hAnsi="Tahoma" w:cs="Tahoma"/>
          <w:color w:val="000000"/>
          <w:sz w:val="24"/>
          <w:szCs w:val="24"/>
        </w:rPr>
        <w:t xml:space="preserve">▪ Samtala med berörd part för att få dem att ändra sitt beteende </w:t>
      </w:r>
    </w:p>
    <w:p w14:paraId="32978EBF" w14:textId="77777777" w:rsidR="0029094D" w:rsidRDefault="006B1455">
      <w:pPr>
        <w:spacing w:after="39" w:line="240" w:lineRule="auto"/>
      </w:pPr>
      <w:r>
        <w:rPr>
          <w:rFonts w:ascii="Tahoma" w:hAnsi="Tahoma" w:cs="Tahoma"/>
          <w:color w:val="000000"/>
          <w:sz w:val="24"/>
          <w:szCs w:val="24"/>
        </w:rPr>
        <w:t xml:space="preserve">▪ Ta spelare av planen under träning eller match. Om samtal inte förbättrar situationen ska spelaren inte delta mer på träningen/matchen. Vårdnadshavare ska informeras om situationen ifall detta händer. </w:t>
      </w:r>
    </w:p>
    <w:p w14:paraId="7B4C166A"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Avvisa vårdnadshavare från idrottsplatsen. </w:t>
      </w:r>
    </w:p>
    <w:p w14:paraId="3104E954" w14:textId="77777777" w:rsidR="0029094D" w:rsidRDefault="0029094D">
      <w:pPr>
        <w:spacing w:after="0" w:line="240" w:lineRule="auto"/>
        <w:rPr>
          <w:rFonts w:ascii="Tahoma" w:hAnsi="Tahoma" w:cs="Tahoma"/>
          <w:color w:val="000000"/>
          <w:sz w:val="24"/>
          <w:szCs w:val="24"/>
        </w:rPr>
      </w:pPr>
    </w:p>
    <w:p w14:paraId="2478091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Om det går till de två sista punkterna ska ledare rapportera till värdegrundsansvarig och ansvarig för berörd ålder (Ungdomsansvarig eller Akademichef) för vidare utredning. </w:t>
      </w:r>
    </w:p>
    <w:p w14:paraId="2C00AAF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allvarliga eller upprepade förseelser kan spelare eller vårdnadshavare bli avstängda från verksamheten, antingen tidsbestämt eller permanent. </w:t>
      </w:r>
    </w:p>
    <w:p w14:paraId="30AAAA4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 fäster stor vikt vid att det alltid ska finnas en vuxen att prata med, och att man vågar berätta om man känner sig illa behandlad. Den som känner sig illa behandlad ska lyssnas på. Det är den utsattes upplevelser som utgör grunden för hur vi går vidare. Den vuxne som blir anförtrodd att någon känner sig illa behandlad ska rapportera till värdegrundsansvarig eller åldersansvarig. </w:t>
      </w:r>
    </w:p>
    <w:p w14:paraId="1E525D20" w14:textId="77777777" w:rsidR="0029094D" w:rsidRDefault="0029094D">
      <w:pPr>
        <w:spacing w:after="0" w:line="240" w:lineRule="auto"/>
        <w:rPr>
          <w:rFonts w:ascii="Tahoma" w:hAnsi="Tahoma" w:cs="Tahoma"/>
          <w:color w:val="000000"/>
          <w:sz w:val="24"/>
          <w:szCs w:val="24"/>
        </w:rPr>
      </w:pPr>
    </w:p>
    <w:p w14:paraId="58CB6279"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Om ledare bryter mot vår värdegrund </w:t>
      </w:r>
      <w:r>
        <w:rPr>
          <w:rFonts w:ascii="Tahoma" w:hAnsi="Tahoma" w:cs="Tahoma"/>
          <w:color w:val="000000"/>
          <w:sz w:val="24"/>
          <w:szCs w:val="24"/>
        </w:rPr>
        <w:t xml:space="preserve">ska respektive ansvarig för åldersgruppen kontaktas. Detta kan göras via kontakt eller via en incidentrapport (se egen rubrik). För åldrarna </w:t>
      </w:r>
      <w:proofErr w:type="gramStart"/>
      <w:r>
        <w:rPr>
          <w:rFonts w:ascii="Tahoma" w:hAnsi="Tahoma" w:cs="Tahoma"/>
          <w:color w:val="000000"/>
          <w:sz w:val="24"/>
          <w:szCs w:val="24"/>
        </w:rPr>
        <w:t>6-15</w:t>
      </w:r>
      <w:proofErr w:type="gramEnd"/>
      <w:r>
        <w:rPr>
          <w:rFonts w:ascii="Tahoma" w:hAnsi="Tahoma" w:cs="Tahoma"/>
          <w:color w:val="000000"/>
          <w:sz w:val="24"/>
          <w:szCs w:val="24"/>
        </w:rPr>
        <w:t xml:space="preserve"> år kontaktas Ungdomsansvarig och för åldrarna 16-19 år Akademichef. Dessa kontaktar sedan värdegrundsansvarig för uppföljning. Kontaktuppgifter finns på hemsidan och nedan i denna policy. </w:t>
      </w:r>
    </w:p>
    <w:p w14:paraId="0D8DB199" w14:textId="77777777" w:rsidR="0029094D" w:rsidRDefault="0029094D">
      <w:pPr>
        <w:spacing w:after="0" w:line="240" w:lineRule="auto"/>
        <w:rPr>
          <w:rFonts w:ascii="Tahoma" w:hAnsi="Tahoma" w:cs="Tahoma"/>
          <w:color w:val="000000"/>
          <w:sz w:val="24"/>
          <w:szCs w:val="24"/>
        </w:rPr>
      </w:pPr>
    </w:p>
    <w:p w14:paraId="0FE2F4C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Sociala medier </w:t>
      </w:r>
    </w:p>
    <w:p w14:paraId="10D63B7C" w14:textId="77777777" w:rsidR="0029094D" w:rsidRDefault="006B1455">
      <w:pPr>
        <w:spacing w:after="0" w:line="240" w:lineRule="auto"/>
      </w:pPr>
      <w:r>
        <w:rPr>
          <w:rFonts w:ascii="Tahoma" w:hAnsi="Tahoma" w:cs="Tahoma"/>
          <w:color w:val="000000"/>
          <w:sz w:val="24"/>
          <w:szCs w:val="24"/>
        </w:rPr>
        <w:t xml:space="preserve">På sociala medier råder samma regler och förhållningssätt till vår värdegrund. Ett ansvarsfullt beteende måste följas från alla spelare, ledare, styrelse och övriga medlemmar i föreningen. </w:t>
      </w:r>
    </w:p>
    <w:p w14:paraId="05B4C3D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Att uttrycka sig emot vår värdegrund på sociala medier är inte acceptabelt. Det kan vara negativa kommentarer som till exempel förtrycker kön, ålder, etnicitet, sexuell läggning, tro, förmåga eller funktionshinder. </w:t>
      </w:r>
    </w:p>
    <w:p w14:paraId="02C8CC25" w14:textId="77777777" w:rsidR="0029094D" w:rsidRDefault="006B1455">
      <w:pPr>
        <w:spacing w:after="0" w:line="240" w:lineRule="auto"/>
        <w:rPr>
          <w:rFonts w:ascii="Tahoma" w:hAnsi="Tahoma" w:cs="Tahoma"/>
          <w:sz w:val="24"/>
          <w:szCs w:val="24"/>
        </w:rPr>
      </w:pPr>
      <w:r>
        <w:rPr>
          <w:rFonts w:ascii="Tahoma" w:hAnsi="Tahoma" w:cs="Tahoma"/>
          <w:color w:val="000000"/>
          <w:sz w:val="24"/>
          <w:szCs w:val="24"/>
        </w:rPr>
        <w:t>Det är inte tillåtet av medlemmar i föreningen att skapa konton på sociala medier som framstår och kan uppfattas som att det är föreningens eget konto. Alla konton som representerar till exempel ett lag i föreningen skall godkännas av Värdegrundsansvarig.</w:t>
      </w:r>
    </w:p>
    <w:p w14:paraId="6C4C6927" w14:textId="77777777" w:rsidR="0029094D" w:rsidRDefault="0029094D">
      <w:pPr>
        <w:spacing w:after="0" w:line="240" w:lineRule="auto"/>
        <w:rPr>
          <w:rFonts w:ascii="Tahoma" w:hAnsi="Tahoma" w:cs="Tahoma"/>
          <w:sz w:val="24"/>
          <w:szCs w:val="24"/>
        </w:rPr>
      </w:pPr>
    </w:p>
    <w:p w14:paraId="4A6AE279" w14:textId="77777777" w:rsidR="0029094D" w:rsidRDefault="0029094D">
      <w:pPr>
        <w:spacing w:after="0" w:line="240" w:lineRule="auto"/>
        <w:rPr>
          <w:rFonts w:ascii="Tahoma" w:hAnsi="Tahoma" w:cs="Tahoma"/>
          <w:sz w:val="24"/>
          <w:szCs w:val="24"/>
        </w:rPr>
      </w:pPr>
    </w:p>
    <w:p w14:paraId="017F1CB2" w14:textId="77777777" w:rsidR="0029094D" w:rsidRDefault="0029094D">
      <w:pPr>
        <w:spacing w:after="0" w:line="240" w:lineRule="auto"/>
        <w:rPr>
          <w:rFonts w:ascii="Tahoma" w:hAnsi="Tahoma" w:cs="Tahoma"/>
          <w:color w:val="000000"/>
          <w:sz w:val="24"/>
          <w:szCs w:val="24"/>
        </w:rPr>
      </w:pPr>
    </w:p>
    <w:p w14:paraId="047C78E3" w14:textId="77777777" w:rsidR="0029094D" w:rsidRDefault="0029094D">
      <w:pPr>
        <w:spacing w:after="0" w:line="240" w:lineRule="auto"/>
        <w:rPr>
          <w:rFonts w:ascii="Tahoma" w:hAnsi="Tahoma" w:cs="Tahoma"/>
          <w:sz w:val="24"/>
          <w:szCs w:val="24"/>
        </w:rPr>
      </w:pPr>
    </w:p>
    <w:p w14:paraId="363653FD" w14:textId="77777777" w:rsidR="0029094D" w:rsidRDefault="006B1455">
      <w:pPr>
        <w:spacing w:line="240" w:lineRule="auto"/>
        <w:rPr>
          <w:rFonts w:ascii="Tahoma" w:hAnsi="Tahoma" w:cs="Tahoma"/>
          <w:b/>
          <w:sz w:val="28"/>
          <w:szCs w:val="28"/>
        </w:rPr>
      </w:pPr>
      <w:r>
        <w:rPr>
          <w:rFonts w:ascii="Tahoma" w:hAnsi="Tahoma" w:cs="Tahoma"/>
          <w:b/>
          <w:sz w:val="28"/>
          <w:szCs w:val="28"/>
        </w:rPr>
        <w:t>Roller och ansvar inom IF Karlstad Fotboll</w:t>
      </w:r>
    </w:p>
    <w:p w14:paraId="5D40E6BC" w14:textId="77777777" w:rsidR="0029094D" w:rsidRDefault="006B1455">
      <w:pPr>
        <w:spacing w:line="240" w:lineRule="auto"/>
        <w:rPr>
          <w:rFonts w:ascii="Tahoma" w:hAnsi="Tahoma" w:cs="Tahoma"/>
          <w:b/>
          <w:sz w:val="24"/>
          <w:szCs w:val="24"/>
        </w:rPr>
      </w:pPr>
      <w:r>
        <w:rPr>
          <w:rFonts w:ascii="Tahoma" w:hAnsi="Tahoma" w:cs="Tahoma"/>
          <w:b/>
          <w:sz w:val="24"/>
          <w:szCs w:val="24"/>
        </w:rPr>
        <w:t>Värdegrundsansvarig</w:t>
      </w:r>
    </w:p>
    <w:p w14:paraId="1DE0A260" w14:textId="77777777" w:rsidR="0029094D" w:rsidRDefault="006B1455">
      <w:pPr>
        <w:spacing w:line="240" w:lineRule="auto"/>
      </w:pPr>
      <w:r>
        <w:rPr>
          <w:rFonts w:ascii="Tahoma" w:hAnsi="Tahoma" w:cs="Tahoma"/>
          <w:sz w:val="24"/>
          <w:szCs w:val="24"/>
        </w:rPr>
        <w:t>Ansvarar för att träffa alla lag samt ledare och utbilda dem i vår värdegrund samt finnas som stöd och hjälp för ledare, spelare samt vårdnadshavare vid frågor eller ärenden kopplat till vår värdegrund. Ett arbete som är såväl pro som reaktivt.</w:t>
      </w:r>
    </w:p>
    <w:p w14:paraId="4DC1FBD0" w14:textId="77777777" w:rsidR="0029094D" w:rsidRDefault="0029094D">
      <w:pPr>
        <w:spacing w:after="0" w:line="240" w:lineRule="auto"/>
        <w:rPr>
          <w:rFonts w:ascii="Tahoma" w:hAnsi="Tahoma" w:cs="Tahoma"/>
          <w:b/>
          <w:sz w:val="24"/>
          <w:szCs w:val="24"/>
        </w:rPr>
      </w:pPr>
    </w:p>
    <w:p w14:paraId="25E64A95" w14:textId="77777777" w:rsidR="0029094D" w:rsidRDefault="0029094D">
      <w:pPr>
        <w:spacing w:after="0" w:line="240" w:lineRule="auto"/>
        <w:rPr>
          <w:rFonts w:ascii="Tahoma" w:hAnsi="Tahoma" w:cs="Tahoma"/>
          <w:b/>
          <w:sz w:val="24"/>
          <w:szCs w:val="24"/>
        </w:rPr>
      </w:pPr>
    </w:p>
    <w:p w14:paraId="0EC7FED0" w14:textId="77777777" w:rsidR="0029094D" w:rsidRDefault="0029094D">
      <w:pPr>
        <w:spacing w:after="0" w:line="240" w:lineRule="auto"/>
        <w:rPr>
          <w:rFonts w:ascii="Tahoma" w:hAnsi="Tahoma" w:cs="Tahoma"/>
          <w:b/>
          <w:sz w:val="24"/>
          <w:szCs w:val="24"/>
        </w:rPr>
      </w:pPr>
    </w:p>
    <w:p w14:paraId="29872C62" w14:textId="77777777" w:rsidR="0029094D" w:rsidRDefault="0029094D">
      <w:pPr>
        <w:spacing w:after="0" w:line="240" w:lineRule="auto"/>
        <w:rPr>
          <w:rFonts w:ascii="Tahoma" w:hAnsi="Tahoma" w:cs="Tahoma"/>
          <w:b/>
          <w:sz w:val="24"/>
          <w:szCs w:val="24"/>
        </w:rPr>
      </w:pPr>
    </w:p>
    <w:p w14:paraId="41BE75A2" w14:textId="77777777" w:rsidR="0029094D" w:rsidRDefault="006B1455">
      <w:pPr>
        <w:spacing w:after="0" w:line="240" w:lineRule="auto"/>
        <w:rPr>
          <w:rFonts w:ascii="Tahoma" w:hAnsi="Tahoma" w:cs="Tahoma"/>
          <w:b/>
          <w:sz w:val="24"/>
          <w:szCs w:val="24"/>
        </w:rPr>
      </w:pPr>
      <w:r>
        <w:rPr>
          <w:rFonts w:ascii="Tahoma" w:hAnsi="Tahoma" w:cs="Tahoma"/>
          <w:b/>
          <w:sz w:val="24"/>
          <w:szCs w:val="24"/>
        </w:rPr>
        <w:t>Tränaren</w:t>
      </w:r>
    </w:p>
    <w:p w14:paraId="42B38D03" w14:textId="77777777" w:rsidR="0029094D" w:rsidRDefault="006B1455">
      <w:pPr>
        <w:spacing w:after="0" w:line="240" w:lineRule="auto"/>
        <w:rPr>
          <w:rFonts w:ascii="Tahoma" w:hAnsi="Tahoma" w:cs="Tahoma"/>
          <w:sz w:val="24"/>
          <w:szCs w:val="24"/>
        </w:rPr>
      </w:pPr>
      <w:r>
        <w:rPr>
          <w:rFonts w:ascii="Tahoma" w:hAnsi="Tahoma" w:cs="Tahoma"/>
          <w:sz w:val="24"/>
          <w:szCs w:val="24"/>
        </w:rPr>
        <w:t>Respektive huvudansvariga lagtränare ansvarar för att Karlstad Fotboll Andan efterföljs och genomsyrar den vardagliga verksamheten samt att utbildningar inom ”Tillsammans är vi starka” genomförs i det egna laget/träningsgruppen.</w:t>
      </w:r>
    </w:p>
    <w:p w14:paraId="7D3578AA" w14:textId="77777777" w:rsidR="0029094D" w:rsidRDefault="0029094D">
      <w:pPr>
        <w:spacing w:after="0" w:line="240" w:lineRule="auto"/>
        <w:rPr>
          <w:rFonts w:ascii="Tahoma" w:hAnsi="Tahoma" w:cs="Tahoma"/>
          <w:b/>
          <w:sz w:val="24"/>
          <w:szCs w:val="24"/>
        </w:rPr>
      </w:pPr>
    </w:p>
    <w:p w14:paraId="07630407" w14:textId="77777777" w:rsidR="0029094D" w:rsidRDefault="006B1455">
      <w:pPr>
        <w:spacing w:after="0" w:line="240" w:lineRule="auto"/>
      </w:pPr>
      <w:r>
        <w:rPr>
          <w:rFonts w:ascii="Tahoma" w:hAnsi="Tahoma" w:cs="Tahoma"/>
          <w:b/>
          <w:sz w:val="24"/>
          <w:szCs w:val="24"/>
        </w:rPr>
        <w:t>Andaförälder</w:t>
      </w:r>
    </w:p>
    <w:p w14:paraId="7C9E342A" w14:textId="77777777" w:rsidR="0029094D" w:rsidRDefault="006B1455">
      <w:pPr>
        <w:spacing w:after="0" w:line="240" w:lineRule="auto"/>
      </w:pPr>
      <w:r>
        <w:rPr>
          <w:rFonts w:ascii="Tahoma" w:hAnsi="Tahoma" w:cs="Tahoma"/>
          <w:sz w:val="24"/>
          <w:szCs w:val="24"/>
        </w:rPr>
        <w:t xml:space="preserve">Varje träningsgrupp ska ha en Andaförälder. Varje lag utser en Andaförälder i samråd med tränare på föräldramöte i början av året. Andaförälderns roll är att stötta ledarna i genomförandet av aktiviteter och utbildningar i ”Tillsammans är vi starka” samt arbeta för att föreningens värdegrund genomsyrar den vardagliga verksamheten. Om en specifik grupp/lag behöver hjälp med genomförandet av sociala aktiviteter eller hanteringen av uppkomna frågor så skall lagen/åldersgrupperna vända sig till ansvarig inom respektive verksamhetsområde.  </w:t>
      </w:r>
    </w:p>
    <w:p w14:paraId="5C44353A" w14:textId="77777777" w:rsidR="0029094D" w:rsidRDefault="006B1455">
      <w:pPr>
        <w:spacing w:after="0" w:line="240" w:lineRule="auto"/>
        <w:rPr>
          <w:rFonts w:ascii="Tahoma" w:hAnsi="Tahoma" w:cs="Tahoma"/>
          <w:sz w:val="24"/>
          <w:szCs w:val="24"/>
        </w:rPr>
      </w:pPr>
      <w:r>
        <w:rPr>
          <w:rFonts w:ascii="Tahoma" w:hAnsi="Tahoma" w:cs="Tahoma"/>
          <w:b/>
          <w:bCs/>
          <w:color w:val="000000"/>
          <w:sz w:val="24"/>
          <w:szCs w:val="24"/>
        </w:rPr>
        <w:t xml:space="preserve"> </w:t>
      </w:r>
    </w:p>
    <w:p w14:paraId="3FBAE99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FN:s Barnkonvention </w:t>
      </w:r>
    </w:p>
    <w:p w14:paraId="009FC81C"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Vår värdegrund och vår verksamhet baseras på FN:s Barnkonvention om barns rättigheter. </w:t>
      </w:r>
    </w:p>
    <w:p w14:paraId="0CCC7885"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Våra ledare fortbildas årligen i Barnkonventionen och dess grundprinciper om barnrättsperspektivet.</w:t>
      </w:r>
    </w:p>
    <w:p w14:paraId="1B384F73"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5A4CB88B"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Utdrag ur belastningsregistret </w:t>
      </w:r>
    </w:p>
    <w:p w14:paraId="4C5092CF"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I Karlstad Fotboll är en trygg idrottsmiljö för barn och ungdomar en självklarhet och alla våra ledare ska redovisa registerutdrag från polismyndigheten för att få uppdrag. Registerutdrag ska uppvisas varje år. </w:t>
      </w:r>
    </w:p>
    <w:p w14:paraId="4A1CFD58" w14:textId="77777777" w:rsidR="0029094D" w:rsidRDefault="006B1455">
      <w:pPr>
        <w:spacing w:after="0" w:line="240" w:lineRule="auto"/>
      </w:pPr>
      <w:r>
        <w:rPr>
          <w:rFonts w:ascii="Tahoma" w:hAnsi="Tahoma" w:cs="Tahoma"/>
          <w:color w:val="000000"/>
          <w:sz w:val="24"/>
          <w:szCs w:val="24"/>
        </w:rPr>
        <w:t xml:space="preserve">Styrelse, ledare och tränare ska varje år utbildas i frågor om sexuella trakasserier och sexuella övergrepp. </w:t>
      </w:r>
    </w:p>
    <w:p w14:paraId="552FF34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aktiviteter så som träningar, matcher, cuper och andra möten mellan vuxna och barn ska flera vuxna finnas närvarande. </w:t>
      </w:r>
    </w:p>
    <w:p w14:paraId="2B940019" w14:textId="77777777" w:rsidR="0029094D" w:rsidRDefault="0029094D">
      <w:pPr>
        <w:spacing w:after="0" w:line="240" w:lineRule="auto"/>
        <w:rPr>
          <w:rFonts w:ascii="Tahoma" w:hAnsi="Tahoma" w:cs="Tahoma"/>
          <w:color w:val="000000"/>
          <w:sz w:val="24"/>
          <w:szCs w:val="24"/>
        </w:rPr>
      </w:pPr>
    </w:p>
    <w:p w14:paraId="67D47FB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Konsensus </w:t>
      </w:r>
    </w:p>
    <w:p w14:paraId="5E3592DC"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Alla medlemmar i Karlstad Fotboll visar att de instämmer i, och tänker följa vår värdegrund, när de betalar medlemsavgift. Med detta visar man också acceptans för de åtgärdsplaner vi tagit fram.</w:t>
      </w:r>
    </w:p>
    <w:p w14:paraId="484FDEE8"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3B27541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Incidentrapport </w:t>
      </w:r>
    </w:p>
    <w:p w14:paraId="6ED16F62" w14:textId="77777777" w:rsidR="0029094D" w:rsidRDefault="006B1455">
      <w:pPr>
        <w:spacing w:after="0" w:line="240" w:lineRule="auto"/>
      </w:pPr>
      <w:r>
        <w:rPr>
          <w:rFonts w:ascii="Tahoma" w:hAnsi="Tahoma" w:cs="Tahoma"/>
          <w:color w:val="000000"/>
          <w:sz w:val="24"/>
          <w:szCs w:val="24"/>
        </w:rPr>
        <w:t xml:space="preserve">På vår hemsida Karlstadfotboll.com finns ett formulär att fylla i om du som ledare eller förälder uppfattar något som en händelse som strider mot vår värdegrund. Där kan du också läsa om vad som räknas som en incident. Rapporten handhas och utreds av värdegrundsansvarig. </w:t>
      </w:r>
    </w:p>
    <w:p w14:paraId="73AB06EC" w14:textId="77777777" w:rsidR="0029094D" w:rsidRDefault="0029094D">
      <w:pPr>
        <w:spacing w:after="0" w:line="240" w:lineRule="auto"/>
        <w:ind w:hanging="45"/>
        <w:rPr>
          <w:rFonts w:ascii="Tahoma" w:hAnsi="Tahoma" w:cs="Tahoma"/>
          <w:color w:val="000000"/>
          <w:sz w:val="24"/>
          <w:szCs w:val="24"/>
        </w:rPr>
      </w:pPr>
    </w:p>
    <w:p w14:paraId="0335838C" w14:textId="77777777" w:rsidR="0029094D" w:rsidRDefault="006B1455">
      <w:pPr>
        <w:pStyle w:val="Normalwebb"/>
        <w:spacing w:beforeAutospacing="0" w:after="0" w:afterAutospacing="0"/>
        <w:rPr>
          <w:rFonts w:ascii="Tahoma" w:hAnsi="Tahoma" w:cstheme="minorHAnsi"/>
          <w:b/>
        </w:rPr>
      </w:pPr>
      <w:r>
        <w:rPr>
          <w:rFonts w:ascii="Tahoma" w:hAnsi="Tahoma" w:cstheme="minorHAnsi"/>
          <w:b/>
        </w:rPr>
        <w:t>Kontaktuppgifter</w:t>
      </w:r>
    </w:p>
    <w:p w14:paraId="3704566B" w14:textId="77777777" w:rsidR="0029094D" w:rsidRDefault="006B1455">
      <w:pPr>
        <w:pStyle w:val="Normalwebb"/>
        <w:spacing w:beforeAutospacing="0" w:after="0" w:afterAutospacing="0"/>
        <w:rPr>
          <w:rFonts w:ascii="Tahoma" w:hAnsi="Tahoma" w:cstheme="minorHAnsi"/>
        </w:rPr>
      </w:pPr>
      <w:r>
        <w:rPr>
          <w:rFonts w:ascii="Tahoma" w:hAnsi="Tahoma" w:cstheme="minorHAnsi"/>
        </w:rPr>
        <w:t xml:space="preserve">Per-Johan Karlsson, Värdegrundsansvarig. Mejl: </w:t>
      </w:r>
      <w:hyperlink r:id="rId8">
        <w:r>
          <w:rPr>
            <w:rStyle w:val="Internetlnk"/>
            <w:rFonts w:ascii="Tahoma" w:hAnsi="Tahoma" w:cstheme="minorHAnsi"/>
          </w:rPr>
          <w:t>per-johan.karlsson@karlstadfotboll.com</w:t>
        </w:r>
      </w:hyperlink>
    </w:p>
    <w:p w14:paraId="3C74286E" w14:textId="77777777" w:rsidR="0029094D" w:rsidRDefault="006B1455">
      <w:pPr>
        <w:pStyle w:val="Normalwebb"/>
        <w:spacing w:beforeAutospacing="0" w:after="0" w:afterAutospacing="0"/>
        <w:rPr>
          <w:rFonts w:ascii="Tahoma" w:hAnsi="Tahoma" w:cstheme="minorHAnsi"/>
        </w:rPr>
      </w:pPr>
      <w:r>
        <w:rPr>
          <w:rFonts w:ascii="Tahoma" w:hAnsi="Tahoma" w:cstheme="minorHAnsi"/>
        </w:rPr>
        <w:t>Mobil: 070-641 46 41</w:t>
      </w:r>
    </w:p>
    <w:p w14:paraId="4F3FE179" w14:textId="77777777" w:rsidR="0029094D" w:rsidRDefault="006B1455">
      <w:pPr>
        <w:pStyle w:val="Normalwebb"/>
        <w:spacing w:beforeAutospacing="0" w:after="0" w:afterAutospacing="0"/>
        <w:rPr>
          <w:rFonts w:ascii="Tahoma" w:hAnsi="Tahoma" w:cstheme="minorHAnsi"/>
        </w:rPr>
      </w:pPr>
      <w:r>
        <w:rPr>
          <w:rFonts w:ascii="Tahoma" w:hAnsi="Tahoma" w:cstheme="minorHAnsi"/>
        </w:rPr>
        <w:t xml:space="preserve">Oskar Westerlind, Akademichef. Mejl: </w:t>
      </w:r>
      <w:hyperlink r:id="rId9">
        <w:r>
          <w:rPr>
            <w:rStyle w:val="Internetlnk"/>
            <w:rFonts w:ascii="Tahoma" w:hAnsi="Tahoma" w:cstheme="minorHAnsi"/>
          </w:rPr>
          <w:t>oskar.westerlind@karlstadfotboll.com</w:t>
        </w:r>
      </w:hyperlink>
    </w:p>
    <w:p w14:paraId="60B9ACCE" w14:textId="77777777" w:rsidR="0029094D" w:rsidRDefault="006B1455">
      <w:pPr>
        <w:pStyle w:val="Normalwebb"/>
        <w:spacing w:beforeAutospacing="0" w:after="0" w:afterAutospacing="0"/>
        <w:rPr>
          <w:rFonts w:ascii="Tahoma" w:hAnsi="Tahoma" w:cstheme="minorHAnsi"/>
        </w:rPr>
      </w:pPr>
      <w:r>
        <w:rPr>
          <w:rFonts w:ascii="Tahoma" w:hAnsi="Tahoma" w:cstheme="minorHAnsi"/>
        </w:rPr>
        <w:t>Mobil: 070-211 46 94</w:t>
      </w:r>
    </w:p>
    <w:p w14:paraId="4E275079" w14:textId="77777777" w:rsidR="0029094D" w:rsidRDefault="006B1455">
      <w:pPr>
        <w:pStyle w:val="Normalwebb"/>
        <w:spacing w:beforeAutospacing="0" w:after="0" w:afterAutospacing="0"/>
        <w:rPr>
          <w:rFonts w:ascii="Tahoma" w:hAnsi="Tahoma" w:cstheme="minorHAnsi"/>
        </w:rPr>
      </w:pPr>
      <w:r>
        <w:rPr>
          <w:rFonts w:ascii="Tahoma" w:hAnsi="Tahoma" w:cstheme="minorHAnsi"/>
        </w:rPr>
        <w:t xml:space="preserve">Anders </w:t>
      </w:r>
      <w:proofErr w:type="spellStart"/>
      <w:r>
        <w:rPr>
          <w:rFonts w:ascii="Tahoma" w:hAnsi="Tahoma" w:cstheme="minorHAnsi"/>
        </w:rPr>
        <w:t>Bademo</w:t>
      </w:r>
      <w:proofErr w:type="spellEnd"/>
      <w:r>
        <w:rPr>
          <w:rFonts w:ascii="Tahoma" w:hAnsi="Tahoma" w:cstheme="minorHAnsi"/>
        </w:rPr>
        <w:t xml:space="preserve">, Ungdomsansvarig. Mejl: </w:t>
      </w:r>
      <w:hyperlink r:id="rId10">
        <w:r>
          <w:rPr>
            <w:rStyle w:val="Internetlnk"/>
            <w:rFonts w:ascii="Tahoma" w:hAnsi="Tahoma" w:cstheme="minorHAnsi"/>
          </w:rPr>
          <w:t>anders.bademo@karlstadfotboll.com</w:t>
        </w:r>
      </w:hyperlink>
    </w:p>
    <w:p w14:paraId="5547128A" w14:textId="77777777" w:rsidR="0029094D" w:rsidRDefault="006B1455">
      <w:pPr>
        <w:pStyle w:val="Normalwebb"/>
        <w:spacing w:beforeAutospacing="0" w:after="0" w:afterAutospacing="0"/>
        <w:rPr>
          <w:rFonts w:ascii="Tahoma" w:hAnsi="Tahoma" w:cstheme="minorHAnsi"/>
        </w:rPr>
      </w:pPr>
      <w:r>
        <w:rPr>
          <w:rFonts w:ascii="Tahoma" w:hAnsi="Tahoma" w:cstheme="minorHAnsi"/>
        </w:rPr>
        <w:t xml:space="preserve"> </w:t>
      </w:r>
    </w:p>
    <w:p w14:paraId="229F1725" w14:textId="77777777" w:rsidR="0029094D" w:rsidRDefault="0029094D">
      <w:pPr>
        <w:pStyle w:val="Normalwebb"/>
        <w:spacing w:beforeAutospacing="0" w:after="0" w:afterAutospacing="0"/>
        <w:rPr>
          <w:rFonts w:ascii="Tahoma" w:hAnsi="Tahoma" w:cstheme="minorHAnsi"/>
          <w:b/>
        </w:rPr>
      </w:pPr>
    </w:p>
    <w:p w14:paraId="4C47A634" w14:textId="77777777" w:rsidR="0029094D" w:rsidRDefault="0029094D">
      <w:pPr>
        <w:spacing w:after="0" w:line="240" w:lineRule="auto"/>
        <w:ind w:hanging="45"/>
        <w:rPr>
          <w:rFonts w:ascii="Tahoma" w:hAnsi="Tahoma" w:cs="Tahoma"/>
          <w:color w:val="000000"/>
          <w:sz w:val="24"/>
          <w:szCs w:val="24"/>
        </w:rPr>
      </w:pPr>
    </w:p>
    <w:p w14:paraId="73C008D5" w14:textId="77777777" w:rsidR="0029094D" w:rsidRDefault="0029094D"/>
    <w:sectPr w:rsidR="0029094D">
      <w:footerReference w:type="default" r:id="rId11"/>
      <w:pgSz w:w="11906" w:h="16838"/>
      <w:pgMar w:top="993" w:right="849" w:bottom="851"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52F8" w14:textId="77777777" w:rsidR="00A94A13" w:rsidRDefault="006B1455">
      <w:pPr>
        <w:spacing w:after="0" w:line="240" w:lineRule="auto"/>
      </w:pPr>
      <w:r>
        <w:separator/>
      </w:r>
    </w:p>
  </w:endnote>
  <w:endnote w:type="continuationSeparator" w:id="0">
    <w:p w14:paraId="65982F27" w14:textId="77777777" w:rsidR="00A94A13" w:rsidRDefault="006B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A72" w14:textId="77777777" w:rsidR="0029094D" w:rsidRDefault="006B1455">
    <w:pPr>
      <w:pStyle w:val="Sidfot"/>
      <w:ind w:right="360"/>
    </w:pPr>
    <w:r>
      <w:rPr>
        <w:noProof/>
      </w:rPr>
      <mc:AlternateContent>
        <mc:Choice Requires="wps">
          <w:drawing>
            <wp:anchor distT="0" distB="0" distL="0" distR="0" simplePos="0" relativeHeight="8" behindDoc="0" locked="0" layoutInCell="1" allowOverlap="1" wp14:anchorId="25A63D1C" wp14:editId="758326B2">
              <wp:simplePos x="0" y="0"/>
              <wp:positionH relativeFrom="margin">
                <wp:align>right</wp:align>
              </wp:positionH>
              <wp:positionV relativeFrom="paragraph">
                <wp:posOffset>635</wp:posOffset>
              </wp:positionV>
              <wp:extent cx="71755" cy="170815"/>
              <wp:effectExtent l="0" t="0" r="0" b="0"/>
              <wp:wrapTopAndBottom/>
              <wp:docPr id="2" name="Ram1"/>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43707E77" w14:textId="77777777" w:rsidR="0029094D" w:rsidRDefault="006B1455">
                          <w:pPr>
                            <w:pStyle w:val="Sidfot"/>
                          </w:pPr>
                          <w:r>
                            <w:rPr>
                              <w:rStyle w:val="Sidnummer"/>
                            </w:rPr>
                            <w:fldChar w:fldCharType="begin"/>
                          </w:r>
                          <w:r>
                            <w:rPr>
                              <w:rStyle w:val="Sidnummer"/>
                            </w:rPr>
                            <w:instrText>PAGE</w:instrText>
                          </w:r>
                          <w:r>
                            <w:rPr>
                              <w:rStyle w:val="Sidnummer"/>
                            </w:rPr>
                            <w:fldChar w:fldCharType="separate"/>
                          </w:r>
                          <w:r>
                            <w:rPr>
                              <w:rStyle w:val="Sidnummer"/>
                            </w:rPr>
                            <w:t>6</w:t>
                          </w:r>
                          <w:r>
                            <w:rPr>
                              <w:rStyle w:val="Sidnummer"/>
                            </w:rPr>
                            <w:fldChar w:fldCharType="end"/>
                          </w:r>
                        </w:p>
                      </w:txbxContent>
                    </wps:txbx>
                    <wps:bodyPr lIns="0" tIns="0" rIns="0" bIns="0" anchor="t">
                      <a:spAutoFit/>
                    </wps:bodyPr>
                  </wps:wsp>
                </a:graphicData>
              </a:graphic>
            </wp:anchor>
          </w:drawing>
        </mc:Choice>
        <mc:Fallback>
          <w:pict>
            <v:rect fillcolor="#FFFFFF" style="position:absolute;rotation:0;width:5.65pt;height:13.45pt;mso-wrap-distance-left:0pt;mso-wrap-distance-right:0pt;mso-wrap-distance-top:0pt;mso-wrap-distance-bottom:0pt;margin-top:0.05pt;mso-position-vertical-relative:text;margin-left:476.35pt;mso-position-horizontal:right;mso-position-horizontal-relative:margin">
              <v:fill opacity="0f"/>
              <v:textbox inset="0in,0in,0in,0in">
                <w:txbxContent>
                  <w:p>
                    <w:pPr>
                      <w:pStyle w:val="Sidfot"/>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5CF1" w14:textId="77777777" w:rsidR="00A94A13" w:rsidRDefault="006B1455">
      <w:pPr>
        <w:spacing w:after="0" w:line="240" w:lineRule="auto"/>
      </w:pPr>
      <w:r>
        <w:separator/>
      </w:r>
    </w:p>
  </w:footnote>
  <w:footnote w:type="continuationSeparator" w:id="0">
    <w:p w14:paraId="638E69BA" w14:textId="77777777" w:rsidR="00A94A13" w:rsidRDefault="006B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F42"/>
    <w:multiLevelType w:val="multilevel"/>
    <w:tmpl w:val="793C68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F74FEB"/>
    <w:multiLevelType w:val="hybridMultilevel"/>
    <w:tmpl w:val="4C769F7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15:restartNumberingAfterBreak="0">
    <w:nsid w:val="2F5B6407"/>
    <w:multiLevelType w:val="hybridMultilevel"/>
    <w:tmpl w:val="6972B742"/>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3" w15:restartNumberingAfterBreak="0">
    <w:nsid w:val="75B72EFB"/>
    <w:multiLevelType w:val="multilevel"/>
    <w:tmpl w:val="42B22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4D"/>
    <w:rsid w:val="0029094D"/>
    <w:rsid w:val="002D2249"/>
    <w:rsid w:val="003C55A7"/>
    <w:rsid w:val="00494939"/>
    <w:rsid w:val="006B1455"/>
    <w:rsid w:val="00A94A13"/>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A1DB"/>
  <w15:docId w15:val="{EC6C8ED7-B4FE-437D-8362-E7DD7B8A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D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fotChar">
    <w:name w:val="Sidfot Char"/>
    <w:basedOn w:val="Standardstycketeckensnitt"/>
    <w:link w:val="Sidfot"/>
    <w:uiPriority w:val="99"/>
    <w:qFormat/>
    <w:rsid w:val="00CD2FDC"/>
  </w:style>
  <w:style w:type="character" w:styleId="Sidnummer">
    <w:name w:val="page number"/>
    <w:basedOn w:val="Standardstycketeckensnitt"/>
    <w:uiPriority w:val="99"/>
    <w:semiHidden/>
    <w:unhideWhenUsed/>
    <w:qFormat/>
    <w:rsid w:val="00CD2FDC"/>
  </w:style>
  <w:style w:type="character" w:customStyle="1" w:styleId="BallongtextChar">
    <w:name w:val="Ballongtext Char"/>
    <w:basedOn w:val="Standardstycketeckensnitt"/>
    <w:link w:val="Ballongtext"/>
    <w:uiPriority w:val="99"/>
    <w:semiHidden/>
    <w:qFormat/>
    <w:rsid w:val="00FB413B"/>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ahom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ahoma"/>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ahom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ahom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Tahoma"/>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Internetlnk">
    <w:name w:val="Internetlänk"/>
    <w:rPr>
      <w:color w:val="000080"/>
      <w:u w:val="singl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CD2FDC"/>
    <w:rPr>
      <w:rFonts w:ascii="Arial" w:eastAsia="Calibri" w:hAnsi="Arial" w:cs="Arial"/>
      <w:color w:val="000000"/>
      <w:sz w:val="24"/>
      <w:szCs w:val="24"/>
    </w:rPr>
  </w:style>
  <w:style w:type="paragraph" w:styleId="Liststycke">
    <w:name w:val="List Paragraph"/>
    <w:basedOn w:val="Normal"/>
    <w:uiPriority w:val="34"/>
    <w:qFormat/>
    <w:rsid w:val="00CD2FDC"/>
    <w:pPr>
      <w:ind w:left="720"/>
      <w:contextualSpacing/>
    </w:pPr>
  </w:style>
  <w:style w:type="paragraph" w:styleId="Normalwebb">
    <w:name w:val="Normal (Web)"/>
    <w:basedOn w:val="Normal"/>
    <w:uiPriority w:val="99"/>
    <w:unhideWhenUsed/>
    <w:qFormat/>
    <w:rsid w:val="00CD2FDC"/>
    <w:pPr>
      <w:spacing w:beforeAutospacing="1" w:afterAutospacing="1"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CD2FDC"/>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FB413B"/>
    <w:pPr>
      <w:spacing w:after="0" w:line="240" w:lineRule="auto"/>
    </w:pPr>
    <w:rPr>
      <w:rFonts w:ascii="Segoe UI" w:hAnsi="Segoe UI" w:cs="Segoe UI"/>
      <w:sz w:val="18"/>
      <w:szCs w:val="18"/>
    </w:rPr>
  </w:style>
  <w:style w:type="paragraph" w:customStyle="1" w:styleId="Raminnehll">
    <w:name w:val="Raminnehåll"/>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r-johan.karlsson@karlstadfotbo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ders.bademo@karlstadfotboll.com" TargetMode="External"/><Relationship Id="rId4" Type="http://schemas.openxmlformats.org/officeDocument/2006/relationships/webSettings" Target="webSettings.xml"/><Relationship Id="rId9" Type="http://schemas.openxmlformats.org/officeDocument/2006/relationships/hyperlink" Target="mailto:oskar.westerlind@karlstadfotbol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1810</Words>
  <Characters>9599</Characters>
  <Application>Microsoft Office Word</Application>
  <DocSecurity>0</DocSecurity>
  <Lines>79</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01</dc:creator>
  <dc:description/>
  <cp:lastModifiedBy>Per-Johan Karlsson</cp:lastModifiedBy>
  <cp:revision>5</cp:revision>
  <cp:lastPrinted>2022-01-25T11:55:00Z</cp:lastPrinted>
  <dcterms:created xsi:type="dcterms:W3CDTF">2022-01-25T12:17:00Z</dcterms:created>
  <dcterms:modified xsi:type="dcterms:W3CDTF">2022-01-26T08:26:00Z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