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2A834" w14:textId="77777777" w:rsidR="00EC1BF3" w:rsidRPr="00842CC3" w:rsidRDefault="00842CC3">
      <w:pPr>
        <w:rPr>
          <w:b/>
          <w:bCs/>
        </w:rPr>
      </w:pPr>
      <w:r w:rsidRPr="00842CC3">
        <w:rPr>
          <w:b/>
          <w:bCs/>
        </w:rPr>
        <w:t>Gothia cup F2013</w:t>
      </w:r>
    </w:p>
    <w:p w14:paraId="47FBCF7F" w14:textId="77777777" w:rsidR="00842CC3" w:rsidRDefault="00842CC3">
      <w:r>
        <w:t>Äntligen är det dags för Gothia cup som sker vecka 29 (15-21 juli).</w:t>
      </w:r>
    </w:p>
    <w:p w14:paraId="225417AD" w14:textId="235DC77F" w:rsidR="00842CC3" w:rsidRDefault="00842CC3">
      <w:r>
        <w:t>I år kom tiderna ut i god tid så vi alla får lättare att planera.</w:t>
      </w:r>
      <w:r>
        <w:br/>
      </w:r>
      <w:r>
        <w:br/>
      </w:r>
      <w:r w:rsidR="002A1FEB">
        <w:t>F2013 har fått bemanningsschema tisdag till torsdag under veckan och v</w:t>
      </w:r>
      <w:r>
        <w:t>i har placerat ut er på arbetspassen enligt nedan</w:t>
      </w:r>
      <w:r w:rsidR="002A1FEB">
        <w:t>.</w:t>
      </w:r>
      <w:r w:rsidR="00642EA8">
        <w:t xml:space="preserve"> Det är viktigt att komma ihåg att alla hjälper till </w:t>
      </w:r>
      <w:r w:rsidR="004C6CAB">
        <w:t>under veckan.</w:t>
      </w:r>
      <w:r>
        <w:br/>
        <w:t>Om er tid inte passar</w:t>
      </w:r>
      <w:r w:rsidR="005072C5">
        <w:t>, får ni på egen hand</w:t>
      </w:r>
      <w:r>
        <w:t xml:space="preserve"> försöka byta inom laget.</w:t>
      </w:r>
      <w:r>
        <w:br/>
        <w:t xml:space="preserve">Om byte sker </w:t>
      </w:r>
      <w:r w:rsidR="005072C5">
        <w:t>behöver vi få reda på det så att vi kan uppdatera listan till kansliet, dock se</w:t>
      </w:r>
      <w:r>
        <w:t>nast</w:t>
      </w:r>
      <w:r w:rsidR="005072C5">
        <w:br/>
      </w:r>
      <w:r w:rsidR="00893823">
        <w:t>29 juni.</w:t>
      </w:r>
      <w:r>
        <w:br/>
        <w:t xml:space="preserve">Tänk på att mor- och farföräldrar, kanske även en granne kan hjälpa till.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5072C5">
        <w:br/>
      </w:r>
      <w:r w:rsidR="005072C5">
        <w:br/>
        <w:t>Heja KIF!!!</w:t>
      </w:r>
    </w:p>
    <w:p w14:paraId="0F1D07D7" w14:textId="77777777" w:rsidR="00842CC3" w:rsidRDefault="00842CC3"/>
    <w:p w14:paraId="67C27B3A" w14:textId="30CEFCF8" w:rsidR="00842CC3" w:rsidRDefault="00470D38">
      <w:r w:rsidRPr="00470D38">
        <w:rPr>
          <w:noProof/>
        </w:rPr>
        <w:drawing>
          <wp:inline distT="0" distB="0" distL="0" distR="0" wp14:anchorId="65612B8F" wp14:editId="2491D330">
            <wp:extent cx="6545439" cy="2266950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280" cy="2271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C3"/>
    <w:rsid w:val="000634FB"/>
    <w:rsid w:val="002338AE"/>
    <w:rsid w:val="002A1FEB"/>
    <w:rsid w:val="00367665"/>
    <w:rsid w:val="00470D38"/>
    <w:rsid w:val="004C6CAB"/>
    <w:rsid w:val="005072C5"/>
    <w:rsid w:val="00642EA8"/>
    <w:rsid w:val="00842CC3"/>
    <w:rsid w:val="00893823"/>
    <w:rsid w:val="00EC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A23C9"/>
  <w15:chartTrackingRefBased/>
  <w15:docId w15:val="{514B5912-F951-46F5-A338-B0863A4D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1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Mediq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Bohl, Sofia</dc:creator>
  <cp:keywords/>
  <dc:description/>
  <cp:lastModifiedBy>Bohl, Sofia</cp:lastModifiedBy>
  <cp:revision>8</cp:revision>
  <dcterms:created xsi:type="dcterms:W3CDTF">2024-05-29T14:39:00Z</dcterms:created>
  <dcterms:modified xsi:type="dcterms:W3CDTF">2024-05-29T15:16:00Z</dcterms:modified>
</cp:coreProperties>
</file>