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40CD" w14:textId="42D211B4" w:rsidR="00677013" w:rsidRPr="00BD09BF" w:rsidRDefault="009033AB" w:rsidP="00677013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highlight w:val="yellow"/>
        </w:rPr>
        <w:br/>
      </w:r>
      <w:r w:rsidR="00BD09BF" w:rsidRPr="00BD09BF">
        <w:rPr>
          <w:b/>
          <w:sz w:val="48"/>
          <w:szCs w:val="48"/>
          <w:highlight w:val="yellow"/>
        </w:rPr>
        <w:t>RESULTATRAPPORTERING</w:t>
      </w:r>
    </w:p>
    <w:p w14:paraId="06615A08" w14:textId="424A1E7D" w:rsidR="00677013" w:rsidRPr="00677013" w:rsidRDefault="00677013" w:rsidP="00677013">
      <w:pPr>
        <w:jc w:val="center"/>
      </w:pPr>
    </w:p>
    <w:p w14:paraId="77AEA7E3" w14:textId="0FFDFDC3" w:rsidR="00257ED4" w:rsidRDefault="00FE5EC5" w:rsidP="00462A2E">
      <w:pPr>
        <w:rPr>
          <w:b/>
          <w:sz w:val="44"/>
          <w:szCs w:val="44"/>
        </w:rPr>
      </w:pPr>
      <w:r w:rsidRPr="0006115C">
        <w:rPr>
          <w:b/>
          <w:sz w:val="44"/>
          <w:szCs w:val="44"/>
        </w:rPr>
        <w:t xml:space="preserve">ALLA MATCHRESULTAT SKA </w:t>
      </w:r>
      <w:r w:rsidR="00036D27">
        <w:rPr>
          <w:b/>
          <w:sz w:val="44"/>
          <w:szCs w:val="44"/>
        </w:rPr>
        <w:t>RAPPORTERAS IN VIA MOBILEN.</w:t>
      </w:r>
      <w:r w:rsidR="00036D27">
        <w:rPr>
          <w:b/>
          <w:sz w:val="44"/>
          <w:szCs w:val="44"/>
        </w:rPr>
        <w:br/>
        <w:t xml:space="preserve">GÅ IN PÅ </w:t>
      </w:r>
      <w:hyperlink r:id="rId8" w:history="1">
        <w:proofErr w:type="gramStart"/>
        <w:r w:rsidR="00B93A04" w:rsidRPr="00C21191">
          <w:rPr>
            <w:rStyle w:val="Hyperlnk"/>
            <w:b/>
            <w:sz w:val="44"/>
            <w:szCs w:val="44"/>
          </w:rPr>
          <w:t>m.ibis.innebandy.se</w:t>
        </w:r>
        <w:proofErr w:type="gramEnd"/>
      </w:hyperlink>
      <w:r w:rsidR="009033AB">
        <w:rPr>
          <w:b/>
          <w:sz w:val="44"/>
          <w:szCs w:val="44"/>
        </w:rPr>
        <w:br/>
      </w:r>
    </w:p>
    <w:p w14:paraId="04E7044F" w14:textId="77777777" w:rsidR="004357E4" w:rsidRPr="004357E4" w:rsidRDefault="004357E4" w:rsidP="00257ED4">
      <w:pPr>
        <w:pStyle w:val="Liststycke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4"/>
          <w:szCs w:val="44"/>
        </w:rPr>
        <w:t>Klicka på IBIS Mobil Föreningsklient</w:t>
      </w:r>
    </w:p>
    <w:p w14:paraId="6806AAF3" w14:textId="77777777" w:rsidR="000C7364" w:rsidRPr="000C7364" w:rsidRDefault="004357E4" w:rsidP="00257ED4">
      <w:pPr>
        <w:pStyle w:val="Liststycke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4"/>
          <w:szCs w:val="44"/>
        </w:rPr>
        <w:t>Skriv in matchnummer och kontrollkoden och klicka på logga in</w:t>
      </w:r>
    </w:p>
    <w:p w14:paraId="4D0906CB" w14:textId="77777777" w:rsidR="00CE70BB" w:rsidRPr="00CE70BB" w:rsidRDefault="00CE70BB" w:rsidP="00257ED4">
      <w:pPr>
        <w:pStyle w:val="Liststycke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4"/>
          <w:szCs w:val="44"/>
        </w:rPr>
        <w:t>Klicka på rapportera resultat</w:t>
      </w:r>
    </w:p>
    <w:p w14:paraId="4EB14411" w14:textId="77777777" w:rsidR="009033AB" w:rsidRPr="009033AB" w:rsidRDefault="009033AB" w:rsidP="00257ED4">
      <w:pPr>
        <w:pStyle w:val="Liststycke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4"/>
          <w:szCs w:val="44"/>
        </w:rPr>
        <w:t>Lägg in resultatet och spara</w:t>
      </w:r>
    </w:p>
    <w:p w14:paraId="5D674867" w14:textId="51DD75AA" w:rsidR="0055621F" w:rsidRPr="0055621F" w:rsidRDefault="009033AB" w:rsidP="00853A1B">
      <w:pPr>
        <w:rPr>
          <w:sz w:val="32"/>
          <w:szCs w:val="32"/>
        </w:rPr>
      </w:pPr>
      <w:r>
        <w:rPr>
          <w:b/>
          <w:sz w:val="44"/>
          <w:szCs w:val="44"/>
        </w:rPr>
        <w:t>OBS! Ingen händelserapportering!</w:t>
      </w:r>
      <w:r w:rsidR="009510B8" w:rsidRPr="009033AB">
        <w:rPr>
          <w:b/>
          <w:sz w:val="44"/>
          <w:szCs w:val="44"/>
        </w:rPr>
        <w:br/>
      </w:r>
      <w:r w:rsidR="00AC63F1" w:rsidRPr="009033AB">
        <w:rPr>
          <w:b/>
          <w:sz w:val="44"/>
          <w:szCs w:val="44"/>
        </w:rPr>
        <w:br/>
      </w:r>
      <w:r w:rsidR="00853A1B">
        <w:rPr>
          <w:b/>
          <w:sz w:val="44"/>
          <w:szCs w:val="44"/>
        </w:rPr>
        <w:t>_________________________________________</w:t>
      </w:r>
      <w:r w:rsidR="00A44E65" w:rsidRPr="009033AB">
        <w:rPr>
          <w:b/>
          <w:sz w:val="44"/>
          <w:szCs w:val="44"/>
        </w:rPr>
        <w:br/>
      </w:r>
      <w:r w:rsidR="00462A2E" w:rsidRPr="009033AB">
        <w:rPr>
          <w:b/>
          <w:sz w:val="36"/>
          <w:szCs w:val="36"/>
        </w:rPr>
        <w:br/>
      </w:r>
      <w:r w:rsidR="0055621F" w:rsidRPr="00E12F70">
        <w:rPr>
          <w:b/>
          <w:color w:val="000000" w:themeColor="text1"/>
          <w:sz w:val="38"/>
          <w:szCs w:val="38"/>
        </w:rPr>
        <w:t xml:space="preserve">SEKRETARIATET UTSER MATCHENS ”FAIR PLAY </w:t>
      </w:r>
      <w:r w:rsidR="00E12F70">
        <w:rPr>
          <w:b/>
          <w:color w:val="000000" w:themeColor="text1"/>
          <w:sz w:val="38"/>
          <w:szCs w:val="38"/>
        </w:rPr>
        <w:t>L</w:t>
      </w:r>
      <w:r w:rsidR="0055621F" w:rsidRPr="00E12F70">
        <w:rPr>
          <w:b/>
          <w:color w:val="000000" w:themeColor="text1"/>
          <w:sz w:val="38"/>
          <w:szCs w:val="38"/>
        </w:rPr>
        <w:t>IRARE”</w:t>
      </w:r>
      <w:r w:rsidR="0055621F" w:rsidRPr="00677013">
        <w:rPr>
          <w:b/>
          <w:color w:val="FF0000"/>
          <w:sz w:val="40"/>
          <w:szCs w:val="40"/>
        </w:rPr>
        <w:br/>
        <w:t xml:space="preserve"> (1 SPELARE I VARJE MATCH)</w:t>
      </w:r>
      <w:r w:rsidR="0055621F" w:rsidRPr="00677013">
        <w:rPr>
          <w:b/>
          <w:color w:val="FF0000"/>
          <w:sz w:val="40"/>
          <w:szCs w:val="40"/>
        </w:rPr>
        <w:br/>
        <w:t xml:space="preserve"> (</w:t>
      </w:r>
      <w:r w:rsidR="0055621F" w:rsidRPr="00677013">
        <w:rPr>
          <w:b/>
          <w:color w:val="FF0000"/>
          <w:sz w:val="40"/>
          <w:szCs w:val="40"/>
          <w:u w:val="single"/>
        </w:rPr>
        <w:t xml:space="preserve">EJ </w:t>
      </w:r>
      <w:r w:rsidR="0055621F" w:rsidRPr="00677013">
        <w:rPr>
          <w:b/>
          <w:color w:val="FF0000"/>
          <w:sz w:val="40"/>
          <w:szCs w:val="40"/>
        </w:rPr>
        <w:t>1 spelare i varje lag)</w:t>
      </w:r>
      <w:r w:rsidR="0055621F" w:rsidRPr="00677013">
        <w:rPr>
          <w:b/>
          <w:color w:val="FF0000"/>
          <w:sz w:val="40"/>
          <w:szCs w:val="40"/>
        </w:rPr>
        <w:br/>
      </w:r>
      <w:r w:rsidR="0055621F" w:rsidRPr="0055621F">
        <w:rPr>
          <w:sz w:val="32"/>
          <w:szCs w:val="32"/>
        </w:rPr>
        <w:br/>
      </w:r>
      <w:r w:rsidR="0055621F" w:rsidRPr="00A2547A">
        <w:rPr>
          <w:b/>
          <w:sz w:val="32"/>
          <w:szCs w:val="32"/>
          <w:highlight w:val="yellow"/>
        </w:rPr>
        <w:t>Denna spelare presenteras direkt efter slutsignal och tilldelas ett ”Matchens Fair Play Pris” av sekretariatet.</w:t>
      </w:r>
      <w:r w:rsidR="0055621F">
        <w:rPr>
          <w:sz w:val="32"/>
          <w:szCs w:val="32"/>
        </w:rPr>
        <w:t xml:space="preserve"> </w:t>
      </w:r>
      <w:r w:rsidR="0055621F">
        <w:rPr>
          <w:sz w:val="32"/>
          <w:szCs w:val="32"/>
        </w:rPr>
        <w:br/>
      </w:r>
      <w:r w:rsidR="00E12F70">
        <w:rPr>
          <w:sz w:val="32"/>
          <w:szCs w:val="32"/>
        </w:rPr>
        <w:t>(Ska vara en spelare som uppträder bra mot domare, motståndare, publik, medspelare</w:t>
      </w:r>
      <w:r w:rsidR="00732387">
        <w:rPr>
          <w:sz w:val="32"/>
          <w:szCs w:val="32"/>
        </w:rPr>
        <w:t xml:space="preserve"> &amp; kämpar utifrån sina egna förutsättningar.)</w:t>
      </w:r>
      <w:r w:rsidR="0055621F">
        <w:rPr>
          <w:sz w:val="32"/>
          <w:szCs w:val="32"/>
        </w:rPr>
        <w:br/>
      </w:r>
      <w:r w:rsidR="00832011" w:rsidRPr="00832011">
        <w:rPr>
          <w:b/>
          <w:bCs/>
          <w:sz w:val="32"/>
          <w:szCs w:val="32"/>
        </w:rPr>
        <w:t>Priset under fredag &amp; lördag är en necessär.</w:t>
      </w:r>
      <w:r w:rsidR="00832011" w:rsidRPr="00832011">
        <w:rPr>
          <w:b/>
          <w:bCs/>
          <w:sz w:val="32"/>
          <w:szCs w:val="32"/>
        </w:rPr>
        <w:br/>
        <w:t xml:space="preserve">Priset under söndagen (slutspelet) är en </w:t>
      </w:r>
      <w:proofErr w:type="spellStart"/>
      <w:r w:rsidR="00832011" w:rsidRPr="00832011">
        <w:rPr>
          <w:b/>
          <w:bCs/>
          <w:sz w:val="32"/>
          <w:szCs w:val="32"/>
        </w:rPr>
        <w:t>toolbag</w:t>
      </w:r>
      <w:proofErr w:type="spellEnd"/>
      <w:r w:rsidR="00832011" w:rsidRPr="00832011">
        <w:rPr>
          <w:b/>
          <w:bCs/>
          <w:sz w:val="32"/>
          <w:szCs w:val="32"/>
        </w:rPr>
        <w:t>.</w:t>
      </w:r>
      <w:r w:rsidR="0055621F" w:rsidRPr="00832011">
        <w:rPr>
          <w:b/>
          <w:bCs/>
          <w:sz w:val="32"/>
          <w:szCs w:val="32"/>
        </w:rPr>
        <w:br/>
      </w:r>
    </w:p>
    <w:sectPr w:rsidR="0055621F" w:rsidRPr="0055621F" w:rsidSect="00677013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707"/>
    <w:multiLevelType w:val="hybridMultilevel"/>
    <w:tmpl w:val="3DEAB7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21F"/>
    <w:rsid w:val="00036D27"/>
    <w:rsid w:val="000465E6"/>
    <w:rsid w:val="0006115C"/>
    <w:rsid w:val="000673A3"/>
    <w:rsid w:val="000C7364"/>
    <w:rsid w:val="000D3BD7"/>
    <w:rsid w:val="000F72F5"/>
    <w:rsid w:val="001A7ABA"/>
    <w:rsid w:val="001D00C4"/>
    <w:rsid w:val="00257ED4"/>
    <w:rsid w:val="002D7E36"/>
    <w:rsid w:val="00381876"/>
    <w:rsid w:val="004357E4"/>
    <w:rsid w:val="00462A2E"/>
    <w:rsid w:val="00522C63"/>
    <w:rsid w:val="0055621F"/>
    <w:rsid w:val="00635335"/>
    <w:rsid w:val="00677013"/>
    <w:rsid w:val="00732387"/>
    <w:rsid w:val="00740782"/>
    <w:rsid w:val="007B42E1"/>
    <w:rsid w:val="007F3A91"/>
    <w:rsid w:val="00832011"/>
    <w:rsid w:val="00853A1B"/>
    <w:rsid w:val="009033AB"/>
    <w:rsid w:val="00947BD1"/>
    <w:rsid w:val="009510B8"/>
    <w:rsid w:val="00A2547A"/>
    <w:rsid w:val="00A44E65"/>
    <w:rsid w:val="00AC63F1"/>
    <w:rsid w:val="00AE1171"/>
    <w:rsid w:val="00B142BC"/>
    <w:rsid w:val="00B63079"/>
    <w:rsid w:val="00B93A04"/>
    <w:rsid w:val="00BD09BF"/>
    <w:rsid w:val="00BD6207"/>
    <w:rsid w:val="00BF0646"/>
    <w:rsid w:val="00C42847"/>
    <w:rsid w:val="00CE70BB"/>
    <w:rsid w:val="00D65D51"/>
    <w:rsid w:val="00DB02E0"/>
    <w:rsid w:val="00DC51BD"/>
    <w:rsid w:val="00E12F70"/>
    <w:rsid w:val="00F82F58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D81F"/>
  <w15:chartTrackingRefBased/>
  <w15:docId w15:val="{1B8D0984-48D4-449C-A80D-E561ECB0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5621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56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621F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A44E6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44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.ibis.innebandy.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E6A83AC1A1AD41A1B34822AE8D81EC" ma:contentTypeVersion="" ma:contentTypeDescription="Skapa ett nytt dokument." ma:contentTypeScope="" ma:versionID="c2f53733002944012fed7351e8544066">
  <xsd:schema xmlns:xsd="http://www.w3.org/2001/XMLSchema" xmlns:xs="http://www.w3.org/2001/XMLSchema" xmlns:p="http://schemas.microsoft.com/office/2006/metadata/properties" xmlns:ns2="0af293d7-9d7b-4f37-af6f-b560bfe484a8" xmlns:ns3="6a4ae358-675c-4064-ab6b-58c5e434e3ce" targetNamespace="http://schemas.microsoft.com/office/2006/metadata/properties" ma:root="true" ma:fieldsID="03f32ce1ddbe73d8c9db31410fc5cc9d" ns2:_="" ns3:_="">
    <xsd:import namespace="0af293d7-9d7b-4f37-af6f-b560bfe484a8"/>
    <xsd:import namespace="6a4ae358-675c-4064-ab6b-58c5e434e3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293d7-9d7b-4f37-af6f-b560bfe484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Delar tips, Hash" ma:internalName="SharingHintHash" ma:readOnly="true">
      <xsd:simpleType>
        <xsd:restriction base="dms:Text"/>
      </xsd:simpleType>
    </xsd:element>
    <xsd:element name="SharedWithDetails" ma:index="1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ae358-675c-4064-ab6b-58c5e434e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EF2671-06A3-4A62-9349-D4622C5DA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293d7-9d7b-4f37-af6f-b560bfe484a8"/>
    <ds:schemaRef ds:uri="6a4ae358-675c-4064-ab6b-58c5e434e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FD9211-76EF-41C8-94C5-D14241CE7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7CEDD-4553-4FB5-BA06-68684C23AE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Isaksson (SmIBF) Smålands Innebandyförbund</dc:creator>
  <cp:keywords/>
  <dc:description/>
  <cp:lastModifiedBy>Helena Isaksson (Småland)</cp:lastModifiedBy>
  <cp:revision>43</cp:revision>
  <cp:lastPrinted>2018-03-12T09:39:00Z</cp:lastPrinted>
  <dcterms:created xsi:type="dcterms:W3CDTF">2017-03-20T12:15:00Z</dcterms:created>
  <dcterms:modified xsi:type="dcterms:W3CDTF">2022-03-02T11:55:00Z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0x01010002E6A83AC1A1AD41A1B34822AE8D81EC</vt:lpwstr>
  </property>
</Properties>
</file>