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AC" w:rsidRDefault="00BF3CDF" w:rsidP="00BF3CDF">
      <w:pPr>
        <w:pStyle w:val="Rubrik1"/>
      </w:pPr>
      <w:r>
        <w:t>Protokoll U-sektionsmöte 2019-04-23</w:t>
      </w:r>
    </w:p>
    <w:p w:rsidR="00B13EE0" w:rsidRDefault="00B13EE0" w:rsidP="00B13EE0"/>
    <w:p w:rsidR="00B13EE0" w:rsidRDefault="00B13EE0" w:rsidP="00B13EE0">
      <w:r>
        <w:t>Närvarande:</w:t>
      </w:r>
    </w:p>
    <w:p w:rsidR="00B13EE0" w:rsidRPr="00B13EE0" w:rsidRDefault="00B13EE0" w:rsidP="00B13EE0">
      <w:pPr>
        <w:rPr>
          <w:i/>
        </w:rPr>
      </w:pPr>
      <w:r w:rsidRPr="00B13EE0">
        <w:rPr>
          <w:i/>
        </w:rPr>
        <w:t>Hans Nielsen</w:t>
      </w:r>
      <w:r w:rsidRPr="00B13EE0">
        <w:rPr>
          <w:i/>
        </w:rPr>
        <w:tab/>
      </w:r>
      <w:r w:rsidRPr="00B13EE0">
        <w:rPr>
          <w:i/>
        </w:rPr>
        <w:tab/>
        <w:t>Andreas Rosenqvist</w:t>
      </w:r>
      <w:r w:rsidRPr="00B13EE0">
        <w:rPr>
          <w:i/>
        </w:rPr>
        <w:tab/>
        <w:t xml:space="preserve">Jerzy </w:t>
      </w:r>
      <w:proofErr w:type="spellStart"/>
      <w:r w:rsidRPr="00B13EE0">
        <w:rPr>
          <w:i/>
        </w:rPr>
        <w:t>Michalski</w:t>
      </w:r>
      <w:proofErr w:type="spellEnd"/>
    </w:p>
    <w:p w:rsidR="00B13EE0" w:rsidRPr="00B13EE0" w:rsidRDefault="00B13EE0" w:rsidP="00B13EE0">
      <w:pPr>
        <w:rPr>
          <w:i/>
        </w:rPr>
      </w:pPr>
      <w:r w:rsidRPr="00B13EE0">
        <w:rPr>
          <w:i/>
        </w:rPr>
        <w:t>Daniel Nilsson</w:t>
      </w:r>
      <w:r w:rsidRPr="00B13EE0">
        <w:rPr>
          <w:i/>
        </w:rPr>
        <w:tab/>
      </w:r>
      <w:r w:rsidRPr="00B13EE0">
        <w:rPr>
          <w:i/>
        </w:rPr>
        <w:tab/>
        <w:t>Magnus Björk</w:t>
      </w:r>
      <w:r w:rsidRPr="00B13EE0">
        <w:rPr>
          <w:i/>
        </w:rPr>
        <w:tab/>
      </w:r>
      <w:r w:rsidRPr="00B13EE0">
        <w:rPr>
          <w:i/>
        </w:rPr>
        <w:tab/>
        <w:t>Oscar Bokeroth</w:t>
      </w:r>
    </w:p>
    <w:p w:rsidR="00BF3CDF" w:rsidRDefault="00BF3CDF" w:rsidP="00BF3CDF"/>
    <w:p w:rsidR="00BF3CDF" w:rsidRDefault="00BF3CDF" w:rsidP="00BF3CDF">
      <w:r>
        <w:t>Protokoll från föregående möte saknas. Därför kan protokollet ej gås igenom.</w:t>
      </w:r>
    </w:p>
    <w:p w:rsidR="00BF3CDF" w:rsidRDefault="00BF3CDF" w:rsidP="00BF3CDF"/>
    <w:p w:rsidR="00BF3CDF" w:rsidRDefault="00BF3CDF" w:rsidP="00BF3CDF">
      <w:pPr>
        <w:pStyle w:val="Rubrik2"/>
      </w:pPr>
      <w:r>
        <w:t>§1. Information från huvudstyrelsen</w:t>
      </w:r>
    </w:p>
    <w:p w:rsidR="00BF3CDF" w:rsidRDefault="00BF3CDF" w:rsidP="00BF3CDF">
      <w:pPr>
        <w:pStyle w:val="Liststycke"/>
        <w:numPr>
          <w:ilvl w:val="0"/>
          <w:numId w:val="1"/>
        </w:numPr>
      </w:pPr>
      <w:r>
        <w:t>Huvudstyrelsen har gett klartecken till att begära utdrag ur belastningsregistret från samtliga ledare i föreningen. Magnus Björk tar fram ett informationsbrev om detta som skall skickas ut till ledarna innan sommaren.</w:t>
      </w:r>
    </w:p>
    <w:p w:rsidR="00BF3CDF" w:rsidRDefault="00BF3CDF" w:rsidP="00BF3CDF">
      <w:pPr>
        <w:pStyle w:val="Liststycke"/>
        <w:numPr>
          <w:ilvl w:val="0"/>
          <w:numId w:val="1"/>
        </w:numPr>
      </w:pPr>
      <w:r>
        <w:t xml:space="preserve">Det fattas många frivilliga till föreningens åtaganden vid Sweden Rock och </w:t>
      </w:r>
      <w:proofErr w:type="spellStart"/>
      <w:r>
        <w:t>Diggiloo</w:t>
      </w:r>
      <w:proofErr w:type="spellEnd"/>
      <w:r>
        <w:t>.</w:t>
      </w:r>
    </w:p>
    <w:p w:rsidR="00BF3CDF" w:rsidRDefault="00BF3CDF" w:rsidP="00BF3CDF">
      <w:pPr>
        <w:pStyle w:val="Liststycke"/>
        <w:numPr>
          <w:ilvl w:val="0"/>
          <w:numId w:val="1"/>
        </w:numPr>
      </w:pPr>
      <w:r>
        <w:t xml:space="preserve">Magnus Olsson söker dispens för tre spelare födda 2004 till P05/06. Vi väntar fortfarande på rätt dokument som Christer </w:t>
      </w:r>
      <w:proofErr w:type="spellStart"/>
      <w:r>
        <w:t>Adelsbo</w:t>
      </w:r>
      <w:proofErr w:type="spellEnd"/>
      <w:r>
        <w:t xml:space="preserve"> skall signera.</w:t>
      </w:r>
    </w:p>
    <w:p w:rsidR="00BF3CDF" w:rsidRDefault="00BF3CDF" w:rsidP="00BF3CDF">
      <w:pPr>
        <w:pStyle w:val="Liststycke"/>
        <w:numPr>
          <w:ilvl w:val="0"/>
          <w:numId w:val="1"/>
        </w:numPr>
      </w:pPr>
      <w:r>
        <w:t xml:space="preserve">Föreningarnas </w:t>
      </w:r>
      <w:r w:rsidR="00693F3B">
        <w:t>D</w:t>
      </w:r>
      <w:r>
        <w:t>ag genomförs i september. U-sektionen har utsett Andreas Rosenqvist till ”övergripande” ansvarig från</w:t>
      </w:r>
      <w:r w:rsidR="00693F3B">
        <w:t xml:space="preserve"> föreningens sida.</w:t>
      </w:r>
    </w:p>
    <w:p w:rsidR="00693F3B" w:rsidRDefault="00693F3B" w:rsidP="00BF3CDF">
      <w:pPr>
        <w:pStyle w:val="Liststycke"/>
        <w:numPr>
          <w:ilvl w:val="0"/>
          <w:numId w:val="1"/>
        </w:numPr>
      </w:pPr>
      <w:r>
        <w:t>Stora Motivationsdagen 16/11</w:t>
      </w:r>
      <w:r w:rsidR="00B13EE0">
        <w:t>;</w:t>
      </w:r>
      <w:r>
        <w:t xml:space="preserve"> </w:t>
      </w:r>
      <w:r w:rsidR="00B13EE0">
        <w:t>f</w:t>
      </w:r>
      <w:r>
        <w:t>öreningen erbjuder deltagande till samtliga ledare. Utskick har skett till samtliga lag.</w:t>
      </w:r>
    </w:p>
    <w:p w:rsidR="00693F3B" w:rsidRDefault="00693F3B" w:rsidP="00BF3CDF">
      <w:pPr>
        <w:pStyle w:val="Liststycke"/>
        <w:numPr>
          <w:ilvl w:val="0"/>
          <w:numId w:val="1"/>
        </w:numPr>
      </w:pPr>
      <w:r>
        <w:t>Valborgsfirandet; D-sektionen ansvarar i år.</w:t>
      </w:r>
    </w:p>
    <w:p w:rsidR="00693F3B" w:rsidRDefault="00693F3B" w:rsidP="00693F3B"/>
    <w:p w:rsidR="00693F3B" w:rsidRDefault="00693F3B" w:rsidP="00693F3B">
      <w:pPr>
        <w:pStyle w:val="Rubrik2"/>
      </w:pPr>
      <w:r>
        <w:t>§2. Information från verksamhetskommittén</w:t>
      </w:r>
    </w:p>
    <w:p w:rsidR="00693F3B" w:rsidRDefault="00693F3B" w:rsidP="00693F3B">
      <w:pPr>
        <w:pStyle w:val="Liststycke"/>
        <w:numPr>
          <w:ilvl w:val="0"/>
          <w:numId w:val="2"/>
        </w:numPr>
      </w:pPr>
      <w:r>
        <w:t>Ingen representant närvarade vid mötet. Fortsättningsvis bör någon närvara. Hans Nielsen organiserar detta.</w:t>
      </w:r>
    </w:p>
    <w:p w:rsidR="00693F3B" w:rsidRDefault="00693F3B" w:rsidP="00693F3B"/>
    <w:p w:rsidR="00693F3B" w:rsidRDefault="00693F3B" w:rsidP="00693F3B">
      <w:pPr>
        <w:pStyle w:val="Rubrik2"/>
      </w:pPr>
      <w:r>
        <w:t>§3. Information från aktivitetskommittén</w:t>
      </w:r>
    </w:p>
    <w:p w:rsidR="00693F3B" w:rsidRDefault="00693F3B" w:rsidP="00693F3B">
      <w:pPr>
        <w:pStyle w:val="Liststycke"/>
        <w:numPr>
          <w:ilvl w:val="0"/>
          <w:numId w:val="2"/>
        </w:numPr>
      </w:pPr>
      <w:r>
        <w:t>Loppisen rullar på. Magnus Björk redogör för läget och ungefärliga intäkter.</w:t>
      </w:r>
    </w:p>
    <w:p w:rsidR="00693F3B" w:rsidRDefault="00693F3B" w:rsidP="00693F3B"/>
    <w:p w:rsidR="00693F3B" w:rsidRDefault="00693F3B" w:rsidP="00693F3B">
      <w:pPr>
        <w:pStyle w:val="Rubrik2"/>
      </w:pPr>
      <w:r>
        <w:t>§4. Information från materialkommittén</w:t>
      </w:r>
    </w:p>
    <w:p w:rsidR="00693F3B" w:rsidRDefault="00693F3B" w:rsidP="00693F3B">
      <w:pPr>
        <w:pStyle w:val="Liststycke"/>
        <w:numPr>
          <w:ilvl w:val="0"/>
          <w:numId w:val="2"/>
        </w:numPr>
      </w:pPr>
      <w:r>
        <w:t>Oscar Bokeroth efterfrågar tydligare rutiner vid materialbeställning. Hans Nielsen undersöker möjligheterna.</w:t>
      </w:r>
    </w:p>
    <w:p w:rsidR="00693F3B" w:rsidRDefault="00693F3B" w:rsidP="00693F3B"/>
    <w:p w:rsidR="00693F3B" w:rsidRDefault="00693F3B" w:rsidP="00693F3B">
      <w:pPr>
        <w:pStyle w:val="Rubrik2"/>
      </w:pPr>
      <w:r>
        <w:t>§5. Information från cupkommittén</w:t>
      </w:r>
    </w:p>
    <w:p w:rsidR="00693F3B" w:rsidRDefault="00693F3B" w:rsidP="00693F3B">
      <w:pPr>
        <w:pStyle w:val="Liststycke"/>
        <w:numPr>
          <w:ilvl w:val="0"/>
          <w:numId w:val="2"/>
        </w:numPr>
      </w:pPr>
      <w:r>
        <w:t>Ifö Cup har f.n. 75 lag anmälda, men det saknas flicklag samt i P06</w:t>
      </w:r>
    </w:p>
    <w:p w:rsidR="00693F3B" w:rsidRDefault="00693F3B" w:rsidP="00693F3B"/>
    <w:p w:rsidR="00693F3B" w:rsidRDefault="00693F3B" w:rsidP="00693F3B">
      <w:pPr>
        <w:pStyle w:val="Rubrik2"/>
      </w:pPr>
      <w:r>
        <w:lastRenderedPageBreak/>
        <w:t>§6. Information från sponsorkommittén</w:t>
      </w:r>
    </w:p>
    <w:p w:rsidR="00B13EE0" w:rsidRDefault="00693F3B" w:rsidP="00B13EE0">
      <w:pPr>
        <w:pStyle w:val="Liststycke"/>
        <w:numPr>
          <w:ilvl w:val="0"/>
          <w:numId w:val="2"/>
        </w:numPr>
      </w:pPr>
      <w:r>
        <w:t>Sponsorkommittén har uträttat vad de ska i vår och är nu vilande fram till hösten</w:t>
      </w:r>
    </w:p>
    <w:p w:rsidR="00B13EE0" w:rsidRPr="00B13EE0" w:rsidRDefault="00B13EE0" w:rsidP="00B13EE0"/>
    <w:p w:rsidR="00693F3B" w:rsidRDefault="00693F3B" w:rsidP="00693F3B">
      <w:pPr>
        <w:pStyle w:val="Rubrik2"/>
      </w:pPr>
      <w:r>
        <w:t>§7. Övrigt</w:t>
      </w:r>
    </w:p>
    <w:p w:rsidR="00693F3B" w:rsidRDefault="00693F3B" w:rsidP="00693F3B">
      <w:pPr>
        <w:pStyle w:val="Liststycke"/>
        <w:numPr>
          <w:ilvl w:val="0"/>
          <w:numId w:val="2"/>
        </w:numPr>
      </w:pPr>
      <w:r>
        <w:t>Läget i P05/06 diskuterades</w:t>
      </w:r>
    </w:p>
    <w:p w:rsidR="00693F3B" w:rsidRDefault="00EF55DE" w:rsidP="00693F3B">
      <w:pPr>
        <w:pStyle w:val="Liststycke"/>
        <w:numPr>
          <w:ilvl w:val="0"/>
          <w:numId w:val="2"/>
        </w:numPr>
      </w:pPr>
      <w:r>
        <w:t>Daniel Nilsson undersöker J-lagets träning</w:t>
      </w:r>
    </w:p>
    <w:p w:rsidR="00EF55DE" w:rsidRDefault="00EF55DE" w:rsidP="00693F3B">
      <w:pPr>
        <w:pStyle w:val="Liststycke"/>
        <w:numPr>
          <w:ilvl w:val="0"/>
          <w:numId w:val="2"/>
        </w:numPr>
      </w:pPr>
      <w:r>
        <w:t>Målvaktsträning för yngre lag diskuterades. Daniel Nilsson undersöker med sina målvakter om vilka tider som passar.</w:t>
      </w:r>
    </w:p>
    <w:p w:rsidR="00EF55DE" w:rsidRDefault="00EF55DE" w:rsidP="00693F3B">
      <w:pPr>
        <w:pStyle w:val="Liststycke"/>
        <w:numPr>
          <w:ilvl w:val="0"/>
          <w:numId w:val="2"/>
        </w:numPr>
      </w:pPr>
      <w:r>
        <w:t>Tidigare tematräning för spelare 12-14 år var väldigt uppskattad och efterfrågas igen. Förslag om 1 tillfälle på våren och 1 tillfälle på hösten. Daniel Nilsson återkommer om datum.</w:t>
      </w:r>
    </w:p>
    <w:p w:rsidR="00EF55DE" w:rsidRDefault="00EF55DE" w:rsidP="00EF55DE">
      <w:pPr>
        <w:pStyle w:val="Liststycke"/>
        <w:numPr>
          <w:ilvl w:val="0"/>
          <w:numId w:val="2"/>
        </w:numPr>
      </w:pPr>
      <w:r>
        <w:t>Daniel Nilsson föreslog att U-styrelsen fortsättningsvis bör godkänna eventuellt seriespel med underåriga spelare, till skillnad mot idag där ledarna själva beslutar.</w:t>
      </w:r>
    </w:p>
    <w:p w:rsidR="00EF55DE" w:rsidRDefault="00EF55DE" w:rsidP="00EF55DE">
      <w:pPr>
        <w:pStyle w:val="Liststycke"/>
        <w:numPr>
          <w:ilvl w:val="0"/>
          <w:numId w:val="2"/>
        </w:numPr>
      </w:pPr>
      <w:r>
        <w:t>Uppflyttningspolicyn verkar fungera bra. Bra respons från juniorer som tränat med A-laget.</w:t>
      </w:r>
    </w:p>
    <w:p w:rsidR="00EF55DE" w:rsidRDefault="00EF55DE" w:rsidP="00EF55DE">
      <w:pPr>
        <w:pStyle w:val="Liststycke"/>
        <w:numPr>
          <w:ilvl w:val="0"/>
          <w:numId w:val="2"/>
        </w:numPr>
      </w:pPr>
      <w:r>
        <w:t>Beslut om att organisera förmatcher vid herr- och damlagets matcher</w:t>
      </w:r>
      <w:r w:rsidR="00B13EE0">
        <w:t>. Oscar Bokeroth organiserar lagen och ger förslag på spelschema.</w:t>
      </w:r>
    </w:p>
    <w:p w:rsidR="00B13EE0" w:rsidRDefault="00B13EE0" w:rsidP="00B13EE0"/>
    <w:p w:rsidR="00B13EE0" w:rsidRDefault="00B13EE0" w:rsidP="00B13EE0">
      <w:r>
        <w:t>Vid pennan:</w:t>
      </w:r>
      <w:r w:rsidR="00355015">
        <w:tab/>
      </w:r>
      <w:r w:rsidR="00355015">
        <w:tab/>
      </w:r>
      <w:r w:rsidR="00355015">
        <w:tab/>
      </w:r>
      <w:r w:rsidR="00355015">
        <w:tab/>
        <w:t>Justerat av</w:t>
      </w:r>
    </w:p>
    <w:p w:rsidR="009A16B7" w:rsidRDefault="00355015" w:rsidP="00B13EE0">
      <w:r>
        <w:tab/>
      </w:r>
      <w:r>
        <w:tab/>
      </w:r>
      <w:r>
        <w:tab/>
      </w:r>
      <w:r>
        <w:tab/>
        <w:t>Hans Nielsen</w:t>
      </w:r>
      <w:bookmarkStart w:id="0" w:name="_GoBack"/>
      <w:bookmarkEnd w:id="0"/>
    </w:p>
    <w:p w:rsidR="00B13EE0" w:rsidRDefault="00B13EE0" w:rsidP="00B13EE0">
      <w:r>
        <w:t xml:space="preserve">Oscar </w:t>
      </w:r>
      <w:proofErr w:type="spellStart"/>
      <w:r>
        <w:t>Bokeroth</w:t>
      </w:r>
      <w:proofErr w:type="spellEnd"/>
      <w:r w:rsidR="009A16B7">
        <w:tab/>
      </w:r>
      <w:r w:rsidR="009A16B7">
        <w:tab/>
      </w:r>
      <w:r w:rsidR="009A16B7">
        <w:tab/>
        <w:t>2019-04-29</w:t>
      </w:r>
    </w:p>
    <w:p w:rsidR="00B13EE0" w:rsidRPr="00693F3B" w:rsidRDefault="00B13EE0" w:rsidP="00B13EE0">
      <w:r>
        <w:t>2019-04-2</w:t>
      </w:r>
      <w:r w:rsidR="00021656">
        <w:t>3</w:t>
      </w:r>
    </w:p>
    <w:sectPr w:rsidR="00B13EE0" w:rsidRPr="0069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07C4"/>
    <w:multiLevelType w:val="hybridMultilevel"/>
    <w:tmpl w:val="DAA20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F119A"/>
    <w:multiLevelType w:val="hybridMultilevel"/>
    <w:tmpl w:val="D74E5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F"/>
    <w:rsid w:val="00021656"/>
    <w:rsid w:val="000D1DCD"/>
    <w:rsid w:val="00355015"/>
    <w:rsid w:val="004B5BAC"/>
    <w:rsid w:val="00693F3B"/>
    <w:rsid w:val="009A16B7"/>
    <w:rsid w:val="00B13EE0"/>
    <w:rsid w:val="00BF3CDF"/>
    <w:rsid w:val="00E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A204"/>
  <w15:chartTrackingRefBased/>
  <w15:docId w15:val="{34A607F2-0E03-4159-9CF8-AE4762A2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3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F3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BF3C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BF3C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F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Svetsteknik</dc:creator>
  <cp:keywords/>
  <dc:description/>
  <cp:lastModifiedBy>Nielsen, Hans</cp:lastModifiedBy>
  <cp:revision>2</cp:revision>
  <dcterms:created xsi:type="dcterms:W3CDTF">2019-04-29T09:44:00Z</dcterms:created>
  <dcterms:modified xsi:type="dcterms:W3CDTF">2019-04-29T09:44:00Z</dcterms:modified>
</cp:coreProperties>
</file>