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4234" w:rsidRDefault="009B5D9B" w:rsidP="00FA5AF3">
      <w:pPr>
        <w:rPr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-421813</wp:posOffset>
                </wp:positionH>
                <wp:positionV relativeFrom="paragraph">
                  <wp:posOffset>-276340</wp:posOffset>
                </wp:positionV>
                <wp:extent cx="6603023" cy="9499600"/>
                <wp:effectExtent l="0" t="0" r="26670" b="254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023" cy="949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-33.2pt;margin-top:-21.75pt;width:519.9pt;height:7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" filled="f" strokecolor="black [3213]" strokeweight="2pt"/>
            </w:pict>
          </mc:Fallback>
        </mc:AlternateContent>
      </w:r>
      <w:r w:rsidR="00474234">
        <w:rPr>
          <w:noProof/>
          <w:lang w:eastAsia="sv-SE"/>
        </w:rPr>
        <w:drawing>
          <wp:inline distT="0" distB="0" distL="0" distR="0">
            <wp:extent cx="5760720" cy="970576"/>
            <wp:effectExtent l="0" t="0" r="0" b="1270"/>
            <wp:docPr id="1" name="Bildobjekt 1" descr="if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234" w:rsidRPr="00A005CC" w:rsidRDefault="00A005CC" w:rsidP="00A005CC">
      <w:pPr>
        <w:jc w:val="center"/>
        <w:rPr>
          <w:b/>
          <w:sz w:val="36"/>
          <w:szCs w:val="36"/>
        </w:rPr>
      </w:pPr>
      <w:r w:rsidRPr="00A005CC">
        <w:rPr>
          <w:b/>
          <w:sz w:val="36"/>
          <w:szCs w:val="36"/>
        </w:rPr>
        <w:t>Välkomna till Bromölla</w:t>
      </w:r>
      <w:r w:rsidR="00474234" w:rsidRPr="00A005CC">
        <w:rPr>
          <w:b/>
          <w:sz w:val="36"/>
          <w:szCs w:val="36"/>
        </w:rPr>
        <w:t xml:space="preserve"> lördagen 15 oktober!</w:t>
      </w:r>
    </w:p>
    <w:p w:rsidR="00441C69" w:rsidRDefault="00606668" w:rsidP="00441C69">
      <w:r>
        <w:t>Vi spelar</w:t>
      </w:r>
      <w:r w:rsidR="00A005CC">
        <w:t xml:space="preserve"> en </w:t>
      </w:r>
      <w:proofErr w:type="spellStart"/>
      <w:r w:rsidR="00A005CC">
        <w:t>minicup</w:t>
      </w:r>
      <w:proofErr w:type="spellEnd"/>
      <w:r w:rsidR="00A005CC">
        <w:t xml:space="preserve"> </w:t>
      </w:r>
      <w:r>
        <w:t>på Strandängen</w:t>
      </w:r>
      <w:r w:rsidR="00FA5AF3">
        <w:t xml:space="preserve"> i Bromölla</w:t>
      </w:r>
      <w:r w:rsidR="00A005CC">
        <w:t xml:space="preserve"> för pojkar födda 2007</w:t>
      </w:r>
      <w:r w:rsidR="0028345E">
        <w:t xml:space="preserve">. </w:t>
      </w:r>
      <w:r w:rsidR="00A005CC">
        <w:t xml:space="preserve"> </w:t>
      </w:r>
      <w:r w:rsidR="009B5D9B">
        <w:t xml:space="preserve">Lagen är uppdelade </w:t>
      </w:r>
      <w:r w:rsidR="00752EAD">
        <w:t xml:space="preserve">i två grupper med sex lag i varje grupp, </w:t>
      </w:r>
      <w:r w:rsidR="008F139A">
        <w:t>lagen spelar fem matcher var. V</w:t>
      </w:r>
      <w:r w:rsidR="00752EAD">
        <w:t xml:space="preserve">arje match spelas 1x20 min. </w:t>
      </w:r>
      <w:r w:rsidR="00441C69">
        <w:t>Vi kör vanliga sjumannaregler, förutom att vid underläge med tre mål så får laget sätta in en extra spelare.</w:t>
      </w:r>
    </w:p>
    <w:p w:rsidR="009B5D9B" w:rsidRDefault="00FA4B2A" w:rsidP="00FA5AF3">
      <w:pPr>
        <w:rPr>
          <w:b/>
        </w:rPr>
      </w:pPr>
      <w:r>
        <w:t>Kiosk finns med s</w:t>
      </w:r>
      <w:r w:rsidR="00FA5AF3" w:rsidRPr="00120C63">
        <w:t>erverin</w:t>
      </w:r>
      <w:r w:rsidR="006F1D37">
        <w:t>g av korv, hamburgare, kaffe,</w:t>
      </w:r>
      <w:r w:rsidR="00A005CC">
        <w:t xml:space="preserve"> kakor</w:t>
      </w:r>
      <w:r w:rsidR="00606668">
        <w:t>, godis,</w:t>
      </w:r>
      <w:r w:rsidR="006F1D37">
        <w:t xml:space="preserve"> dricka </w:t>
      </w:r>
      <w:r w:rsidR="00FA5AF3">
        <w:t>m.m.</w:t>
      </w:r>
      <w:r w:rsidR="00606668">
        <w:t xml:space="preserve"> </w:t>
      </w:r>
      <w:r w:rsidR="00A005CC">
        <w:t xml:space="preserve">Omklädningsrum </w:t>
      </w:r>
      <w:r w:rsidR="009B5D9B">
        <w:t>finns att tillgå på Strandängen.</w:t>
      </w:r>
      <w:r w:rsidR="00752EAD">
        <w:rPr>
          <w:b/>
        </w:rPr>
        <w:tab/>
      </w:r>
      <w:r w:rsidR="00752EAD">
        <w:rPr>
          <w:b/>
        </w:rPr>
        <w:tab/>
      </w:r>
      <w:r w:rsidR="0028345E">
        <w:rPr>
          <w:b/>
        </w:rPr>
        <w:tab/>
      </w:r>
    </w:p>
    <w:tbl>
      <w:tblPr>
        <w:tblStyle w:val="Tabellrutnt"/>
        <w:tblW w:w="0" w:type="auto"/>
        <w:tblInd w:w="2093" w:type="dxa"/>
        <w:tblLook w:val="04A0" w:firstRow="1" w:lastRow="0" w:firstColumn="1" w:lastColumn="0" w:noHBand="0" w:noVBand="1"/>
      </w:tblPr>
      <w:tblGrid>
        <w:gridCol w:w="2268"/>
        <w:gridCol w:w="1701"/>
      </w:tblGrid>
      <w:tr w:rsidR="009B5D9B" w:rsidTr="009B5D9B">
        <w:tc>
          <w:tcPr>
            <w:tcW w:w="2268" w:type="dxa"/>
          </w:tcPr>
          <w:p w:rsidR="009B5D9B" w:rsidRDefault="009B5D9B" w:rsidP="00FA5AF3">
            <w:pPr>
              <w:rPr>
                <w:b/>
              </w:rPr>
            </w:pPr>
            <w:r>
              <w:rPr>
                <w:b/>
              </w:rPr>
              <w:t>Grupp 1</w:t>
            </w:r>
          </w:p>
        </w:tc>
        <w:tc>
          <w:tcPr>
            <w:tcW w:w="1701" w:type="dxa"/>
          </w:tcPr>
          <w:p w:rsidR="009B5D9B" w:rsidRDefault="009B5D9B" w:rsidP="00FA5AF3">
            <w:pPr>
              <w:rPr>
                <w:b/>
              </w:rPr>
            </w:pPr>
            <w:r>
              <w:rPr>
                <w:b/>
              </w:rPr>
              <w:t>Grupp 2</w:t>
            </w:r>
          </w:p>
        </w:tc>
      </w:tr>
      <w:tr w:rsidR="009B5D9B" w:rsidTr="009B5D9B">
        <w:tc>
          <w:tcPr>
            <w:tcW w:w="2268" w:type="dxa"/>
          </w:tcPr>
          <w:p w:rsidR="009B5D9B" w:rsidRDefault="009B5D9B" w:rsidP="00FA5AF3">
            <w:pPr>
              <w:rPr>
                <w:b/>
              </w:rPr>
            </w:pPr>
            <w:r>
              <w:t>KFC Svart</w:t>
            </w:r>
          </w:p>
        </w:tc>
        <w:tc>
          <w:tcPr>
            <w:tcW w:w="1701" w:type="dxa"/>
          </w:tcPr>
          <w:p w:rsidR="009B5D9B" w:rsidRDefault="009B5D9B" w:rsidP="00FA5AF3">
            <w:pPr>
              <w:rPr>
                <w:b/>
              </w:rPr>
            </w:pPr>
            <w:r>
              <w:t>Yngsjö</w:t>
            </w:r>
          </w:p>
        </w:tc>
      </w:tr>
      <w:tr w:rsidR="009B5D9B" w:rsidTr="009B5D9B">
        <w:tc>
          <w:tcPr>
            <w:tcW w:w="2268" w:type="dxa"/>
          </w:tcPr>
          <w:p w:rsidR="009B5D9B" w:rsidRDefault="009B5D9B" w:rsidP="00FA5AF3">
            <w:pPr>
              <w:rPr>
                <w:b/>
              </w:rPr>
            </w:pPr>
            <w:proofErr w:type="spellStart"/>
            <w:r>
              <w:t>Näsum</w:t>
            </w:r>
            <w:proofErr w:type="spellEnd"/>
          </w:p>
        </w:tc>
        <w:tc>
          <w:tcPr>
            <w:tcW w:w="1701" w:type="dxa"/>
          </w:tcPr>
          <w:p w:rsidR="009B5D9B" w:rsidRDefault="009B5D9B" w:rsidP="00FA5AF3">
            <w:pPr>
              <w:rPr>
                <w:b/>
              </w:rPr>
            </w:pPr>
            <w:r>
              <w:t>Ifö Vit</w:t>
            </w:r>
          </w:p>
        </w:tc>
      </w:tr>
      <w:tr w:rsidR="009B5D9B" w:rsidTr="009B5D9B">
        <w:tc>
          <w:tcPr>
            <w:tcW w:w="2268" w:type="dxa"/>
          </w:tcPr>
          <w:p w:rsidR="009B5D9B" w:rsidRDefault="009B5D9B" w:rsidP="00FA5AF3">
            <w:pPr>
              <w:rPr>
                <w:b/>
              </w:rPr>
            </w:pPr>
            <w:r>
              <w:t>Fjälkinge</w:t>
            </w:r>
          </w:p>
        </w:tc>
        <w:tc>
          <w:tcPr>
            <w:tcW w:w="1701" w:type="dxa"/>
          </w:tcPr>
          <w:p w:rsidR="009B5D9B" w:rsidRDefault="009B5D9B" w:rsidP="00FA5AF3">
            <w:pPr>
              <w:rPr>
                <w:b/>
              </w:rPr>
            </w:pPr>
            <w:r>
              <w:t>KFC Orange</w:t>
            </w:r>
          </w:p>
        </w:tc>
      </w:tr>
      <w:tr w:rsidR="009B5D9B" w:rsidTr="009B5D9B">
        <w:tc>
          <w:tcPr>
            <w:tcW w:w="2268" w:type="dxa"/>
          </w:tcPr>
          <w:p w:rsidR="009B5D9B" w:rsidRDefault="009B5D9B" w:rsidP="00FA5AF3">
            <w:pPr>
              <w:rPr>
                <w:b/>
              </w:rPr>
            </w:pPr>
            <w:r>
              <w:t>Ifö Svart</w:t>
            </w:r>
          </w:p>
        </w:tc>
        <w:tc>
          <w:tcPr>
            <w:tcW w:w="1701" w:type="dxa"/>
          </w:tcPr>
          <w:p w:rsidR="009B5D9B" w:rsidRDefault="009B5D9B" w:rsidP="00FA5AF3">
            <w:pPr>
              <w:rPr>
                <w:b/>
              </w:rPr>
            </w:pPr>
            <w:proofErr w:type="spellStart"/>
            <w:r>
              <w:t>Nosaby</w:t>
            </w:r>
            <w:proofErr w:type="spellEnd"/>
            <w:r>
              <w:t xml:space="preserve"> Vit</w:t>
            </w:r>
          </w:p>
        </w:tc>
      </w:tr>
      <w:tr w:rsidR="009B5D9B" w:rsidTr="009B5D9B">
        <w:tc>
          <w:tcPr>
            <w:tcW w:w="2268" w:type="dxa"/>
          </w:tcPr>
          <w:p w:rsidR="009B5D9B" w:rsidRDefault="009B5D9B" w:rsidP="00FA5AF3">
            <w:pPr>
              <w:rPr>
                <w:b/>
              </w:rPr>
            </w:pPr>
            <w:r>
              <w:t>HIF Grön</w:t>
            </w:r>
          </w:p>
        </w:tc>
        <w:tc>
          <w:tcPr>
            <w:tcW w:w="1701" w:type="dxa"/>
          </w:tcPr>
          <w:p w:rsidR="009B5D9B" w:rsidRDefault="009B5D9B" w:rsidP="00FA5AF3">
            <w:pPr>
              <w:rPr>
                <w:b/>
              </w:rPr>
            </w:pPr>
            <w:r>
              <w:t>VMA</w:t>
            </w:r>
          </w:p>
        </w:tc>
      </w:tr>
      <w:tr w:rsidR="009B5D9B" w:rsidTr="009B5D9B">
        <w:tc>
          <w:tcPr>
            <w:tcW w:w="2268" w:type="dxa"/>
          </w:tcPr>
          <w:p w:rsidR="009B5D9B" w:rsidRDefault="009B5D9B" w:rsidP="00FA5AF3">
            <w:pPr>
              <w:rPr>
                <w:b/>
              </w:rPr>
            </w:pPr>
            <w:proofErr w:type="spellStart"/>
            <w:r>
              <w:t>Nosaby</w:t>
            </w:r>
            <w:proofErr w:type="spellEnd"/>
            <w:r>
              <w:t xml:space="preserve"> Blå</w:t>
            </w:r>
          </w:p>
        </w:tc>
        <w:tc>
          <w:tcPr>
            <w:tcW w:w="1701" w:type="dxa"/>
          </w:tcPr>
          <w:p w:rsidR="009B5D9B" w:rsidRDefault="009B5D9B" w:rsidP="00FA5AF3">
            <w:pPr>
              <w:rPr>
                <w:b/>
              </w:rPr>
            </w:pPr>
            <w:r>
              <w:t>HIF Vit</w:t>
            </w:r>
          </w:p>
        </w:tc>
      </w:tr>
    </w:tbl>
    <w:p w:rsidR="00C8456C" w:rsidRPr="00C8456C" w:rsidRDefault="0028345E" w:rsidP="00C8456C">
      <w:pPr>
        <w:rPr>
          <w:b/>
        </w:rPr>
      </w:pPr>
      <w:r>
        <w:rPr>
          <w:b/>
        </w:rPr>
        <w:t>TID</w:t>
      </w:r>
      <w:r>
        <w:rPr>
          <w:b/>
        </w:rPr>
        <w:tab/>
      </w:r>
      <w:r w:rsidR="00D42AE1">
        <w:rPr>
          <w:b/>
        </w:rPr>
        <w:tab/>
      </w:r>
      <w:r w:rsidR="009B5D9B">
        <w:rPr>
          <w:b/>
        </w:rPr>
        <w:t xml:space="preserve">    </w:t>
      </w:r>
      <w:r w:rsidR="00D42AE1">
        <w:rPr>
          <w:b/>
        </w:rPr>
        <w:t>Plan 1</w:t>
      </w:r>
      <w:r w:rsidR="00D42AE1">
        <w:rPr>
          <w:b/>
        </w:rPr>
        <w:tab/>
      </w:r>
      <w:r w:rsidR="00D42AE1">
        <w:rPr>
          <w:b/>
        </w:rPr>
        <w:tab/>
        <w:t xml:space="preserve"> </w:t>
      </w:r>
      <w:r w:rsidR="009B5D9B">
        <w:rPr>
          <w:b/>
        </w:rPr>
        <w:tab/>
        <w:t xml:space="preserve">    </w:t>
      </w:r>
      <w:r w:rsidR="00D42AE1">
        <w:rPr>
          <w:b/>
        </w:rPr>
        <w:t>Plan 2</w:t>
      </w:r>
    </w:p>
    <w:p w:rsidR="00C8456C" w:rsidRPr="009B5D9B" w:rsidRDefault="0028345E" w:rsidP="00C8456C">
      <w:pPr>
        <w:rPr>
          <w:sz w:val="20"/>
          <w:szCs w:val="20"/>
        </w:rPr>
      </w:pPr>
      <w:r w:rsidRPr="009B5D9B">
        <w:rPr>
          <w:sz w:val="20"/>
          <w:szCs w:val="20"/>
        </w:rPr>
        <w:t>9.30</w:t>
      </w:r>
      <w:r w:rsidR="00C8456C" w:rsidRPr="009B5D9B">
        <w:rPr>
          <w:sz w:val="20"/>
          <w:szCs w:val="20"/>
        </w:rPr>
        <w:tab/>
      </w:r>
      <w:r w:rsidR="00C8456C" w:rsidRPr="009B5D9B">
        <w:rPr>
          <w:sz w:val="20"/>
          <w:szCs w:val="20"/>
        </w:rPr>
        <w:tab/>
      </w:r>
      <w:r w:rsidRPr="009B5D9B">
        <w:rPr>
          <w:sz w:val="20"/>
          <w:szCs w:val="20"/>
        </w:rPr>
        <w:t>Fjälkinge-Ifö Svart</w:t>
      </w:r>
      <w:r w:rsidR="00470AEF" w:rsidRPr="009B5D9B">
        <w:rPr>
          <w:sz w:val="20"/>
          <w:szCs w:val="20"/>
        </w:rPr>
        <w:tab/>
      </w:r>
      <w:r w:rsidR="009B5D9B">
        <w:rPr>
          <w:sz w:val="20"/>
          <w:szCs w:val="20"/>
        </w:rPr>
        <w:tab/>
      </w:r>
      <w:proofErr w:type="spellStart"/>
      <w:r w:rsidRPr="009B5D9B">
        <w:rPr>
          <w:sz w:val="20"/>
          <w:szCs w:val="20"/>
        </w:rPr>
        <w:t>Nosaby</w:t>
      </w:r>
      <w:proofErr w:type="spellEnd"/>
      <w:r w:rsidRPr="009B5D9B">
        <w:rPr>
          <w:sz w:val="20"/>
          <w:szCs w:val="20"/>
        </w:rPr>
        <w:t xml:space="preserve"> Vit-Ifö Vit</w:t>
      </w:r>
    </w:p>
    <w:p w:rsidR="00C8456C" w:rsidRPr="009B5D9B" w:rsidRDefault="0028345E" w:rsidP="00C8456C">
      <w:pPr>
        <w:rPr>
          <w:sz w:val="20"/>
          <w:szCs w:val="20"/>
        </w:rPr>
      </w:pPr>
      <w:r w:rsidRPr="009B5D9B">
        <w:rPr>
          <w:sz w:val="20"/>
          <w:szCs w:val="20"/>
        </w:rPr>
        <w:t>9.55</w:t>
      </w:r>
      <w:r w:rsidRPr="009B5D9B">
        <w:rPr>
          <w:sz w:val="20"/>
          <w:szCs w:val="20"/>
        </w:rPr>
        <w:tab/>
      </w:r>
      <w:r w:rsidR="00C8456C" w:rsidRPr="009B5D9B">
        <w:rPr>
          <w:sz w:val="20"/>
          <w:szCs w:val="20"/>
        </w:rPr>
        <w:tab/>
      </w:r>
      <w:proofErr w:type="spellStart"/>
      <w:r w:rsidRPr="009B5D9B">
        <w:rPr>
          <w:sz w:val="20"/>
          <w:szCs w:val="20"/>
        </w:rPr>
        <w:t>Näsum-Nosaby</w:t>
      </w:r>
      <w:proofErr w:type="spellEnd"/>
      <w:r w:rsidRPr="009B5D9B">
        <w:rPr>
          <w:sz w:val="20"/>
          <w:szCs w:val="20"/>
        </w:rPr>
        <w:t xml:space="preserve"> Blå</w:t>
      </w:r>
      <w:r w:rsidR="00470AEF" w:rsidRPr="009B5D9B">
        <w:rPr>
          <w:sz w:val="20"/>
          <w:szCs w:val="20"/>
        </w:rPr>
        <w:tab/>
      </w:r>
      <w:r w:rsidR="009B5D9B">
        <w:rPr>
          <w:sz w:val="20"/>
          <w:szCs w:val="20"/>
        </w:rPr>
        <w:tab/>
      </w:r>
      <w:r w:rsidRPr="009B5D9B">
        <w:rPr>
          <w:sz w:val="20"/>
          <w:szCs w:val="20"/>
        </w:rPr>
        <w:t>VMA-KFC Orange</w:t>
      </w:r>
    </w:p>
    <w:p w:rsidR="00C8456C" w:rsidRPr="009B5D9B" w:rsidRDefault="0028345E" w:rsidP="00C8456C">
      <w:pPr>
        <w:rPr>
          <w:sz w:val="20"/>
          <w:szCs w:val="20"/>
        </w:rPr>
      </w:pPr>
      <w:r w:rsidRPr="009B5D9B">
        <w:rPr>
          <w:sz w:val="20"/>
          <w:szCs w:val="20"/>
        </w:rPr>
        <w:t>10.20</w:t>
      </w:r>
      <w:r w:rsidR="00C8456C" w:rsidRPr="009B5D9B">
        <w:rPr>
          <w:sz w:val="20"/>
          <w:szCs w:val="20"/>
        </w:rPr>
        <w:tab/>
      </w:r>
      <w:r w:rsidR="00C8456C" w:rsidRPr="009B5D9B">
        <w:rPr>
          <w:sz w:val="20"/>
          <w:szCs w:val="20"/>
        </w:rPr>
        <w:tab/>
      </w:r>
      <w:r w:rsidRPr="009B5D9B">
        <w:rPr>
          <w:sz w:val="20"/>
          <w:szCs w:val="20"/>
        </w:rPr>
        <w:t>HIF Grön-KFC Svart</w:t>
      </w:r>
      <w:r w:rsidR="00E420B1" w:rsidRPr="009B5D9B">
        <w:rPr>
          <w:sz w:val="20"/>
          <w:szCs w:val="20"/>
        </w:rPr>
        <w:tab/>
      </w:r>
      <w:r w:rsidR="009B5D9B">
        <w:rPr>
          <w:sz w:val="20"/>
          <w:szCs w:val="20"/>
        </w:rPr>
        <w:tab/>
      </w:r>
      <w:r w:rsidRPr="009B5D9B">
        <w:rPr>
          <w:sz w:val="20"/>
          <w:szCs w:val="20"/>
        </w:rPr>
        <w:t>Yngsjö-HIF Vit</w:t>
      </w:r>
    </w:p>
    <w:p w:rsidR="00C8456C" w:rsidRPr="009B5D9B" w:rsidRDefault="0028345E" w:rsidP="00C8456C">
      <w:pPr>
        <w:rPr>
          <w:sz w:val="20"/>
          <w:szCs w:val="20"/>
        </w:rPr>
      </w:pPr>
      <w:r w:rsidRPr="009B5D9B">
        <w:rPr>
          <w:sz w:val="20"/>
          <w:szCs w:val="20"/>
        </w:rPr>
        <w:t>10.45</w:t>
      </w:r>
      <w:r w:rsidRPr="009B5D9B">
        <w:rPr>
          <w:sz w:val="20"/>
          <w:szCs w:val="20"/>
        </w:rPr>
        <w:tab/>
      </w:r>
      <w:r w:rsidR="00C8456C" w:rsidRPr="009B5D9B">
        <w:rPr>
          <w:sz w:val="20"/>
          <w:szCs w:val="20"/>
        </w:rPr>
        <w:tab/>
      </w:r>
      <w:r w:rsidRPr="009B5D9B">
        <w:rPr>
          <w:sz w:val="20"/>
          <w:szCs w:val="20"/>
        </w:rPr>
        <w:t>Ifö Svart-</w:t>
      </w:r>
      <w:proofErr w:type="spellStart"/>
      <w:r w:rsidRPr="009B5D9B">
        <w:rPr>
          <w:sz w:val="20"/>
          <w:szCs w:val="20"/>
        </w:rPr>
        <w:t>Nosaby</w:t>
      </w:r>
      <w:proofErr w:type="spellEnd"/>
      <w:r w:rsidRPr="009B5D9B">
        <w:rPr>
          <w:sz w:val="20"/>
          <w:szCs w:val="20"/>
        </w:rPr>
        <w:t xml:space="preserve"> Blå</w:t>
      </w:r>
      <w:r w:rsidR="00470AEF" w:rsidRPr="009B5D9B">
        <w:rPr>
          <w:sz w:val="20"/>
          <w:szCs w:val="20"/>
        </w:rPr>
        <w:tab/>
      </w:r>
      <w:r w:rsidR="009B5D9B">
        <w:rPr>
          <w:sz w:val="20"/>
          <w:szCs w:val="20"/>
        </w:rPr>
        <w:tab/>
      </w:r>
      <w:proofErr w:type="spellStart"/>
      <w:r w:rsidRPr="009B5D9B">
        <w:rPr>
          <w:sz w:val="20"/>
          <w:szCs w:val="20"/>
        </w:rPr>
        <w:t>Nosaby</w:t>
      </w:r>
      <w:proofErr w:type="spellEnd"/>
      <w:r w:rsidRPr="009B5D9B">
        <w:rPr>
          <w:sz w:val="20"/>
          <w:szCs w:val="20"/>
        </w:rPr>
        <w:t xml:space="preserve"> Vit-VMA</w:t>
      </w:r>
    </w:p>
    <w:p w:rsidR="00C8456C" w:rsidRPr="009B5D9B" w:rsidRDefault="0028345E" w:rsidP="00C8456C">
      <w:pPr>
        <w:rPr>
          <w:sz w:val="20"/>
          <w:szCs w:val="20"/>
        </w:rPr>
      </w:pPr>
      <w:r w:rsidRPr="009B5D9B">
        <w:rPr>
          <w:sz w:val="20"/>
          <w:szCs w:val="20"/>
        </w:rPr>
        <w:t>11.10</w:t>
      </w:r>
      <w:r w:rsidRPr="009B5D9B">
        <w:rPr>
          <w:sz w:val="20"/>
          <w:szCs w:val="20"/>
        </w:rPr>
        <w:tab/>
      </w:r>
      <w:r w:rsidR="00C8456C" w:rsidRPr="009B5D9B">
        <w:rPr>
          <w:sz w:val="20"/>
          <w:szCs w:val="20"/>
        </w:rPr>
        <w:tab/>
      </w:r>
      <w:r w:rsidR="0078221C" w:rsidRPr="009B5D9B">
        <w:rPr>
          <w:sz w:val="20"/>
          <w:szCs w:val="20"/>
        </w:rPr>
        <w:t>KFC Svart</w:t>
      </w:r>
      <w:r w:rsidRPr="009B5D9B">
        <w:rPr>
          <w:sz w:val="20"/>
          <w:szCs w:val="20"/>
        </w:rPr>
        <w:t>-Fjälkinge</w:t>
      </w:r>
      <w:r w:rsidRPr="009B5D9B">
        <w:rPr>
          <w:sz w:val="20"/>
          <w:szCs w:val="20"/>
        </w:rPr>
        <w:tab/>
      </w:r>
      <w:r w:rsidR="009B5D9B">
        <w:rPr>
          <w:sz w:val="20"/>
          <w:szCs w:val="20"/>
        </w:rPr>
        <w:tab/>
      </w:r>
      <w:r w:rsidRPr="009B5D9B">
        <w:rPr>
          <w:sz w:val="20"/>
          <w:szCs w:val="20"/>
        </w:rPr>
        <w:t>Ifö Vit-</w:t>
      </w:r>
      <w:r w:rsidR="0078221C" w:rsidRPr="009B5D9B">
        <w:rPr>
          <w:sz w:val="20"/>
          <w:szCs w:val="20"/>
        </w:rPr>
        <w:t>HIF Vit</w:t>
      </w:r>
    </w:p>
    <w:p w:rsidR="00C8456C" w:rsidRPr="009B5D9B" w:rsidRDefault="0078221C" w:rsidP="00C8456C">
      <w:pPr>
        <w:rPr>
          <w:sz w:val="20"/>
          <w:szCs w:val="20"/>
        </w:rPr>
      </w:pPr>
      <w:r w:rsidRPr="009B5D9B">
        <w:rPr>
          <w:sz w:val="20"/>
          <w:szCs w:val="20"/>
        </w:rPr>
        <w:t>11.35</w:t>
      </w:r>
      <w:r w:rsidRPr="009B5D9B">
        <w:rPr>
          <w:sz w:val="20"/>
          <w:szCs w:val="20"/>
        </w:rPr>
        <w:tab/>
      </w:r>
      <w:r w:rsidR="00C8456C" w:rsidRPr="009B5D9B">
        <w:rPr>
          <w:sz w:val="20"/>
          <w:szCs w:val="20"/>
        </w:rPr>
        <w:tab/>
      </w:r>
      <w:proofErr w:type="spellStart"/>
      <w:r w:rsidRPr="009B5D9B">
        <w:rPr>
          <w:sz w:val="20"/>
          <w:szCs w:val="20"/>
        </w:rPr>
        <w:t>Näsum</w:t>
      </w:r>
      <w:proofErr w:type="spellEnd"/>
      <w:r w:rsidRPr="009B5D9B">
        <w:rPr>
          <w:sz w:val="20"/>
          <w:szCs w:val="20"/>
        </w:rPr>
        <w:t>-HIF Grön</w:t>
      </w:r>
      <w:r w:rsidRPr="009B5D9B">
        <w:rPr>
          <w:sz w:val="20"/>
          <w:szCs w:val="20"/>
        </w:rPr>
        <w:tab/>
      </w:r>
      <w:r w:rsidR="009B5D9B">
        <w:rPr>
          <w:sz w:val="20"/>
          <w:szCs w:val="20"/>
        </w:rPr>
        <w:tab/>
      </w:r>
      <w:r w:rsidRPr="009B5D9B">
        <w:rPr>
          <w:sz w:val="20"/>
          <w:szCs w:val="20"/>
        </w:rPr>
        <w:t>KFC Orange-Yngsjö</w:t>
      </w:r>
    </w:p>
    <w:p w:rsidR="00D42AE1" w:rsidRPr="009B5D9B" w:rsidRDefault="005B6318" w:rsidP="00C8456C">
      <w:pPr>
        <w:rPr>
          <w:sz w:val="20"/>
          <w:szCs w:val="20"/>
        </w:rPr>
      </w:pPr>
      <w:r w:rsidRPr="009B5D9B">
        <w:rPr>
          <w:sz w:val="20"/>
          <w:szCs w:val="20"/>
        </w:rPr>
        <w:t>12.00</w:t>
      </w:r>
      <w:r w:rsidRPr="009B5D9B">
        <w:rPr>
          <w:sz w:val="20"/>
          <w:szCs w:val="20"/>
        </w:rPr>
        <w:tab/>
      </w:r>
      <w:r w:rsidRPr="009B5D9B">
        <w:rPr>
          <w:sz w:val="20"/>
          <w:szCs w:val="20"/>
        </w:rPr>
        <w:tab/>
        <w:t>Ifö Svart-KFC Svart</w:t>
      </w:r>
      <w:r w:rsidRPr="009B5D9B">
        <w:rPr>
          <w:sz w:val="20"/>
          <w:szCs w:val="20"/>
        </w:rPr>
        <w:tab/>
      </w:r>
      <w:r w:rsidR="009B5D9B">
        <w:rPr>
          <w:sz w:val="20"/>
          <w:szCs w:val="20"/>
        </w:rPr>
        <w:tab/>
      </w:r>
      <w:r w:rsidRPr="009B5D9B">
        <w:rPr>
          <w:sz w:val="20"/>
          <w:szCs w:val="20"/>
        </w:rPr>
        <w:t>VMA-Ifö Vit</w:t>
      </w:r>
    </w:p>
    <w:p w:rsidR="00D42AE1" w:rsidRPr="009B5D9B" w:rsidRDefault="005B6318" w:rsidP="00C8456C">
      <w:pPr>
        <w:rPr>
          <w:sz w:val="20"/>
          <w:szCs w:val="20"/>
        </w:rPr>
      </w:pPr>
      <w:r w:rsidRPr="009B5D9B">
        <w:rPr>
          <w:sz w:val="20"/>
          <w:szCs w:val="20"/>
        </w:rPr>
        <w:t>12.25</w:t>
      </w:r>
      <w:r w:rsidRPr="009B5D9B">
        <w:rPr>
          <w:sz w:val="20"/>
          <w:szCs w:val="20"/>
        </w:rPr>
        <w:tab/>
      </w:r>
      <w:r w:rsidRPr="009B5D9B">
        <w:rPr>
          <w:sz w:val="20"/>
          <w:szCs w:val="20"/>
        </w:rPr>
        <w:tab/>
        <w:t>Fjälkinge-</w:t>
      </w:r>
      <w:proofErr w:type="spellStart"/>
      <w:r w:rsidRPr="009B5D9B">
        <w:rPr>
          <w:sz w:val="20"/>
          <w:szCs w:val="20"/>
        </w:rPr>
        <w:t>Näsum</w:t>
      </w:r>
      <w:proofErr w:type="spellEnd"/>
      <w:r w:rsidR="00F7645F" w:rsidRPr="009B5D9B">
        <w:rPr>
          <w:sz w:val="20"/>
          <w:szCs w:val="20"/>
        </w:rPr>
        <w:tab/>
      </w:r>
      <w:r w:rsidR="009B5D9B">
        <w:rPr>
          <w:sz w:val="20"/>
          <w:szCs w:val="20"/>
        </w:rPr>
        <w:tab/>
      </w:r>
      <w:r w:rsidR="00F7645F" w:rsidRPr="009B5D9B">
        <w:rPr>
          <w:sz w:val="20"/>
          <w:szCs w:val="20"/>
        </w:rPr>
        <w:t>HIF Vit-KFC Orange</w:t>
      </w:r>
    </w:p>
    <w:p w:rsidR="00D42AE1" w:rsidRPr="009B5D9B" w:rsidRDefault="005B6318" w:rsidP="00C8456C">
      <w:pPr>
        <w:rPr>
          <w:sz w:val="20"/>
          <w:szCs w:val="20"/>
        </w:rPr>
      </w:pPr>
      <w:r w:rsidRPr="009B5D9B">
        <w:rPr>
          <w:sz w:val="20"/>
          <w:szCs w:val="20"/>
        </w:rPr>
        <w:t>12.50</w:t>
      </w:r>
      <w:r w:rsidRPr="009B5D9B">
        <w:rPr>
          <w:sz w:val="20"/>
          <w:szCs w:val="20"/>
        </w:rPr>
        <w:tab/>
      </w:r>
      <w:r w:rsidRPr="009B5D9B">
        <w:rPr>
          <w:sz w:val="20"/>
          <w:szCs w:val="20"/>
        </w:rPr>
        <w:tab/>
      </w:r>
      <w:proofErr w:type="spellStart"/>
      <w:r w:rsidRPr="009B5D9B">
        <w:rPr>
          <w:sz w:val="20"/>
          <w:szCs w:val="20"/>
        </w:rPr>
        <w:t>Nosaby</w:t>
      </w:r>
      <w:proofErr w:type="spellEnd"/>
      <w:r w:rsidRPr="009B5D9B">
        <w:rPr>
          <w:sz w:val="20"/>
          <w:szCs w:val="20"/>
        </w:rPr>
        <w:t xml:space="preserve"> Blå-HIF Grön</w:t>
      </w:r>
      <w:r w:rsidRPr="009B5D9B">
        <w:rPr>
          <w:sz w:val="20"/>
          <w:szCs w:val="20"/>
        </w:rPr>
        <w:tab/>
      </w:r>
      <w:r w:rsidR="009B5D9B">
        <w:rPr>
          <w:sz w:val="20"/>
          <w:szCs w:val="20"/>
        </w:rPr>
        <w:tab/>
      </w:r>
      <w:r w:rsidR="00F7645F" w:rsidRPr="009B5D9B">
        <w:rPr>
          <w:sz w:val="20"/>
          <w:szCs w:val="20"/>
        </w:rPr>
        <w:t>Yngsjö-</w:t>
      </w:r>
      <w:proofErr w:type="spellStart"/>
      <w:r w:rsidR="00F7645F" w:rsidRPr="009B5D9B">
        <w:rPr>
          <w:sz w:val="20"/>
          <w:szCs w:val="20"/>
        </w:rPr>
        <w:t>Nosaby</w:t>
      </w:r>
      <w:proofErr w:type="spellEnd"/>
      <w:r w:rsidR="00F7645F" w:rsidRPr="009B5D9B">
        <w:rPr>
          <w:sz w:val="20"/>
          <w:szCs w:val="20"/>
        </w:rPr>
        <w:t xml:space="preserve"> Vit</w:t>
      </w:r>
    </w:p>
    <w:p w:rsidR="00FA5AF3" w:rsidRPr="009B5D9B" w:rsidRDefault="00F7645F" w:rsidP="00FA5AF3">
      <w:pPr>
        <w:rPr>
          <w:sz w:val="20"/>
          <w:szCs w:val="20"/>
        </w:rPr>
      </w:pPr>
      <w:r w:rsidRPr="009B5D9B">
        <w:rPr>
          <w:sz w:val="20"/>
          <w:szCs w:val="20"/>
        </w:rPr>
        <w:t>13.15</w:t>
      </w:r>
      <w:r w:rsidRPr="009B5D9B">
        <w:rPr>
          <w:sz w:val="20"/>
          <w:szCs w:val="20"/>
        </w:rPr>
        <w:tab/>
      </w:r>
      <w:r w:rsidRPr="009B5D9B">
        <w:rPr>
          <w:sz w:val="20"/>
          <w:szCs w:val="20"/>
        </w:rPr>
        <w:tab/>
        <w:t>Ifö Svart-</w:t>
      </w:r>
      <w:proofErr w:type="spellStart"/>
      <w:r w:rsidRPr="009B5D9B">
        <w:rPr>
          <w:sz w:val="20"/>
          <w:szCs w:val="20"/>
        </w:rPr>
        <w:t>Näsum</w:t>
      </w:r>
      <w:proofErr w:type="spellEnd"/>
      <w:r w:rsidRPr="009B5D9B">
        <w:rPr>
          <w:sz w:val="20"/>
          <w:szCs w:val="20"/>
        </w:rPr>
        <w:tab/>
      </w:r>
      <w:r w:rsidR="009B5D9B">
        <w:rPr>
          <w:sz w:val="20"/>
          <w:szCs w:val="20"/>
        </w:rPr>
        <w:tab/>
      </w:r>
      <w:r w:rsidRPr="009B5D9B">
        <w:rPr>
          <w:sz w:val="20"/>
          <w:szCs w:val="20"/>
        </w:rPr>
        <w:t>VMA-HIF Vit</w:t>
      </w:r>
    </w:p>
    <w:p w:rsidR="00F7645F" w:rsidRPr="009B5D9B" w:rsidRDefault="00F7645F" w:rsidP="00FA5AF3">
      <w:pPr>
        <w:rPr>
          <w:sz w:val="20"/>
          <w:szCs w:val="20"/>
        </w:rPr>
      </w:pPr>
      <w:r w:rsidRPr="009B5D9B">
        <w:rPr>
          <w:sz w:val="20"/>
          <w:szCs w:val="20"/>
        </w:rPr>
        <w:t>13.40</w:t>
      </w:r>
      <w:r w:rsidRPr="009B5D9B">
        <w:rPr>
          <w:sz w:val="20"/>
          <w:szCs w:val="20"/>
        </w:rPr>
        <w:tab/>
      </w:r>
      <w:r w:rsidRPr="009B5D9B">
        <w:rPr>
          <w:sz w:val="20"/>
          <w:szCs w:val="20"/>
        </w:rPr>
        <w:tab/>
        <w:t>Fjälkinge-</w:t>
      </w:r>
      <w:proofErr w:type="spellStart"/>
      <w:r w:rsidRPr="009B5D9B">
        <w:rPr>
          <w:sz w:val="20"/>
          <w:szCs w:val="20"/>
        </w:rPr>
        <w:t>Nosaby</w:t>
      </w:r>
      <w:proofErr w:type="spellEnd"/>
      <w:r w:rsidRPr="009B5D9B">
        <w:rPr>
          <w:sz w:val="20"/>
          <w:szCs w:val="20"/>
        </w:rPr>
        <w:t xml:space="preserve"> Blå</w:t>
      </w:r>
      <w:r w:rsidRPr="009B5D9B">
        <w:rPr>
          <w:sz w:val="20"/>
          <w:szCs w:val="20"/>
        </w:rPr>
        <w:tab/>
      </w:r>
      <w:r w:rsidR="009B5D9B">
        <w:rPr>
          <w:sz w:val="20"/>
          <w:szCs w:val="20"/>
        </w:rPr>
        <w:tab/>
      </w:r>
      <w:r w:rsidRPr="009B5D9B">
        <w:rPr>
          <w:sz w:val="20"/>
          <w:szCs w:val="20"/>
        </w:rPr>
        <w:t>KFC Orange-Ifö Vit</w:t>
      </w:r>
    </w:p>
    <w:p w:rsidR="00F7645F" w:rsidRPr="009B5D9B" w:rsidRDefault="00E255C9" w:rsidP="00FA5AF3">
      <w:pPr>
        <w:rPr>
          <w:sz w:val="20"/>
          <w:szCs w:val="20"/>
        </w:rPr>
      </w:pPr>
      <w:r w:rsidRPr="009B5D9B">
        <w:rPr>
          <w:sz w:val="20"/>
          <w:szCs w:val="20"/>
        </w:rPr>
        <w:t>14.05</w:t>
      </w:r>
      <w:r w:rsidRPr="009B5D9B">
        <w:rPr>
          <w:sz w:val="20"/>
          <w:szCs w:val="20"/>
        </w:rPr>
        <w:tab/>
      </w:r>
      <w:r w:rsidRPr="009B5D9B">
        <w:rPr>
          <w:sz w:val="20"/>
          <w:szCs w:val="20"/>
        </w:rPr>
        <w:tab/>
      </w:r>
      <w:r w:rsidR="009A4F54" w:rsidRPr="009B5D9B">
        <w:rPr>
          <w:sz w:val="20"/>
          <w:szCs w:val="20"/>
        </w:rPr>
        <w:t>HIF Grön-Ifö Svart</w:t>
      </w:r>
      <w:r w:rsidRPr="009B5D9B">
        <w:rPr>
          <w:sz w:val="20"/>
          <w:szCs w:val="20"/>
        </w:rPr>
        <w:tab/>
      </w:r>
      <w:r w:rsidR="009B5D9B">
        <w:rPr>
          <w:sz w:val="20"/>
          <w:szCs w:val="20"/>
        </w:rPr>
        <w:tab/>
      </w:r>
      <w:r w:rsidRPr="009B5D9B">
        <w:rPr>
          <w:sz w:val="20"/>
          <w:szCs w:val="20"/>
        </w:rPr>
        <w:t>Yngsjö-VMA</w:t>
      </w:r>
    </w:p>
    <w:p w:rsidR="00E255C9" w:rsidRPr="009B5D9B" w:rsidRDefault="00E255C9" w:rsidP="00FA5AF3">
      <w:pPr>
        <w:rPr>
          <w:sz w:val="20"/>
          <w:szCs w:val="20"/>
        </w:rPr>
      </w:pPr>
      <w:r w:rsidRPr="009B5D9B">
        <w:rPr>
          <w:sz w:val="20"/>
          <w:szCs w:val="20"/>
        </w:rPr>
        <w:t>14.30</w:t>
      </w:r>
      <w:r w:rsidRPr="009B5D9B">
        <w:rPr>
          <w:sz w:val="20"/>
          <w:szCs w:val="20"/>
        </w:rPr>
        <w:tab/>
      </w:r>
      <w:r w:rsidRPr="009B5D9B">
        <w:rPr>
          <w:sz w:val="20"/>
          <w:szCs w:val="20"/>
        </w:rPr>
        <w:tab/>
      </w:r>
      <w:r w:rsidR="009A4F54" w:rsidRPr="009B5D9B">
        <w:rPr>
          <w:sz w:val="20"/>
          <w:szCs w:val="20"/>
        </w:rPr>
        <w:t>KFC Svart-</w:t>
      </w:r>
      <w:proofErr w:type="spellStart"/>
      <w:r w:rsidR="009A4F54" w:rsidRPr="009B5D9B">
        <w:rPr>
          <w:sz w:val="20"/>
          <w:szCs w:val="20"/>
        </w:rPr>
        <w:t>Näsum</w:t>
      </w:r>
      <w:proofErr w:type="spellEnd"/>
      <w:r w:rsidRPr="009B5D9B">
        <w:rPr>
          <w:sz w:val="20"/>
          <w:szCs w:val="20"/>
        </w:rPr>
        <w:tab/>
      </w:r>
      <w:r w:rsidR="009B5D9B">
        <w:rPr>
          <w:sz w:val="20"/>
          <w:szCs w:val="20"/>
        </w:rPr>
        <w:tab/>
      </w:r>
      <w:proofErr w:type="spellStart"/>
      <w:r w:rsidRPr="009B5D9B">
        <w:rPr>
          <w:sz w:val="20"/>
          <w:szCs w:val="20"/>
        </w:rPr>
        <w:t>Nosaby</w:t>
      </w:r>
      <w:proofErr w:type="spellEnd"/>
      <w:r w:rsidRPr="009B5D9B">
        <w:rPr>
          <w:sz w:val="20"/>
          <w:szCs w:val="20"/>
        </w:rPr>
        <w:t xml:space="preserve"> Vit-HIF Vit</w:t>
      </w:r>
    </w:p>
    <w:p w:rsidR="00E255C9" w:rsidRPr="009B5D9B" w:rsidRDefault="00E255C9" w:rsidP="00FA5AF3">
      <w:pPr>
        <w:rPr>
          <w:sz w:val="20"/>
          <w:szCs w:val="20"/>
        </w:rPr>
      </w:pPr>
      <w:r w:rsidRPr="009B5D9B">
        <w:rPr>
          <w:sz w:val="20"/>
          <w:szCs w:val="20"/>
        </w:rPr>
        <w:t>14.55</w:t>
      </w:r>
      <w:r w:rsidRPr="009B5D9B">
        <w:rPr>
          <w:sz w:val="20"/>
          <w:szCs w:val="20"/>
        </w:rPr>
        <w:tab/>
      </w:r>
      <w:r w:rsidRPr="009B5D9B">
        <w:rPr>
          <w:sz w:val="20"/>
          <w:szCs w:val="20"/>
        </w:rPr>
        <w:tab/>
      </w:r>
      <w:r w:rsidR="009A4F54" w:rsidRPr="009B5D9B">
        <w:rPr>
          <w:sz w:val="20"/>
          <w:szCs w:val="20"/>
        </w:rPr>
        <w:t>Fjälkinge-HIF Grön</w:t>
      </w:r>
      <w:r w:rsidRPr="009B5D9B">
        <w:rPr>
          <w:sz w:val="20"/>
          <w:szCs w:val="20"/>
        </w:rPr>
        <w:tab/>
      </w:r>
      <w:r w:rsidR="009B5D9B">
        <w:rPr>
          <w:sz w:val="20"/>
          <w:szCs w:val="20"/>
        </w:rPr>
        <w:tab/>
      </w:r>
      <w:r w:rsidRPr="009B5D9B">
        <w:rPr>
          <w:sz w:val="20"/>
          <w:szCs w:val="20"/>
        </w:rPr>
        <w:t>Ifö Vit-Yngsjö</w:t>
      </w:r>
    </w:p>
    <w:p w:rsidR="00E255C9" w:rsidRPr="009B5D9B" w:rsidRDefault="00E255C9" w:rsidP="00FA5AF3">
      <w:pPr>
        <w:rPr>
          <w:sz w:val="20"/>
          <w:szCs w:val="20"/>
        </w:rPr>
      </w:pPr>
      <w:r w:rsidRPr="009B5D9B">
        <w:rPr>
          <w:sz w:val="20"/>
          <w:szCs w:val="20"/>
        </w:rPr>
        <w:t>15.20</w:t>
      </w:r>
      <w:r w:rsidRPr="009B5D9B">
        <w:rPr>
          <w:sz w:val="20"/>
          <w:szCs w:val="20"/>
        </w:rPr>
        <w:tab/>
      </w:r>
      <w:r w:rsidRPr="009B5D9B">
        <w:rPr>
          <w:sz w:val="20"/>
          <w:szCs w:val="20"/>
        </w:rPr>
        <w:tab/>
      </w:r>
      <w:proofErr w:type="spellStart"/>
      <w:r w:rsidR="009A4F54" w:rsidRPr="009B5D9B">
        <w:rPr>
          <w:sz w:val="20"/>
          <w:szCs w:val="20"/>
        </w:rPr>
        <w:t>Nosaby</w:t>
      </w:r>
      <w:proofErr w:type="spellEnd"/>
      <w:r w:rsidR="009A4F54" w:rsidRPr="009B5D9B">
        <w:rPr>
          <w:sz w:val="20"/>
          <w:szCs w:val="20"/>
        </w:rPr>
        <w:t xml:space="preserve"> Blå-KFC Svart</w:t>
      </w:r>
      <w:r w:rsidRPr="009B5D9B">
        <w:rPr>
          <w:sz w:val="20"/>
          <w:szCs w:val="20"/>
        </w:rPr>
        <w:tab/>
      </w:r>
      <w:r w:rsidR="009B5D9B">
        <w:rPr>
          <w:sz w:val="20"/>
          <w:szCs w:val="20"/>
        </w:rPr>
        <w:tab/>
      </w:r>
      <w:proofErr w:type="spellStart"/>
      <w:r w:rsidRPr="009B5D9B">
        <w:rPr>
          <w:sz w:val="20"/>
          <w:szCs w:val="20"/>
        </w:rPr>
        <w:t>Nosaby</w:t>
      </w:r>
      <w:proofErr w:type="spellEnd"/>
      <w:r w:rsidRPr="009B5D9B">
        <w:rPr>
          <w:sz w:val="20"/>
          <w:szCs w:val="20"/>
        </w:rPr>
        <w:t xml:space="preserve"> Vit-KFC Orange</w:t>
      </w:r>
    </w:p>
    <w:p w:rsidR="00FA5AF3" w:rsidRPr="00726782" w:rsidRDefault="00FA5AF3" w:rsidP="00FA5AF3"/>
    <w:p w:rsidR="00D10444" w:rsidRDefault="004C1E0E"/>
    <w:p w:rsidR="00D4359E" w:rsidRDefault="00D4359E"/>
    <w:p w:rsidR="00D4359E" w:rsidRDefault="00D4359E"/>
    <w:p w:rsidR="00D4359E" w:rsidRDefault="00D4359E"/>
    <w:p w:rsidR="00D4359E" w:rsidRDefault="00D4359E"/>
    <w:p w:rsidR="00D4359E" w:rsidRDefault="00D4359E"/>
    <w:p w:rsidR="00D4359E" w:rsidRDefault="00D4359E"/>
    <w:p w:rsidR="00D4359E" w:rsidRDefault="00D4359E"/>
    <w:p w:rsidR="00D4359E" w:rsidRDefault="00D4359E"/>
    <w:p w:rsidR="00422AC1" w:rsidRDefault="00422AC1">
      <w:pPr>
        <w:rPr>
          <w:b/>
        </w:rPr>
      </w:pPr>
    </w:p>
    <w:sectPr w:rsidR="0042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F3"/>
    <w:rsid w:val="00066F17"/>
    <w:rsid w:val="00173836"/>
    <w:rsid w:val="00215473"/>
    <w:rsid w:val="0028345E"/>
    <w:rsid w:val="002B526E"/>
    <w:rsid w:val="00303A69"/>
    <w:rsid w:val="003E352F"/>
    <w:rsid w:val="003F551E"/>
    <w:rsid w:val="00422AC1"/>
    <w:rsid w:val="004320A5"/>
    <w:rsid w:val="00441C69"/>
    <w:rsid w:val="00470AEF"/>
    <w:rsid w:val="00474234"/>
    <w:rsid w:val="004C1E0E"/>
    <w:rsid w:val="004E08D5"/>
    <w:rsid w:val="004E78BE"/>
    <w:rsid w:val="00501D02"/>
    <w:rsid w:val="00513CCF"/>
    <w:rsid w:val="005B6318"/>
    <w:rsid w:val="0060300F"/>
    <w:rsid w:val="00606668"/>
    <w:rsid w:val="006B5227"/>
    <w:rsid w:val="006E0990"/>
    <w:rsid w:val="006F1D37"/>
    <w:rsid w:val="0073005E"/>
    <w:rsid w:val="00752EAD"/>
    <w:rsid w:val="0076520B"/>
    <w:rsid w:val="0078221C"/>
    <w:rsid w:val="00880D71"/>
    <w:rsid w:val="008F139A"/>
    <w:rsid w:val="00942F12"/>
    <w:rsid w:val="009A4F54"/>
    <w:rsid w:val="009B5D9B"/>
    <w:rsid w:val="009C7499"/>
    <w:rsid w:val="00A005CC"/>
    <w:rsid w:val="00A0154A"/>
    <w:rsid w:val="00A64787"/>
    <w:rsid w:val="00B07989"/>
    <w:rsid w:val="00B246F2"/>
    <w:rsid w:val="00BE69E7"/>
    <w:rsid w:val="00C5195D"/>
    <w:rsid w:val="00C8456C"/>
    <w:rsid w:val="00D13F0E"/>
    <w:rsid w:val="00D42AE1"/>
    <w:rsid w:val="00D4359E"/>
    <w:rsid w:val="00E255C9"/>
    <w:rsid w:val="00E420B1"/>
    <w:rsid w:val="00F7645F"/>
    <w:rsid w:val="00F85153"/>
    <w:rsid w:val="00FA4B2A"/>
    <w:rsid w:val="00F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C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749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B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C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749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B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Kvist</dc:creator>
  <cp:lastModifiedBy>Nielsen, Hans</cp:lastModifiedBy>
  <cp:revision>2</cp:revision>
  <cp:lastPrinted>2016-09-27T07:56:00Z</cp:lastPrinted>
  <dcterms:created xsi:type="dcterms:W3CDTF">2016-10-06T09:28:00Z</dcterms:created>
  <dcterms:modified xsi:type="dcterms:W3CDTF">2016-10-06T09:28:00Z</dcterms:modified>
</cp:coreProperties>
</file>