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7800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  <w:bookmarkStart w:id="0" w:name="_GoBack"/>
      <w:bookmarkEnd w:id="0"/>
      <w:r>
        <w:t xml:space="preserve">                                                                          </w:t>
      </w:r>
      <w:r w:rsidRPr="009E71D0">
        <w:rPr>
          <w:noProof/>
        </w:rPr>
        <w:drawing>
          <wp:inline distT="0" distB="0" distL="0" distR="0" wp14:anchorId="655DA659" wp14:editId="54C38178">
            <wp:extent cx="840528" cy="91567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02" cy="91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99235" w14:textId="0207ED49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40"/>
          <w:szCs w:val="40"/>
        </w:rPr>
      </w:pPr>
    </w:p>
    <w:p w14:paraId="3B3ADEFC" w14:textId="42E338A9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Verksamhetsberättelse 202</w:t>
      </w:r>
      <w:r w:rsidR="00E6161E">
        <w:rPr>
          <w:rStyle w:val="normaltextrun"/>
          <w:rFonts w:ascii="Calibri" w:hAnsi="Calibri" w:cs="Segoe UI"/>
          <w:b/>
          <w:bCs/>
          <w:sz w:val="40"/>
          <w:szCs w:val="40"/>
        </w:rPr>
        <w:t>2</w:t>
      </w: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för </w:t>
      </w:r>
      <w:r w:rsidR="00C11127">
        <w:rPr>
          <w:rStyle w:val="normaltextrun"/>
          <w:rFonts w:ascii="Calibri" w:hAnsi="Calibri" w:cs="Segoe UI"/>
          <w:b/>
          <w:bCs/>
          <w:sz w:val="40"/>
          <w:szCs w:val="40"/>
        </w:rPr>
        <w:t>P06/07</w:t>
      </w:r>
      <w:r>
        <w:rPr>
          <w:rStyle w:val="eop"/>
          <w:rFonts w:ascii="Calibri" w:hAnsi="Calibri" w:cs="Segoe UI"/>
          <w:b/>
          <w:bCs/>
          <w:sz w:val="40"/>
          <w:szCs w:val="40"/>
        </w:rPr>
        <w:t> </w:t>
      </w:r>
    </w:p>
    <w:p w14:paraId="5C893A51" w14:textId="77777777" w:rsidR="009E71D0" w:rsidRDefault="009E71D0" w:rsidP="009E71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EDEABE9" w14:textId="010A76E2" w:rsidR="002848E3" w:rsidRDefault="00B55B5D" w:rsidP="00C111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  <w:r>
        <w:rPr>
          <w:rStyle w:val="normaltextrun"/>
          <w:rFonts w:ascii="Calibri" w:hAnsi="Calibri" w:cs="Segoe UI"/>
          <w:sz w:val="24"/>
          <w:szCs w:val="24"/>
        </w:rPr>
        <w:t xml:space="preserve">Klubbens P06/07-lag </w:t>
      </w:r>
      <w:r w:rsidR="00700BC2">
        <w:rPr>
          <w:rStyle w:val="normaltextrun"/>
          <w:rFonts w:ascii="Calibri" w:hAnsi="Calibri" w:cs="Segoe UI"/>
          <w:sz w:val="24"/>
          <w:szCs w:val="24"/>
        </w:rPr>
        <w:t xml:space="preserve">bestod </w:t>
      </w:r>
      <w:r w:rsidR="003811C5">
        <w:rPr>
          <w:rStyle w:val="normaltextrun"/>
          <w:rFonts w:ascii="Calibri" w:hAnsi="Calibri" w:cs="Segoe UI"/>
          <w:sz w:val="24"/>
          <w:szCs w:val="24"/>
        </w:rPr>
        <w:t xml:space="preserve">när säsongen började av </w:t>
      </w:r>
      <w:r w:rsidR="00EC5F51">
        <w:rPr>
          <w:rStyle w:val="normaltextrun"/>
          <w:rFonts w:ascii="Calibri" w:hAnsi="Calibri" w:cs="Segoe UI"/>
          <w:sz w:val="24"/>
          <w:szCs w:val="24"/>
        </w:rPr>
        <w:t>12</w:t>
      </w:r>
      <w:r w:rsidR="003811C5">
        <w:rPr>
          <w:rStyle w:val="normaltextrun"/>
          <w:rFonts w:ascii="Calibri" w:hAnsi="Calibri" w:cs="Segoe UI"/>
          <w:sz w:val="24"/>
          <w:szCs w:val="24"/>
        </w:rPr>
        <w:t xml:space="preserve"> </w:t>
      </w:r>
      <w:proofErr w:type="spellStart"/>
      <w:r w:rsidR="003811C5">
        <w:rPr>
          <w:rStyle w:val="normaltextrun"/>
          <w:rFonts w:ascii="Calibri" w:hAnsi="Calibri" w:cs="Segoe UI"/>
          <w:sz w:val="24"/>
          <w:szCs w:val="24"/>
        </w:rPr>
        <w:t>st</w:t>
      </w:r>
      <w:proofErr w:type="spellEnd"/>
      <w:r w:rsidR="003811C5">
        <w:rPr>
          <w:rStyle w:val="normaltextrun"/>
          <w:rFonts w:ascii="Calibri" w:hAnsi="Calibri" w:cs="Segoe UI"/>
          <w:sz w:val="24"/>
          <w:szCs w:val="24"/>
        </w:rPr>
        <w:t xml:space="preserve"> spelare</w:t>
      </w:r>
      <w:r w:rsidR="00FD0C8D">
        <w:rPr>
          <w:rStyle w:val="normaltextrun"/>
          <w:rFonts w:ascii="Calibri" w:hAnsi="Calibri" w:cs="Segoe UI"/>
          <w:sz w:val="24"/>
          <w:szCs w:val="24"/>
        </w:rPr>
        <w:t xml:space="preserve"> och ingen huvudtränare</w:t>
      </w:r>
      <w:r w:rsidR="00C11127">
        <w:rPr>
          <w:rStyle w:val="normaltextrun"/>
          <w:rFonts w:ascii="Calibri" w:hAnsi="Calibri" w:cs="Segoe UI"/>
          <w:sz w:val="24"/>
          <w:szCs w:val="24"/>
        </w:rPr>
        <w:t>.</w:t>
      </w:r>
      <w:r w:rsidR="003811C5">
        <w:rPr>
          <w:rStyle w:val="normaltextrun"/>
          <w:rFonts w:ascii="Calibri" w:hAnsi="Calibri" w:cs="Segoe UI"/>
          <w:sz w:val="24"/>
          <w:szCs w:val="24"/>
        </w:rPr>
        <w:t xml:space="preserve"> </w:t>
      </w:r>
      <w:r w:rsidR="00FD0C8D">
        <w:rPr>
          <w:rStyle w:val="normaltextrun"/>
          <w:rFonts w:ascii="Calibri" w:hAnsi="Calibri" w:cs="Segoe UI"/>
          <w:sz w:val="24"/>
          <w:szCs w:val="24"/>
        </w:rPr>
        <w:t xml:space="preserve">Kevin Cisterna, långtidsskadad </w:t>
      </w:r>
      <w:r w:rsidR="002848E3">
        <w:rPr>
          <w:rStyle w:val="normaltextrun"/>
          <w:rFonts w:ascii="Calibri" w:hAnsi="Calibri" w:cs="Segoe UI"/>
          <w:sz w:val="24"/>
          <w:szCs w:val="24"/>
        </w:rPr>
        <w:t>A-lagsspelare tog uppdraget och har gjort det med bravur hela säsongen!</w:t>
      </w:r>
      <w:r w:rsidR="00E1698E">
        <w:rPr>
          <w:rStyle w:val="normaltextrun"/>
          <w:rFonts w:ascii="Calibri" w:hAnsi="Calibri" w:cs="Segoe UI"/>
          <w:sz w:val="24"/>
          <w:szCs w:val="24"/>
        </w:rPr>
        <w:t xml:space="preserve"> Tero Kursu tog rollen som </w:t>
      </w:r>
      <w:proofErr w:type="spellStart"/>
      <w:r w:rsidR="00E1698E">
        <w:rPr>
          <w:rStyle w:val="normaltextrun"/>
          <w:rFonts w:ascii="Calibri" w:hAnsi="Calibri" w:cs="Segoe UI"/>
          <w:sz w:val="24"/>
          <w:szCs w:val="24"/>
        </w:rPr>
        <w:t>fys</w:t>
      </w:r>
      <w:proofErr w:type="spellEnd"/>
      <w:r w:rsidR="00E1698E">
        <w:rPr>
          <w:rStyle w:val="normaltextrun"/>
          <w:rFonts w:ascii="Calibri" w:hAnsi="Calibri" w:cs="Segoe UI"/>
          <w:sz w:val="24"/>
          <w:szCs w:val="24"/>
        </w:rPr>
        <w:t xml:space="preserve"> och </w:t>
      </w:r>
      <w:proofErr w:type="spellStart"/>
      <w:r w:rsidR="00E1698E">
        <w:rPr>
          <w:rStyle w:val="normaltextrun"/>
          <w:rFonts w:ascii="Calibri" w:hAnsi="Calibri" w:cs="Segoe UI"/>
          <w:sz w:val="24"/>
          <w:szCs w:val="24"/>
        </w:rPr>
        <w:t>rehabansvarig</w:t>
      </w:r>
      <w:proofErr w:type="spellEnd"/>
      <w:r w:rsidR="00E1698E">
        <w:rPr>
          <w:rStyle w:val="normaltextrun"/>
          <w:rFonts w:ascii="Calibri" w:hAnsi="Calibri" w:cs="Segoe UI"/>
          <w:sz w:val="24"/>
          <w:szCs w:val="24"/>
        </w:rPr>
        <w:t xml:space="preserve"> och Mathias Eriksson </w:t>
      </w:r>
      <w:r w:rsidR="0045128B">
        <w:rPr>
          <w:rStyle w:val="normaltextrun"/>
          <w:rFonts w:ascii="Calibri" w:hAnsi="Calibri" w:cs="Segoe UI"/>
          <w:sz w:val="24"/>
          <w:szCs w:val="24"/>
        </w:rPr>
        <w:t xml:space="preserve">har varit assisterande tränare och lagledare. </w:t>
      </w:r>
      <w:r w:rsidR="00930470">
        <w:rPr>
          <w:rStyle w:val="normaltextrun"/>
          <w:rFonts w:ascii="Calibri" w:hAnsi="Calibri" w:cs="Segoe UI"/>
          <w:sz w:val="24"/>
          <w:szCs w:val="24"/>
        </w:rPr>
        <w:t>Flera föräldrar har också stöttat upp kring laget.</w:t>
      </w:r>
    </w:p>
    <w:p w14:paraId="552F858D" w14:textId="77777777" w:rsidR="002848E3" w:rsidRDefault="002848E3" w:rsidP="00C111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</w:p>
    <w:p w14:paraId="6F20FBB3" w14:textId="0233EC49" w:rsidR="00C11127" w:rsidRDefault="009F6AF2" w:rsidP="00C111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  <w:r>
        <w:rPr>
          <w:rStyle w:val="normaltextrun"/>
          <w:rFonts w:ascii="Calibri" w:hAnsi="Calibri" w:cs="Segoe UI"/>
          <w:sz w:val="24"/>
          <w:szCs w:val="24"/>
        </w:rPr>
        <w:t>För att få till en tillräckligt stor trupp för att genomföra en bra säsong så togs k</w:t>
      </w:r>
      <w:r w:rsidR="00EC5F51">
        <w:rPr>
          <w:rStyle w:val="normaltextrun"/>
          <w:rFonts w:ascii="Calibri" w:hAnsi="Calibri" w:cs="Segoe UI"/>
          <w:sz w:val="24"/>
          <w:szCs w:val="24"/>
        </w:rPr>
        <w:t xml:space="preserve">ontakter med grannklubbar vilket resulterade i att 5 </w:t>
      </w:r>
      <w:r w:rsidR="006D0F73">
        <w:rPr>
          <w:rStyle w:val="normaltextrun"/>
          <w:rFonts w:ascii="Calibri" w:hAnsi="Calibri" w:cs="Segoe UI"/>
          <w:sz w:val="24"/>
          <w:szCs w:val="24"/>
        </w:rPr>
        <w:t xml:space="preserve">killar </w:t>
      </w:r>
      <w:r w:rsidR="005E648F">
        <w:rPr>
          <w:rStyle w:val="normaltextrun"/>
          <w:rFonts w:ascii="Calibri" w:hAnsi="Calibri" w:cs="Segoe UI"/>
          <w:sz w:val="24"/>
          <w:szCs w:val="24"/>
        </w:rPr>
        <w:t xml:space="preserve">från HUS valde att träna med oss under vintern då de själva hade uppehåll. Det resulterade i att dessa killar </w:t>
      </w:r>
      <w:r w:rsidR="00D63589">
        <w:rPr>
          <w:rStyle w:val="normaltextrun"/>
          <w:rFonts w:ascii="Calibri" w:hAnsi="Calibri" w:cs="Segoe UI"/>
          <w:sz w:val="24"/>
          <w:szCs w:val="24"/>
        </w:rPr>
        <w:t xml:space="preserve">sedan också skrev över sig till IFK Örby. Skene IF tvingades </w:t>
      </w:r>
      <w:proofErr w:type="spellStart"/>
      <w:r w:rsidR="00D63589">
        <w:rPr>
          <w:rStyle w:val="normaltextrun"/>
          <w:rFonts w:ascii="Calibri" w:hAnsi="Calibri" w:cs="Segoe UI"/>
          <w:sz w:val="24"/>
          <w:szCs w:val="24"/>
        </w:rPr>
        <w:t>pga</w:t>
      </w:r>
      <w:proofErr w:type="spellEnd"/>
      <w:r w:rsidR="00D63589">
        <w:rPr>
          <w:rStyle w:val="normaltextrun"/>
          <w:rFonts w:ascii="Calibri" w:hAnsi="Calibri" w:cs="Segoe UI"/>
          <w:sz w:val="24"/>
          <w:szCs w:val="24"/>
        </w:rPr>
        <w:t xml:space="preserve"> ledarbrist att lägga ner sitt P06/07 lag där </w:t>
      </w:r>
      <w:r w:rsidR="00FD0C8D">
        <w:rPr>
          <w:rStyle w:val="normaltextrun"/>
          <w:rFonts w:ascii="Calibri" w:hAnsi="Calibri" w:cs="Segoe UI"/>
          <w:sz w:val="24"/>
          <w:szCs w:val="24"/>
        </w:rPr>
        <w:t xml:space="preserve">ytterligare fyra killar kom över till oss. </w:t>
      </w:r>
    </w:p>
    <w:p w14:paraId="1CFC4D57" w14:textId="162FCB84" w:rsidR="000910B1" w:rsidRDefault="000910B1" w:rsidP="00C111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</w:p>
    <w:p w14:paraId="6F136E19" w14:textId="73FCAE5B" w:rsidR="00A9473D" w:rsidRDefault="000910B1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  <w:r>
        <w:rPr>
          <w:rStyle w:val="normaltextrun"/>
          <w:rFonts w:ascii="Calibri" w:hAnsi="Calibri" w:cs="Segoe UI"/>
          <w:sz w:val="24"/>
          <w:szCs w:val="24"/>
        </w:rPr>
        <w:t xml:space="preserve">Under </w:t>
      </w:r>
      <w:r w:rsidR="00A81A13">
        <w:rPr>
          <w:rStyle w:val="normaltextrun"/>
          <w:rFonts w:ascii="Calibri" w:hAnsi="Calibri" w:cs="Segoe UI"/>
          <w:sz w:val="24"/>
          <w:szCs w:val="24"/>
        </w:rPr>
        <w:t>säsongen har vi</w:t>
      </w:r>
      <w:r w:rsidR="004279C5">
        <w:rPr>
          <w:rStyle w:val="normaltextrun"/>
          <w:rFonts w:ascii="Calibri" w:hAnsi="Calibri" w:cs="Segoe UI"/>
          <w:sz w:val="24"/>
          <w:szCs w:val="24"/>
        </w:rPr>
        <w:t xml:space="preserve"> g</w:t>
      </w:r>
      <w:r w:rsidR="00A81A13" w:rsidRPr="00A81A13">
        <w:rPr>
          <w:rFonts w:ascii="Calibri" w:hAnsi="Calibri" w:cs="Segoe UI"/>
          <w:sz w:val="24"/>
          <w:szCs w:val="24"/>
        </w:rPr>
        <w:t>enomfört 3 träningar/vecka</w:t>
      </w:r>
      <w:r w:rsidR="000E59C6">
        <w:rPr>
          <w:rFonts w:ascii="Calibri" w:hAnsi="Calibri" w:cs="Segoe UI"/>
          <w:sz w:val="24"/>
          <w:szCs w:val="24"/>
        </w:rPr>
        <w:t xml:space="preserve"> (sammanlagt 87 träningar)</w:t>
      </w:r>
      <w:r w:rsidR="007A57D5">
        <w:rPr>
          <w:rFonts w:ascii="Calibri" w:hAnsi="Calibri" w:cs="Segoe UI"/>
          <w:sz w:val="24"/>
          <w:szCs w:val="24"/>
        </w:rPr>
        <w:t xml:space="preserve"> med god närvaro och </w:t>
      </w:r>
      <w:r w:rsidR="004279C5">
        <w:rPr>
          <w:rFonts w:ascii="Calibri" w:hAnsi="Calibri" w:cs="Segoe UI"/>
          <w:sz w:val="24"/>
          <w:szCs w:val="24"/>
        </w:rPr>
        <w:t>stort</w:t>
      </w:r>
      <w:r w:rsidR="007A57D5">
        <w:rPr>
          <w:rFonts w:ascii="Calibri" w:hAnsi="Calibri" w:cs="Segoe UI"/>
          <w:sz w:val="24"/>
          <w:szCs w:val="24"/>
        </w:rPr>
        <w:t xml:space="preserve"> engagemang</w:t>
      </w:r>
      <w:r w:rsidR="004279C5">
        <w:rPr>
          <w:rFonts w:ascii="Calibri" w:hAnsi="Calibri" w:cs="Segoe UI"/>
          <w:sz w:val="24"/>
          <w:szCs w:val="24"/>
        </w:rPr>
        <w:t xml:space="preserve">. </w:t>
      </w:r>
    </w:p>
    <w:p w14:paraId="0A01E5AC" w14:textId="77777777" w:rsidR="00A9473D" w:rsidRDefault="00A9473D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</w:p>
    <w:p w14:paraId="7766AC2E" w14:textId="67D0B4F4" w:rsidR="00A81A13" w:rsidRDefault="004279C5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sz w:val="24"/>
          <w:szCs w:val="24"/>
        </w:rPr>
        <w:t>Vi har g</w:t>
      </w:r>
      <w:r w:rsidR="00A81A13" w:rsidRPr="00A81A13">
        <w:rPr>
          <w:rFonts w:ascii="Calibri" w:hAnsi="Calibri" w:cs="Segoe UI"/>
          <w:sz w:val="24"/>
          <w:szCs w:val="24"/>
        </w:rPr>
        <w:t>enomfört seriespel i div 4 Västra Götaland (P06-serie)</w:t>
      </w:r>
      <w:r w:rsidR="00A77897">
        <w:rPr>
          <w:rFonts w:ascii="Calibri" w:hAnsi="Calibri" w:cs="Segoe UI"/>
          <w:sz w:val="24"/>
          <w:szCs w:val="24"/>
        </w:rPr>
        <w:t xml:space="preserve">. Vi vann ungefär lika många matcher som vi förlorade och spelade </w:t>
      </w:r>
      <w:r w:rsidR="00545DC1">
        <w:rPr>
          <w:rFonts w:ascii="Calibri" w:hAnsi="Calibri" w:cs="Segoe UI"/>
          <w:sz w:val="24"/>
          <w:szCs w:val="24"/>
        </w:rPr>
        <w:t xml:space="preserve">i princip bara jämna och utvecklande matcher serien igenom. </w:t>
      </w:r>
    </w:p>
    <w:p w14:paraId="4CBAE3C3" w14:textId="38C088A1" w:rsidR="00545DC1" w:rsidRDefault="00545DC1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</w:p>
    <w:p w14:paraId="38E84E8E" w14:textId="5DFBE830" w:rsidR="00A81A13" w:rsidRDefault="00545DC1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sz w:val="24"/>
          <w:szCs w:val="24"/>
        </w:rPr>
        <w:t xml:space="preserve">Vi deltog i </w:t>
      </w:r>
      <w:proofErr w:type="spellStart"/>
      <w:r w:rsidR="00A81A13" w:rsidRPr="00A81A13">
        <w:rPr>
          <w:rFonts w:ascii="Calibri" w:hAnsi="Calibri" w:cs="Segoe UI"/>
          <w:sz w:val="24"/>
          <w:szCs w:val="24"/>
        </w:rPr>
        <w:t>Skadevi</w:t>
      </w:r>
      <w:proofErr w:type="spellEnd"/>
      <w:r w:rsidR="00A81A13" w:rsidRPr="00A81A13">
        <w:rPr>
          <w:rFonts w:ascii="Calibri" w:hAnsi="Calibri" w:cs="Segoe UI"/>
          <w:sz w:val="24"/>
          <w:szCs w:val="24"/>
        </w:rPr>
        <w:t xml:space="preserve"> Cup B16</w:t>
      </w:r>
      <w:r w:rsidR="00E16658">
        <w:rPr>
          <w:rFonts w:ascii="Calibri" w:hAnsi="Calibri" w:cs="Segoe UI"/>
          <w:sz w:val="24"/>
          <w:szCs w:val="24"/>
        </w:rPr>
        <w:t xml:space="preserve"> där vi åkte ut på straffar. Fina insatser och </w:t>
      </w:r>
      <w:r w:rsidR="008F1746">
        <w:rPr>
          <w:rFonts w:ascii="Calibri" w:hAnsi="Calibri" w:cs="Segoe UI"/>
          <w:sz w:val="24"/>
          <w:szCs w:val="24"/>
        </w:rPr>
        <w:t>go</w:t>
      </w:r>
      <w:r w:rsidR="00E16658">
        <w:rPr>
          <w:rFonts w:ascii="Calibri" w:hAnsi="Calibri" w:cs="Segoe UI"/>
          <w:sz w:val="24"/>
          <w:szCs w:val="24"/>
        </w:rPr>
        <w:t xml:space="preserve"> gemenskap under hela helgen.</w:t>
      </w:r>
    </w:p>
    <w:p w14:paraId="7BFFBD36" w14:textId="7A883194" w:rsidR="00E16658" w:rsidRDefault="00E16658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</w:p>
    <w:p w14:paraId="431A8284" w14:textId="7601D963" w:rsidR="00A81A13" w:rsidRDefault="00E7420F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sz w:val="24"/>
          <w:szCs w:val="24"/>
        </w:rPr>
        <w:t xml:space="preserve">En av höjdpunkterna under året var </w:t>
      </w:r>
      <w:r w:rsidR="00A81A13" w:rsidRPr="00A81A13">
        <w:rPr>
          <w:rFonts w:ascii="Calibri" w:hAnsi="Calibri" w:cs="Segoe UI"/>
          <w:sz w:val="24"/>
          <w:szCs w:val="24"/>
        </w:rPr>
        <w:t>Gothia Cup</w:t>
      </w:r>
      <w:r>
        <w:rPr>
          <w:rFonts w:ascii="Calibri" w:hAnsi="Calibri" w:cs="Segoe UI"/>
          <w:sz w:val="24"/>
          <w:szCs w:val="24"/>
        </w:rPr>
        <w:t xml:space="preserve"> där vi deltog i</w:t>
      </w:r>
      <w:r w:rsidR="00A81A13" w:rsidRPr="00A81A13">
        <w:rPr>
          <w:rFonts w:ascii="Calibri" w:hAnsi="Calibri" w:cs="Segoe UI"/>
          <w:sz w:val="24"/>
          <w:szCs w:val="24"/>
        </w:rPr>
        <w:t xml:space="preserve"> B15</w:t>
      </w:r>
      <w:r>
        <w:rPr>
          <w:rFonts w:ascii="Calibri" w:hAnsi="Calibri" w:cs="Segoe UI"/>
          <w:sz w:val="24"/>
          <w:szCs w:val="24"/>
        </w:rPr>
        <w:t xml:space="preserve">. Vi bodde i Öis brottarlokal mitt i </w:t>
      </w:r>
      <w:proofErr w:type="gramStart"/>
      <w:r>
        <w:rPr>
          <w:rFonts w:ascii="Calibri" w:hAnsi="Calibri" w:cs="Segoe UI"/>
          <w:sz w:val="24"/>
          <w:szCs w:val="24"/>
        </w:rPr>
        <w:t>stan</w:t>
      </w:r>
      <w:proofErr w:type="gramEnd"/>
      <w:r>
        <w:rPr>
          <w:rFonts w:ascii="Calibri" w:hAnsi="Calibri" w:cs="Segoe UI"/>
          <w:sz w:val="24"/>
          <w:szCs w:val="24"/>
        </w:rPr>
        <w:t xml:space="preserve"> och fick uppleva </w:t>
      </w:r>
      <w:r w:rsidR="008F1746">
        <w:rPr>
          <w:rFonts w:ascii="Calibri" w:hAnsi="Calibri" w:cs="Segoe UI"/>
          <w:sz w:val="24"/>
          <w:szCs w:val="24"/>
        </w:rPr>
        <w:t>jämna och tuffa matcher men framför allt en härlig gemens</w:t>
      </w:r>
      <w:r w:rsidR="0038253E">
        <w:rPr>
          <w:rFonts w:ascii="Calibri" w:hAnsi="Calibri" w:cs="Segoe UI"/>
          <w:sz w:val="24"/>
          <w:szCs w:val="24"/>
        </w:rPr>
        <w:t xml:space="preserve">kap i gruppen. En uddamålsförlust, tre oavgjorda och utslagna på straffar mot ett engelskt lag blev facit på fotbollsplan. </w:t>
      </w:r>
    </w:p>
    <w:p w14:paraId="3FFDA732" w14:textId="77777777" w:rsidR="00DA102E" w:rsidRPr="00A81A13" w:rsidRDefault="00DA102E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</w:p>
    <w:p w14:paraId="6B0DCF21" w14:textId="125ED871" w:rsidR="00A81A13" w:rsidRDefault="00DA102E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  <w:r w:rsidRPr="00DA102E">
        <w:rPr>
          <w:rFonts w:ascii="Calibri" w:hAnsi="Calibri" w:cs="Segoe UI"/>
          <w:sz w:val="24"/>
          <w:szCs w:val="24"/>
        </w:rPr>
        <w:t>Efter serien var avslutad deltog</w:t>
      </w:r>
      <w:r>
        <w:rPr>
          <w:rFonts w:ascii="Calibri" w:hAnsi="Calibri" w:cs="Segoe UI"/>
          <w:sz w:val="24"/>
          <w:szCs w:val="24"/>
        </w:rPr>
        <w:t xml:space="preserve"> vi i </w:t>
      </w:r>
      <w:r w:rsidR="00A81A13" w:rsidRPr="00A81A13">
        <w:rPr>
          <w:rFonts w:ascii="Calibri" w:hAnsi="Calibri" w:cs="Segoe UI"/>
          <w:sz w:val="24"/>
          <w:szCs w:val="24"/>
        </w:rPr>
        <w:t xml:space="preserve">GO Fotboll (Gais </w:t>
      </w:r>
      <w:proofErr w:type="spellStart"/>
      <w:r w:rsidR="00A81A13" w:rsidRPr="00A81A13">
        <w:rPr>
          <w:rFonts w:ascii="Calibri" w:hAnsi="Calibri" w:cs="Segoe UI"/>
          <w:sz w:val="24"/>
          <w:szCs w:val="24"/>
        </w:rPr>
        <w:t>Open</w:t>
      </w:r>
      <w:proofErr w:type="spellEnd"/>
      <w:r w:rsidR="00A81A13" w:rsidRPr="00A81A13">
        <w:rPr>
          <w:rFonts w:ascii="Calibri" w:hAnsi="Calibri" w:cs="Segoe UI"/>
          <w:sz w:val="24"/>
          <w:szCs w:val="24"/>
        </w:rPr>
        <w:t>) B16</w:t>
      </w:r>
      <w:r>
        <w:rPr>
          <w:rFonts w:ascii="Calibri" w:hAnsi="Calibri" w:cs="Segoe UI"/>
          <w:sz w:val="24"/>
          <w:szCs w:val="24"/>
        </w:rPr>
        <w:t xml:space="preserve">. Flera tuffa matcher mot duktiga akademilag gav mycket lärdomar </w:t>
      </w:r>
      <w:r w:rsidR="00552978">
        <w:rPr>
          <w:rFonts w:ascii="Calibri" w:hAnsi="Calibri" w:cs="Segoe UI"/>
          <w:sz w:val="24"/>
          <w:szCs w:val="24"/>
        </w:rPr>
        <w:t xml:space="preserve">och erfarenheter. </w:t>
      </w:r>
    </w:p>
    <w:p w14:paraId="5BA23533" w14:textId="17201861" w:rsidR="00552978" w:rsidRDefault="00552978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</w:p>
    <w:p w14:paraId="0BD00247" w14:textId="75E6B673" w:rsidR="00A81A13" w:rsidRPr="00A81A13" w:rsidRDefault="00552978" w:rsidP="00A81A13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4"/>
          <w:szCs w:val="24"/>
        </w:rPr>
      </w:pPr>
      <w:r>
        <w:rPr>
          <w:rFonts w:ascii="Calibri" w:hAnsi="Calibri" w:cs="Segoe UI"/>
          <w:sz w:val="24"/>
          <w:szCs w:val="24"/>
        </w:rPr>
        <w:t xml:space="preserve">Säsongen kan summeras </w:t>
      </w:r>
      <w:r w:rsidR="00D9764C">
        <w:rPr>
          <w:rFonts w:ascii="Calibri" w:hAnsi="Calibri" w:cs="Segoe UI"/>
          <w:sz w:val="24"/>
          <w:szCs w:val="24"/>
        </w:rPr>
        <w:t xml:space="preserve">med att vi under året haft en trupp som vuxit från </w:t>
      </w:r>
      <w:r w:rsidR="00A81A13" w:rsidRPr="00A81A13">
        <w:rPr>
          <w:rFonts w:ascii="Calibri" w:hAnsi="Calibri" w:cs="Segoe UI"/>
          <w:sz w:val="24"/>
          <w:szCs w:val="24"/>
        </w:rPr>
        <w:t>12 till 24 killar!</w:t>
      </w:r>
    </w:p>
    <w:p w14:paraId="18512CD8" w14:textId="7D322A90" w:rsidR="006D0F73" w:rsidRDefault="006D0F73" w:rsidP="00C111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</w:p>
    <w:p w14:paraId="3ED40147" w14:textId="22D677CA" w:rsidR="00C11127" w:rsidRDefault="00BA019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  <w:r>
        <w:rPr>
          <w:rStyle w:val="normaltextrun"/>
          <w:rFonts w:ascii="Calibri" w:hAnsi="Calibri" w:cs="Segoe UI"/>
          <w:sz w:val="24"/>
          <w:szCs w:val="24"/>
        </w:rPr>
        <w:t>Inför säsong 2023 har det funnits många frågetecken då Kinna IF lockat många av våra duktiga P07:or med spel i Pojkallsve</w:t>
      </w:r>
      <w:r w:rsidR="006B32BE">
        <w:rPr>
          <w:rStyle w:val="normaltextrun"/>
          <w:rFonts w:ascii="Calibri" w:hAnsi="Calibri" w:cs="Segoe UI"/>
          <w:sz w:val="24"/>
          <w:szCs w:val="24"/>
        </w:rPr>
        <w:t>nskan. Sammanlagt har 10 spelare lämnat, 8 till Kinna och 2 till Skene IF:s satsning på P19</w:t>
      </w:r>
      <w:r w:rsidR="00283ABC">
        <w:rPr>
          <w:rStyle w:val="normaltextrun"/>
          <w:rFonts w:ascii="Calibri" w:hAnsi="Calibri" w:cs="Segoe UI"/>
          <w:sz w:val="24"/>
          <w:szCs w:val="24"/>
        </w:rPr>
        <w:t xml:space="preserve">. Vi har dock kvar en trupp på nästa 20 killar då några tillkommit så vi ser med </w:t>
      </w:r>
      <w:r w:rsidR="00092AF1">
        <w:rPr>
          <w:rStyle w:val="normaltextrun"/>
          <w:rFonts w:ascii="Calibri" w:hAnsi="Calibri" w:cs="Segoe UI"/>
          <w:sz w:val="24"/>
          <w:szCs w:val="24"/>
        </w:rPr>
        <w:t>hopp fram emot ännu en utvecklande och rolig säsong på Örby IP.</w:t>
      </w:r>
    </w:p>
    <w:p w14:paraId="051423FB" w14:textId="70B4F899" w:rsidR="00BA0190" w:rsidRDefault="00BA019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</w:p>
    <w:p w14:paraId="69B1EA0F" w14:textId="77777777" w:rsidR="00BA0190" w:rsidRDefault="00BA0190" w:rsidP="009E7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</w:p>
    <w:p w14:paraId="0E85F16D" w14:textId="4875217E" w:rsidR="00BF4CC0" w:rsidRPr="00BF4CC0" w:rsidRDefault="00BF4CC0" w:rsidP="00B55B5D">
      <w:pPr>
        <w:tabs>
          <w:tab w:val="right" w:pos="8789"/>
        </w:tabs>
        <w:rPr>
          <w:i/>
          <w:iCs/>
        </w:rPr>
      </w:pPr>
      <w:r>
        <w:rPr>
          <w:i/>
          <w:iCs/>
        </w:rPr>
        <w:t>Ledarstaben för P06/07</w:t>
      </w:r>
      <w:r w:rsidR="00930470">
        <w:rPr>
          <w:i/>
          <w:iCs/>
        </w:rPr>
        <w:t xml:space="preserve"> (Kevin Cisterna, Tero Kursu och Mathias Eriksson)</w:t>
      </w:r>
    </w:p>
    <w:sectPr w:rsidR="00BF4CC0" w:rsidRPr="00BF4CC0" w:rsidSect="00347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4C0"/>
    <w:multiLevelType w:val="hybridMultilevel"/>
    <w:tmpl w:val="03542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0"/>
    <w:rsid w:val="000024AC"/>
    <w:rsid w:val="000910B1"/>
    <w:rsid w:val="00092AF1"/>
    <w:rsid w:val="000E59C6"/>
    <w:rsid w:val="00283ABC"/>
    <w:rsid w:val="002848E3"/>
    <w:rsid w:val="002D0DAA"/>
    <w:rsid w:val="002E6E59"/>
    <w:rsid w:val="00347A91"/>
    <w:rsid w:val="003811C5"/>
    <w:rsid w:val="0038253E"/>
    <w:rsid w:val="004279C5"/>
    <w:rsid w:val="004333A2"/>
    <w:rsid w:val="0045128B"/>
    <w:rsid w:val="00513BA7"/>
    <w:rsid w:val="00545DC1"/>
    <w:rsid w:val="00552978"/>
    <w:rsid w:val="005E648F"/>
    <w:rsid w:val="00620030"/>
    <w:rsid w:val="0067294D"/>
    <w:rsid w:val="006B32BE"/>
    <w:rsid w:val="006B3B73"/>
    <w:rsid w:val="006D0F73"/>
    <w:rsid w:val="00700BC2"/>
    <w:rsid w:val="007A57D5"/>
    <w:rsid w:val="00893C33"/>
    <w:rsid w:val="008F1746"/>
    <w:rsid w:val="00930470"/>
    <w:rsid w:val="00982FC0"/>
    <w:rsid w:val="009A6877"/>
    <w:rsid w:val="009E09FF"/>
    <w:rsid w:val="009E71D0"/>
    <w:rsid w:val="009F6AF2"/>
    <w:rsid w:val="00A77897"/>
    <w:rsid w:val="00A81A13"/>
    <w:rsid w:val="00A9473D"/>
    <w:rsid w:val="00AE7FD9"/>
    <w:rsid w:val="00B43145"/>
    <w:rsid w:val="00B55B5D"/>
    <w:rsid w:val="00BA0190"/>
    <w:rsid w:val="00BB0249"/>
    <w:rsid w:val="00BF4CC0"/>
    <w:rsid w:val="00C11127"/>
    <w:rsid w:val="00CB54F6"/>
    <w:rsid w:val="00D63589"/>
    <w:rsid w:val="00D9764C"/>
    <w:rsid w:val="00DA102E"/>
    <w:rsid w:val="00DC18BC"/>
    <w:rsid w:val="00E16658"/>
    <w:rsid w:val="00E1698E"/>
    <w:rsid w:val="00E6161E"/>
    <w:rsid w:val="00E7420F"/>
    <w:rsid w:val="00EC5F51"/>
    <w:rsid w:val="00F512B8"/>
    <w:rsid w:val="00F56BB8"/>
    <w:rsid w:val="00F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74C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E71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tycketypsnitt"/>
    <w:rsid w:val="009E71D0"/>
  </w:style>
  <w:style w:type="character" w:customStyle="1" w:styleId="eop">
    <w:name w:val="eop"/>
    <w:basedOn w:val="Standardstycketypsnitt"/>
    <w:rsid w:val="009E71D0"/>
  </w:style>
  <w:style w:type="paragraph" w:styleId="Bubbeltext">
    <w:name w:val="Balloon Text"/>
    <w:basedOn w:val="Normal"/>
    <w:link w:val="BubbeltextChar"/>
    <w:uiPriority w:val="99"/>
    <w:semiHidden/>
    <w:unhideWhenUsed/>
    <w:rsid w:val="009E71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7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11398DE43242A1EDABDE2D397FDB" ma:contentTypeVersion="16" ma:contentTypeDescription="Create a new document." ma:contentTypeScope="" ma:versionID="72efbf9797ae202365b56b47ccd3bb87">
  <xsd:schema xmlns:xsd="http://www.w3.org/2001/XMLSchema" xmlns:xs="http://www.w3.org/2001/XMLSchema" xmlns:p="http://schemas.microsoft.com/office/2006/metadata/properties" xmlns:ns2="a3725b25-bbd1-48ef-a759-95e150bcd424" xmlns:ns3="6afb0450-051c-46a7-bd4e-dcdd3440c23f" targetNamespace="http://schemas.microsoft.com/office/2006/metadata/properties" ma:root="true" ma:fieldsID="fa57e22a45a9ce37bba7983a824ef865" ns2:_="" ns3:_="">
    <xsd:import namespace="a3725b25-bbd1-48ef-a759-95e150bcd424"/>
    <xsd:import namespace="6afb0450-051c-46a7-bd4e-dcdd3440c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5b25-bbd1-48ef-a759-95e150bcd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3085a1-4f9f-43ea-8218-42ba665a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b0450-051c-46a7-bd4e-dcdd3440c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26a548-72f8-49ed-8ca9-b2f097471dbf}" ma:internalName="TaxCatchAll" ma:showField="CatchAllData" ma:web="6afb0450-051c-46a7-bd4e-dcdd3440c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fb0450-051c-46a7-bd4e-dcdd3440c23f" xsi:nil="true"/>
    <lcf76f155ced4ddcb4097134ff3c332f xmlns="a3725b25-bbd1-48ef-a759-95e150bcd424">
      <Terms xmlns="http://schemas.microsoft.com/office/infopath/2007/PartnerControls"/>
    </lcf76f155ced4ddcb4097134ff3c332f>
    <SharedWithUsers xmlns="6afb0450-051c-46a7-bd4e-dcdd3440c23f">
      <UserInfo>
        <DisplayName/>
        <AccountId xsi:nil="true"/>
        <AccountType/>
      </UserInfo>
    </SharedWithUsers>
    <MediaLengthInSeconds xmlns="a3725b25-bbd1-48ef-a759-95e150bcd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A9085-5CEB-422E-BB0B-83B3CE9A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5b25-bbd1-48ef-a759-95e150bcd424"/>
    <ds:schemaRef ds:uri="6afb0450-051c-46a7-bd4e-dcdd3440c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87D88-BC99-41E2-A1C1-F6C44BF94EE2}">
  <ds:schemaRefs>
    <ds:schemaRef ds:uri="http://schemas.microsoft.com/office/2006/metadata/properties"/>
    <ds:schemaRef ds:uri="http://schemas.microsoft.com/office/infopath/2007/PartnerControls"/>
    <ds:schemaRef ds:uri="6afb0450-051c-46a7-bd4e-dcdd3440c23f"/>
    <ds:schemaRef ds:uri="a3725b25-bbd1-48ef-a759-95e150bcd424"/>
  </ds:schemaRefs>
</ds:datastoreItem>
</file>

<file path=customXml/itemProps3.xml><?xml version="1.0" encoding="utf-8"?>
<ds:datastoreItem xmlns:ds="http://schemas.openxmlformats.org/officeDocument/2006/customXml" ds:itemID="{EBF9E4A4-7C88-4E81-A66D-3F210473A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Knubbe</dc:creator>
  <cp:keywords/>
  <dc:description/>
  <cp:lastModifiedBy>Per Knubbe</cp:lastModifiedBy>
  <cp:revision>2</cp:revision>
  <dcterms:created xsi:type="dcterms:W3CDTF">2023-02-28T15:55:00Z</dcterms:created>
  <dcterms:modified xsi:type="dcterms:W3CDTF">2023-02-28T15:55:00Z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0x01010095EB11398DE43242A1EDABDE2D397FDB</vt:lpwstr>
  </property>
  <property fmtid="{D5CDD505-2E9C-101B-9397-08002B2CF9AE}" pid="3" name="Order">
    <vt:r8>1301800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