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77777777" w:rsidR="00DF58C7" w:rsidRPr="000A40B4" w:rsidRDefault="005225FA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77777777" w:rsidR="00DF58C7" w:rsidRPr="000A40B4" w:rsidRDefault="00DF58C7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 w:rsidRPr="000A40B4">
              <w:rPr>
                <w:sz w:val="14"/>
                <w:szCs w:val="14"/>
              </w:rPr>
              <w:t>For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77777777" w:rsidR="00BC0376" w:rsidRPr="00E1793B" w:rsidRDefault="005225FA" w:rsidP="00E1793B">
      <w:pPr>
        <w:pStyle w:val="Rubrik"/>
        <w:ind w:right="-482"/>
        <w:rPr>
          <w:sz w:val="32"/>
          <w:szCs w:val="32"/>
          <w:lang w:val="sv-SE"/>
        </w:rPr>
      </w:pPr>
      <w:bookmarkStart w:id="0" w:name="Start"/>
      <w:bookmarkEnd w:id="0"/>
      <w:r w:rsidRPr="00E1793B">
        <w:rPr>
          <w:sz w:val="32"/>
          <w:szCs w:val="32"/>
          <w:lang w:val="sv-SE"/>
        </w:rPr>
        <w:t>Protokoll från styrelsemöte i IFK Mariefreds innebandysektion</w:t>
      </w:r>
    </w:p>
    <w:p w14:paraId="57B95452" w14:textId="77777777" w:rsidR="006726AC" w:rsidRDefault="006726AC" w:rsidP="005225FA">
      <w:pPr>
        <w:rPr>
          <w:u w:val="single"/>
          <w:lang w:val="sv-SE"/>
        </w:rPr>
      </w:pPr>
    </w:p>
    <w:p w14:paraId="7F593E31" w14:textId="77777777" w:rsidR="00E61A16" w:rsidRPr="00DD750D" w:rsidRDefault="00E61A16" w:rsidP="005225FA">
      <w:pPr>
        <w:rPr>
          <w:sz w:val="22"/>
          <w:szCs w:val="22"/>
          <w:u w:val="single"/>
          <w:lang w:val="sv-SE"/>
        </w:rPr>
      </w:pPr>
      <w:r w:rsidRPr="00DD750D">
        <w:rPr>
          <w:sz w:val="22"/>
          <w:szCs w:val="22"/>
          <w:u w:val="single"/>
          <w:lang w:val="sv-SE"/>
        </w:rPr>
        <w:t>Tid och plats</w:t>
      </w:r>
    </w:p>
    <w:p w14:paraId="1DB3E9FE" w14:textId="156B8049" w:rsidR="005225FA" w:rsidRPr="00DD750D" w:rsidRDefault="0054083F" w:rsidP="005225FA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201</w:t>
      </w:r>
      <w:r w:rsidR="00C57D5D">
        <w:rPr>
          <w:sz w:val="22"/>
          <w:szCs w:val="22"/>
          <w:lang w:val="sv-SE"/>
        </w:rPr>
        <w:t>8-0</w:t>
      </w:r>
      <w:r w:rsidR="002A77A1">
        <w:rPr>
          <w:sz w:val="22"/>
          <w:szCs w:val="22"/>
          <w:lang w:val="sv-SE"/>
        </w:rPr>
        <w:t>5-21</w:t>
      </w:r>
      <w:r w:rsidR="00E61A16" w:rsidRPr="00DD750D">
        <w:rPr>
          <w:sz w:val="22"/>
          <w:szCs w:val="22"/>
          <w:lang w:val="sv-SE"/>
        </w:rPr>
        <w:t>, Hammarens IP</w:t>
      </w:r>
    </w:p>
    <w:p w14:paraId="1A24896C" w14:textId="77777777" w:rsidR="005225FA" w:rsidRPr="00DD750D" w:rsidRDefault="005225FA" w:rsidP="005225FA">
      <w:pPr>
        <w:rPr>
          <w:sz w:val="22"/>
          <w:szCs w:val="22"/>
          <w:lang w:val="sv-SE"/>
        </w:rPr>
      </w:pPr>
    </w:p>
    <w:p w14:paraId="06B8A70A" w14:textId="0FEA2DFE" w:rsidR="005225FA" w:rsidRPr="00DD750D" w:rsidRDefault="00632FE1" w:rsidP="005225FA">
      <w:pPr>
        <w:rPr>
          <w:sz w:val="22"/>
          <w:szCs w:val="22"/>
          <w:u w:val="single"/>
          <w:lang w:val="sv-SE"/>
        </w:rPr>
      </w:pPr>
      <w:r w:rsidRPr="00DD750D">
        <w:rPr>
          <w:sz w:val="22"/>
          <w:szCs w:val="22"/>
          <w:u w:val="single"/>
          <w:lang w:val="sv-SE"/>
        </w:rPr>
        <w:t>Styrelsemedlemmar</w:t>
      </w:r>
      <w:r w:rsidRPr="00DD750D">
        <w:rPr>
          <w:sz w:val="22"/>
          <w:szCs w:val="22"/>
          <w:lang w:val="sv-SE"/>
        </w:rPr>
        <w:tab/>
      </w:r>
      <w:r w:rsidRPr="00DD750D">
        <w:rPr>
          <w:sz w:val="22"/>
          <w:szCs w:val="22"/>
          <w:lang w:val="sv-SE"/>
        </w:rPr>
        <w:tab/>
      </w:r>
    </w:p>
    <w:p w14:paraId="74ECE3F3" w14:textId="3FD7AE6C" w:rsidR="005225FA" w:rsidRPr="00DD750D" w:rsidRDefault="005225FA" w:rsidP="482D1B28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Sven-Olof Jalkebo</w:t>
      </w:r>
      <w:r w:rsidR="00BB1192" w:rsidRPr="00DD750D">
        <w:rPr>
          <w:sz w:val="22"/>
          <w:szCs w:val="22"/>
          <w:lang w:val="sv-SE"/>
        </w:rPr>
        <w:t xml:space="preserve">, </w:t>
      </w:r>
      <w:r w:rsidR="00BB1192" w:rsidRPr="00DD750D">
        <w:rPr>
          <w:sz w:val="22"/>
          <w:szCs w:val="22"/>
          <w:lang w:val="sv-SE"/>
        </w:rPr>
        <w:tab/>
      </w:r>
      <w:r w:rsidR="00C57D5D">
        <w:rPr>
          <w:sz w:val="22"/>
          <w:szCs w:val="22"/>
          <w:lang w:val="sv-SE"/>
        </w:rPr>
        <w:t>X</w:t>
      </w:r>
      <w:r w:rsidR="482D1B28" w:rsidRPr="482D1B28">
        <w:rPr>
          <w:sz w:val="22"/>
          <w:szCs w:val="22"/>
          <w:lang w:val="sv-SE"/>
        </w:rPr>
        <w:t xml:space="preserve">   </w:t>
      </w:r>
    </w:p>
    <w:p w14:paraId="51B78B76" w14:textId="77777777" w:rsidR="00C57D5D" w:rsidRDefault="00BB1192" w:rsidP="482D1B28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 xml:space="preserve">Annelie Lundell, </w:t>
      </w:r>
      <w:r w:rsidRPr="00DD750D">
        <w:rPr>
          <w:sz w:val="22"/>
          <w:szCs w:val="22"/>
          <w:lang w:val="sv-SE"/>
        </w:rPr>
        <w:tab/>
      </w:r>
      <w:r w:rsidR="00C2357E" w:rsidRPr="00DD750D">
        <w:rPr>
          <w:sz w:val="22"/>
          <w:szCs w:val="22"/>
          <w:lang w:val="sv-SE"/>
        </w:rPr>
        <w:t>X</w:t>
      </w:r>
      <w:r w:rsidR="00486551" w:rsidRPr="00DD750D">
        <w:rPr>
          <w:sz w:val="22"/>
          <w:szCs w:val="22"/>
          <w:lang w:val="sv-SE"/>
        </w:rPr>
        <w:tab/>
      </w:r>
    </w:p>
    <w:p w14:paraId="008254A5" w14:textId="038E8883" w:rsidR="00DC4CBA" w:rsidRDefault="00362D1E" w:rsidP="482D1B28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Sandra</w:t>
      </w:r>
      <w:r w:rsidR="482D1B28" w:rsidRPr="482D1B28">
        <w:rPr>
          <w:sz w:val="22"/>
          <w:szCs w:val="22"/>
          <w:lang w:val="sv-SE"/>
        </w:rPr>
        <w:t xml:space="preserve">   </w:t>
      </w:r>
      <w:r w:rsidR="00C57D5D">
        <w:rPr>
          <w:sz w:val="22"/>
          <w:szCs w:val="22"/>
          <w:lang w:val="sv-SE"/>
        </w:rPr>
        <w:t>Hagström</w:t>
      </w:r>
      <w:r w:rsidR="482D1B28" w:rsidRPr="482D1B28">
        <w:rPr>
          <w:sz w:val="22"/>
          <w:szCs w:val="22"/>
          <w:lang w:val="sv-SE"/>
        </w:rPr>
        <w:t xml:space="preserve">             </w:t>
      </w:r>
      <w:r w:rsidR="00BB1192" w:rsidRPr="00DD750D">
        <w:rPr>
          <w:sz w:val="22"/>
          <w:szCs w:val="22"/>
          <w:lang w:val="sv-SE"/>
        </w:rPr>
        <w:tab/>
      </w:r>
      <w:r w:rsidR="482D1B28" w:rsidRPr="482D1B28">
        <w:rPr>
          <w:sz w:val="22"/>
          <w:szCs w:val="22"/>
          <w:lang w:val="sv-SE"/>
        </w:rPr>
        <w:t xml:space="preserve"> </w:t>
      </w:r>
    </w:p>
    <w:p w14:paraId="3D6CE17D" w14:textId="77777777" w:rsidR="002A77A1" w:rsidRDefault="00DC4CBA" w:rsidP="482D1B28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Johan Holmberg</w:t>
      </w:r>
      <w:r w:rsidR="482D1B28" w:rsidRPr="482D1B28">
        <w:rPr>
          <w:sz w:val="22"/>
          <w:szCs w:val="22"/>
          <w:lang w:val="sv-SE"/>
        </w:rPr>
        <w:t xml:space="preserve">          </w:t>
      </w:r>
      <w:r w:rsidR="002A77A1">
        <w:rPr>
          <w:sz w:val="22"/>
          <w:szCs w:val="22"/>
          <w:lang w:val="sv-SE"/>
        </w:rPr>
        <w:t xml:space="preserve">      X</w:t>
      </w:r>
    </w:p>
    <w:p w14:paraId="1BFA3291" w14:textId="77777777" w:rsidR="002A77A1" w:rsidRDefault="002A77A1" w:rsidP="482D1B28">
      <w:pPr>
        <w:rPr>
          <w:sz w:val="22"/>
          <w:szCs w:val="22"/>
          <w:lang w:val="sv-SE"/>
        </w:rPr>
      </w:pPr>
      <w:r w:rsidRPr="00DD750D">
        <w:rPr>
          <w:sz w:val="22"/>
          <w:szCs w:val="22"/>
          <w:lang w:val="sv-SE"/>
        </w:rPr>
        <w:t>Kerstin Furustig</w:t>
      </w:r>
    </w:p>
    <w:p w14:paraId="13B37101" w14:textId="77777777" w:rsidR="002A77A1" w:rsidRDefault="002A77A1" w:rsidP="482D1B28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Göran Lindholm</w:t>
      </w:r>
    </w:p>
    <w:p w14:paraId="404A0507" w14:textId="77FAF52A" w:rsidR="005225FA" w:rsidRPr="0006431F" w:rsidRDefault="002A77A1" w:rsidP="005225FA">
      <w:pPr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Johan Plate</w:t>
      </w:r>
      <w:r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ab/>
        <w:t>X</w:t>
      </w:r>
      <w:r>
        <w:rPr>
          <w:sz w:val="22"/>
          <w:szCs w:val="22"/>
          <w:lang w:val="sv-SE"/>
        </w:rPr>
        <w:br/>
      </w:r>
      <w:r w:rsidR="00486551">
        <w:rPr>
          <w:lang w:val="sv-SE"/>
        </w:rPr>
        <w:tab/>
      </w:r>
      <w:r w:rsidR="00632FE1">
        <w:rPr>
          <w:lang w:val="sv-SE"/>
        </w:rPr>
        <w:tab/>
      </w:r>
    </w:p>
    <w:p w14:paraId="72AFB9B4" w14:textId="77777777" w:rsidR="00BF4E5B" w:rsidRPr="00E61A16" w:rsidRDefault="00E61A16" w:rsidP="00BF4E5B">
      <w:pPr>
        <w:rPr>
          <w:sz w:val="20"/>
          <w:szCs w:val="20"/>
          <w:lang w:val="sv-SE"/>
        </w:rPr>
      </w:pPr>
      <w:bookmarkStart w:id="1" w:name="Begin"/>
      <w:bookmarkEnd w:id="1"/>
      <w:r w:rsidRPr="00E61A16">
        <w:rPr>
          <w:sz w:val="20"/>
          <w:szCs w:val="20"/>
          <w:lang w:val="sv-SE"/>
        </w:rPr>
        <w:t>X = närvarande</w:t>
      </w:r>
    </w:p>
    <w:p w14:paraId="7D9337EC" w14:textId="77777777" w:rsidR="007240BC" w:rsidRPr="00347855" w:rsidRDefault="007240BC" w:rsidP="00347855">
      <w:pPr>
        <w:rPr>
          <w:lang w:val="sv-SE"/>
        </w:rPr>
      </w:pPr>
    </w:p>
    <w:p w14:paraId="5FD0D9BD" w14:textId="7651614A" w:rsidR="002A77A1" w:rsidRDefault="002A77A1" w:rsidP="00EE79C5">
      <w:pPr>
        <w:rPr>
          <w:lang w:val="sv-SE"/>
        </w:rPr>
      </w:pPr>
      <w:r w:rsidRPr="002A77A1">
        <w:rPr>
          <w:b/>
          <w:lang w:val="sv-SE"/>
        </w:rPr>
        <w:t>Budget</w:t>
      </w:r>
      <w:r>
        <w:rPr>
          <w:lang w:val="sv-SE"/>
        </w:rPr>
        <w:br/>
        <w:t>Vi gick igenom alla utgifter som är under ett år. Vi kunde konstatera att domarkostnaderna har ökat med ökade arvoden. Vi har 3 lag som behöver nytt matchställ. Alla utgifter tillsammans gör att vi måste höja sektionsavgifterna nästa säsong. 1100 kr/person för seriespelade lag. 700 kr/person för sammandragsspelande lag. 500 kr för Motions gänget.</w:t>
      </w:r>
    </w:p>
    <w:p w14:paraId="2B0E3D75" w14:textId="58C96312" w:rsidR="002A77A1" w:rsidRPr="00347855" w:rsidRDefault="002A77A1" w:rsidP="00EE79C5">
      <w:pPr>
        <w:rPr>
          <w:lang w:val="sv-SE"/>
        </w:rPr>
      </w:pPr>
      <w:r>
        <w:rPr>
          <w:lang w:val="sv-SE"/>
        </w:rPr>
        <w:t>Vi slutade på ett förlustresultat på -13 tkr.</w:t>
      </w:r>
      <w:r w:rsidR="0006431F">
        <w:rPr>
          <w:lang w:val="sv-SE"/>
        </w:rPr>
        <w:br/>
        <w:t>Styrelsen måste jobba för att få in sponsorpengar.</w:t>
      </w:r>
    </w:p>
    <w:p w14:paraId="30C74CCF" w14:textId="060B223A" w:rsidR="007240BC" w:rsidRPr="00347855" w:rsidRDefault="00E64DF3" w:rsidP="00347855">
      <w:pPr>
        <w:pStyle w:val="Liststycke"/>
        <w:ind w:left="360"/>
        <w:rPr>
          <w:lang w:val="sv-SE"/>
        </w:rPr>
      </w:pPr>
      <w:r w:rsidRPr="00347855">
        <w:rPr>
          <w:lang w:val="sv-SE"/>
        </w:rPr>
        <w:br/>
      </w:r>
    </w:p>
    <w:p w14:paraId="23F8930B" w14:textId="5CA65DDD" w:rsidR="00C57D5D" w:rsidRDefault="002A77A1" w:rsidP="002A77A1">
      <w:pPr>
        <w:rPr>
          <w:lang w:val="sv-SE"/>
        </w:rPr>
      </w:pPr>
      <w:r w:rsidRPr="0006431F">
        <w:rPr>
          <w:b/>
          <w:lang w:val="sv-SE"/>
        </w:rPr>
        <w:t>Halltider</w:t>
      </w:r>
      <w:r>
        <w:rPr>
          <w:lang w:val="sv-SE"/>
        </w:rPr>
        <w:br/>
        <w:t>P11 får träna på fredagar och söndagar</w:t>
      </w:r>
      <w:r w:rsidR="0006431F">
        <w:rPr>
          <w:lang w:val="sv-SE"/>
        </w:rPr>
        <w:t xml:space="preserve"> i Hammaren</w:t>
      </w:r>
    </w:p>
    <w:p w14:paraId="6A180211" w14:textId="08B14186" w:rsidR="002A77A1" w:rsidRDefault="002A77A1" w:rsidP="002A77A1">
      <w:pPr>
        <w:rPr>
          <w:lang w:val="sv-SE"/>
        </w:rPr>
      </w:pPr>
      <w:r>
        <w:rPr>
          <w:lang w:val="sv-SE"/>
        </w:rPr>
        <w:t>P09/10 f</w:t>
      </w:r>
      <w:r w:rsidR="0006431F">
        <w:rPr>
          <w:lang w:val="sv-SE"/>
        </w:rPr>
        <w:t>år</w:t>
      </w:r>
      <w:r>
        <w:rPr>
          <w:lang w:val="sv-SE"/>
        </w:rPr>
        <w:t xml:space="preserve"> Hammaren på onsdagar och söndagar</w:t>
      </w:r>
    </w:p>
    <w:p w14:paraId="0E72742A" w14:textId="322C51DF" w:rsidR="002A77A1" w:rsidRDefault="002A77A1" w:rsidP="002A77A1">
      <w:pPr>
        <w:rPr>
          <w:lang w:val="sv-SE"/>
        </w:rPr>
      </w:pPr>
      <w:r>
        <w:rPr>
          <w:lang w:val="sv-SE"/>
        </w:rPr>
        <w:t>P08 får Hammaren på måndagar och lördagar</w:t>
      </w:r>
      <w:r>
        <w:rPr>
          <w:lang w:val="sv-SE"/>
        </w:rPr>
        <w:br/>
        <w:t>P07 har Hammaren ensam på onsdagar och delar på måndagar</w:t>
      </w:r>
      <w:r>
        <w:rPr>
          <w:lang w:val="sv-SE"/>
        </w:rPr>
        <w:br/>
        <w:t xml:space="preserve">P05/06 har Hammaren ensam på onsdagar och delar på måndagar. </w:t>
      </w: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även en träningstid på tisdagar i skolan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20.</w:t>
      </w:r>
    </w:p>
    <w:p w14:paraId="046380CD" w14:textId="77777777" w:rsidR="0006431F" w:rsidRDefault="002A77A1" w:rsidP="002A77A1">
      <w:pPr>
        <w:rPr>
          <w:lang w:val="sv-SE"/>
        </w:rPr>
      </w:pPr>
      <w:r>
        <w:rPr>
          <w:lang w:val="sv-SE"/>
        </w:rPr>
        <w:t>P03/04 tränar med P02</w:t>
      </w:r>
      <w:r>
        <w:rPr>
          <w:lang w:val="sv-SE"/>
        </w:rPr>
        <w:br/>
        <w:t xml:space="preserve">P02 </w:t>
      </w:r>
      <w:r w:rsidR="0006431F">
        <w:rPr>
          <w:lang w:val="sv-SE"/>
        </w:rPr>
        <w:t xml:space="preserve">tränar mån, </w:t>
      </w:r>
      <w:proofErr w:type="spellStart"/>
      <w:r w:rsidR="0006431F">
        <w:rPr>
          <w:lang w:val="sv-SE"/>
        </w:rPr>
        <w:t>ons</w:t>
      </w:r>
      <w:proofErr w:type="spellEnd"/>
      <w:r w:rsidR="0006431F">
        <w:rPr>
          <w:lang w:val="sv-SE"/>
        </w:rPr>
        <w:t xml:space="preserve"> och </w:t>
      </w:r>
      <w:proofErr w:type="spellStart"/>
      <w:r w:rsidR="0006431F">
        <w:rPr>
          <w:lang w:val="sv-SE"/>
        </w:rPr>
        <w:t>tors</w:t>
      </w:r>
      <w:proofErr w:type="spellEnd"/>
      <w:r w:rsidR="0006431F">
        <w:rPr>
          <w:lang w:val="sv-SE"/>
        </w:rPr>
        <w:t xml:space="preserve"> i Hammaren</w:t>
      </w:r>
    </w:p>
    <w:p w14:paraId="694DA543" w14:textId="22FAA39D" w:rsidR="002A77A1" w:rsidRDefault="0006431F" w:rsidP="002A77A1">
      <w:pPr>
        <w:rPr>
          <w:lang w:val="sv-SE"/>
        </w:rPr>
      </w:pPr>
      <w:r>
        <w:rPr>
          <w:lang w:val="sv-SE"/>
        </w:rPr>
        <w:br/>
      </w:r>
    </w:p>
    <w:p w14:paraId="6586ADC4" w14:textId="6CA040C1" w:rsidR="0006431F" w:rsidRDefault="0006431F" w:rsidP="002A77A1">
      <w:pPr>
        <w:rPr>
          <w:lang w:val="sv-SE"/>
        </w:rPr>
      </w:pPr>
      <w:r w:rsidRPr="0006431F">
        <w:rPr>
          <w:b/>
          <w:lang w:val="sv-SE"/>
        </w:rPr>
        <w:t>Att göra framöver</w:t>
      </w:r>
      <w:r>
        <w:rPr>
          <w:lang w:val="sv-SE"/>
        </w:rPr>
        <w:br/>
      </w:r>
      <w:r w:rsidRPr="00145BEE">
        <w:rPr>
          <w:u w:val="single"/>
          <w:lang w:val="sv-SE"/>
        </w:rPr>
        <w:t>Domare och resebidrag</w:t>
      </w:r>
      <w:r>
        <w:rPr>
          <w:lang w:val="sv-SE"/>
        </w:rPr>
        <w:t>. Kerstin sammanställer för att sedan skicka till Kansliet.</w:t>
      </w:r>
    </w:p>
    <w:p w14:paraId="5AE11DEE" w14:textId="2ECA4711" w:rsidR="0006431F" w:rsidRDefault="0006431F" w:rsidP="002A77A1">
      <w:pPr>
        <w:rPr>
          <w:lang w:val="sv-SE"/>
        </w:rPr>
      </w:pPr>
      <w:r w:rsidRPr="00145BEE">
        <w:rPr>
          <w:u w:val="single"/>
          <w:lang w:val="sv-SE"/>
        </w:rPr>
        <w:t>Utbildningsbidrag</w:t>
      </w:r>
      <w:r>
        <w:rPr>
          <w:lang w:val="sv-SE"/>
        </w:rPr>
        <w:t>. Annelie sammanställer för att sedan skicka till kansliet</w:t>
      </w:r>
    </w:p>
    <w:p w14:paraId="21152002" w14:textId="19E8C631" w:rsidR="0006431F" w:rsidRDefault="0006431F" w:rsidP="002A77A1">
      <w:pPr>
        <w:rPr>
          <w:lang w:val="sv-SE"/>
        </w:rPr>
      </w:pPr>
      <w:r w:rsidRPr="00145BEE">
        <w:rPr>
          <w:u w:val="single"/>
          <w:lang w:val="sv-SE"/>
        </w:rPr>
        <w:t>Aktivitetsbidrag till kommun</w:t>
      </w:r>
      <w:r>
        <w:rPr>
          <w:lang w:val="sv-SE"/>
        </w:rPr>
        <w:t xml:space="preserve">. Annelie </w:t>
      </w:r>
      <w:r>
        <w:rPr>
          <w:lang w:val="sv-SE"/>
        </w:rPr>
        <w:t>sammanställer för att sedan skicka till kansliet</w:t>
      </w:r>
    </w:p>
    <w:p w14:paraId="1208130E" w14:textId="08B576AE" w:rsidR="0006431F" w:rsidRDefault="0006431F" w:rsidP="002A77A1">
      <w:pPr>
        <w:rPr>
          <w:lang w:val="sv-SE"/>
        </w:rPr>
      </w:pPr>
      <w:r w:rsidRPr="00145BEE">
        <w:rPr>
          <w:u w:val="single"/>
          <w:lang w:val="sv-SE"/>
        </w:rPr>
        <w:t>LOK bidrag från RF</w:t>
      </w:r>
      <w:r>
        <w:rPr>
          <w:lang w:val="sv-SE"/>
        </w:rPr>
        <w:t xml:space="preserve">. Annelie </w:t>
      </w:r>
      <w:r>
        <w:rPr>
          <w:lang w:val="sv-SE"/>
        </w:rPr>
        <w:t>sammanställer för att sedan skicka till kansliet</w:t>
      </w:r>
    </w:p>
    <w:p w14:paraId="3496AF54" w14:textId="64B2534A" w:rsidR="0006431F" w:rsidRDefault="0006431F" w:rsidP="002A77A1">
      <w:pPr>
        <w:rPr>
          <w:lang w:val="sv-SE"/>
        </w:rPr>
      </w:pPr>
      <w:r w:rsidRPr="00145BEE">
        <w:rPr>
          <w:u w:val="single"/>
          <w:lang w:val="sv-SE"/>
        </w:rPr>
        <w:t>Halltider för träning.</w:t>
      </w:r>
      <w:r>
        <w:rPr>
          <w:lang w:val="sv-SE"/>
        </w:rPr>
        <w:t xml:space="preserve"> Annelie meddelar Pia Bohman på kommun innan 30 maj.</w:t>
      </w:r>
    </w:p>
    <w:p w14:paraId="283231F3" w14:textId="3281531E" w:rsidR="0006431F" w:rsidRDefault="0006431F" w:rsidP="002A77A1">
      <w:pPr>
        <w:rPr>
          <w:lang w:val="sv-SE"/>
        </w:rPr>
      </w:pPr>
      <w:r w:rsidRPr="00145BEE">
        <w:rPr>
          <w:u w:val="single"/>
          <w:lang w:val="sv-SE"/>
        </w:rPr>
        <w:t>Halltider för match</w:t>
      </w:r>
      <w:r>
        <w:rPr>
          <w:lang w:val="sv-SE"/>
        </w:rPr>
        <w:t xml:space="preserve"> 21 juni-10 aug. Annelie ansvarig</w:t>
      </w:r>
    </w:p>
    <w:p w14:paraId="265E7001" w14:textId="76E56029" w:rsidR="0006431F" w:rsidRDefault="0006431F" w:rsidP="002A77A1">
      <w:pPr>
        <w:rPr>
          <w:lang w:val="sv-SE"/>
        </w:rPr>
      </w:pPr>
      <w:r w:rsidRPr="00145BEE">
        <w:rPr>
          <w:u w:val="single"/>
          <w:lang w:val="sv-SE"/>
        </w:rPr>
        <w:t>Soibf årsmöte</w:t>
      </w:r>
      <w:r>
        <w:rPr>
          <w:lang w:val="sv-SE"/>
        </w:rPr>
        <w:t xml:space="preserve"> 19 juni. Annelie åker</w:t>
      </w:r>
    </w:p>
    <w:p w14:paraId="112DBEBA" w14:textId="351B3161" w:rsidR="0006431F" w:rsidRPr="00145BEE" w:rsidRDefault="00145BEE" w:rsidP="002A77A1">
      <w:pPr>
        <w:rPr>
          <w:b/>
          <w:lang w:val="sv-SE"/>
        </w:rPr>
      </w:pPr>
      <w:r w:rsidRPr="00145BEE">
        <w:rPr>
          <w:b/>
          <w:lang w:val="sv-SE"/>
        </w:rPr>
        <w:lastRenderedPageBreak/>
        <w:t xml:space="preserve">Målvaktslägret </w:t>
      </w:r>
      <w:proofErr w:type="gramStart"/>
      <w:r w:rsidRPr="00145BEE">
        <w:rPr>
          <w:b/>
          <w:lang w:val="sv-SE"/>
        </w:rPr>
        <w:t>11-12</w:t>
      </w:r>
      <w:proofErr w:type="gramEnd"/>
      <w:r w:rsidRPr="00145BEE">
        <w:rPr>
          <w:b/>
          <w:lang w:val="sv-SE"/>
        </w:rPr>
        <w:t xml:space="preserve"> aug</w:t>
      </w:r>
    </w:p>
    <w:p w14:paraId="6F423219" w14:textId="4675C9C0" w:rsidR="00145BEE" w:rsidRDefault="00145BEE" w:rsidP="002A77A1">
      <w:pPr>
        <w:rPr>
          <w:lang w:val="sv-SE"/>
        </w:rPr>
      </w:pPr>
      <w:r>
        <w:rPr>
          <w:lang w:val="sv-SE"/>
        </w:rPr>
        <w:t xml:space="preserve">Sven-Olof är ansvarig. Annelie hjälper till med kallelse av skyttar. Säg även till alla tränare så att de kan komma och </w:t>
      </w:r>
      <w:bookmarkStart w:id="2" w:name="_GoBack"/>
      <w:bookmarkEnd w:id="2"/>
      <w:r>
        <w:rPr>
          <w:lang w:val="sv-SE"/>
        </w:rPr>
        <w:t>iaktta utbildningen/träningarna av målvakterna för eget utvecklingssyfte.</w:t>
      </w:r>
    </w:p>
    <w:p w14:paraId="0A367D74" w14:textId="77777777" w:rsidR="00145BEE" w:rsidRPr="002A77A1" w:rsidRDefault="00145BEE" w:rsidP="002A77A1">
      <w:pPr>
        <w:rPr>
          <w:lang w:val="sv-SE"/>
        </w:rPr>
      </w:pPr>
    </w:p>
    <w:p w14:paraId="1223E8B6" w14:textId="79BE8DFB" w:rsidR="002C1B9D" w:rsidRPr="0006431F" w:rsidRDefault="002C1B9D" w:rsidP="0006431F">
      <w:pPr>
        <w:rPr>
          <w:lang w:val="sv-SE"/>
        </w:rPr>
      </w:pPr>
      <w:r w:rsidRPr="0006431F">
        <w:rPr>
          <w:b/>
          <w:lang w:val="sv-SE"/>
        </w:rPr>
        <w:t>Kommande styrelsemöten</w:t>
      </w:r>
    </w:p>
    <w:p w14:paraId="1E1F4B12" w14:textId="6799EA56" w:rsidR="00B15CAC" w:rsidRPr="0006431F" w:rsidRDefault="0006431F" w:rsidP="0006431F">
      <w:pPr>
        <w:rPr>
          <w:lang w:val="sv-SE"/>
        </w:rPr>
      </w:pPr>
      <w:r>
        <w:rPr>
          <w:lang w:val="sv-SE"/>
        </w:rPr>
        <w:t>2</w:t>
      </w:r>
      <w:r w:rsidR="00967D00" w:rsidRPr="0006431F">
        <w:rPr>
          <w:lang w:val="sv-SE"/>
        </w:rPr>
        <w:t>01</w:t>
      </w:r>
      <w:r w:rsidR="007240BC" w:rsidRPr="0006431F">
        <w:rPr>
          <w:lang w:val="sv-SE"/>
        </w:rPr>
        <w:t>8-0</w:t>
      </w:r>
      <w:r>
        <w:rPr>
          <w:lang w:val="sv-SE"/>
        </w:rPr>
        <w:t>8-16</w:t>
      </w:r>
      <w:r w:rsidR="002A6112" w:rsidRPr="0006431F">
        <w:rPr>
          <w:lang w:val="sv-SE"/>
        </w:rPr>
        <w:t xml:space="preserve">, </w:t>
      </w:r>
      <w:proofErr w:type="spellStart"/>
      <w:r w:rsidR="002A6112" w:rsidRPr="0006431F">
        <w:rPr>
          <w:lang w:val="sv-SE"/>
        </w:rPr>
        <w:t>kl</w:t>
      </w:r>
      <w:proofErr w:type="spellEnd"/>
      <w:r w:rsidR="002A6112" w:rsidRPr="0006431F">
        <w:rPr>
          <w:lang w:val="sv-SE"/>
        </w:rPr>
        <w:t xml:space="preserve"> 1</w:t>
      </w:r>
      <w:r>
        <w:rPr>
          <w:lang w:val="sv-SE"/>
        </w:rPr>
        <w:t>9</w:t>
      </w:r>
      <w:r w:rsidR="000009D8" w:rsidRPr="0006431F">
        <w:rPr>
          <w:lang w:val="sv-SE"/>
        </w:rPr>
        <w:t xml:space="preserve"> Hammarens IP</w:t>
      </w:r>
      <w:r>
        <w:rPr>
          <w:lang w:val="sv-SE"/>
        </w:rPr>
        <w:t xml:space="preserve"> </w:t>
      </w:r>
      <w:r w:rsidR="00347855" w:rsidRPr="0006431F">
        <w:rPr>
          <w:lang w:val="sv-SE"/>
        </w:rPr>
        <w:t>med lagledare.</w:t>
      </w:r>
    </w:p>
    <w:p w14:paraId="20E8A2DE" w14:textId="2BFEF085" w:rsidR="00AE4953" w:rsidRPr="002C1B9D" w:rsidRDefault="002A6112" w:rsidP="002C1B9D">
      <w:pPr>
        <w:pStyle w:val="Liststycke"/>
        <w:ind w:left="360"/>
        <w:rPr>
          <w:lang w:val="sv-SE"/>
        </w:rPr>
      </w:pPr>
      <w:r>
        <w:rPr>
          <w:lang w:val="sv-SE"/>
        </w:rPr>
        <w:t>Annelie skickar ut kallelse till</w:t>
      </w:r>
      <w:r w:rsidR="00AE4953">
        <w:rPr>
          <w:lang w:val="sv-SE"/>
        </w:rPr>
        <w:t xml:space="preserve"> styrelsemöten till berörda.</w:t>
      </w:r>
    </w:p>
    <w:p w14:paraId="43768F18" w14:textId="3D9275AF" w:rsidR="006819A1" w:rsidRDefault="006819A1">
      <w:pPr>
        <w:rPr>
          <w:b/>
          <w:sz w:val="44"/>
          <w:lang w:val="sv-SE"/>
        </w:rPr>
      </w:pPr>
    </w:p>
    <w:sectPr w:rsidR="006819A1" w:rsidSect="00FE0AC4">
      <w:headerReference w:type="default" r:id="rId8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50695" w14:textId="77777777" w:rsidR="007B3A44" w:rsidRDefault="007B3A44">
      <w:r>
        <w:separator/>
      </w:r>
    </w:p>
  </w:endnote>
  <w:endnote w:type="continuationSeparator" w:id="0">
    <w:p w14:paraId="096DFF55" w14:textId="77777777" w:rsidR="007B3A44" w:rsidRDefault="007B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4DF60" w14:textId="77777777" w:rsidR="007B3A44" w:rsidRDefault="007B3A44">
      <w:r>
        <w:separator/>
      </w:r>
    </w:p>
  </w:footnote>
  <w:footnote w:type="continuationSeparator" w:id="0">
    <w:p w14:paraId="30202CB4" w14:textId="77777777" w:rsidR="007B3A44" w:rsidRDefault="007B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FB2913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FB2913" w:rsidRPr="007125A8" w:rsidRDefault="00FB2913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FB2913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FB2913" w:rsidRPr="007125A8" w:rsidRDefault="00FB2913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7EB5A8EC" w:rsidR="00FB2913" w:rsidRPr="007125A8" w:rsidRDefault="00FB2913" w:rsidP="006120E6">
          <w:pPr>
            <w:pStyle w:val="Sidhuvud"/>
          </w:pPr>
          <w:r>
            <w:t>Protokoll styrelsemöte</w:t>
          </w:r>
        </w:p>
      </w:tc>
    </w:tr>
    <w:tr w:rsidR="00FB2913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FB2913" w:rsidRPr="007125A8" w:rsidRDefault="00FB2913" w:rsidP="006120E6">
          <w:pPr>
            <w:pStyle w:val="Sidhuvud"/>
          </w:pPr>
        </w:p>
      </w:tc>
    </w:tr>
    <w:tr w:rsidR="00FB2913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FB2913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FB2913" w:rsidRPr="007125A8" w:rsidRDefault="00FB2913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0523F563" w:rsidR="00FB2913" w:rsidRPr="007125A8" w:rsidRDefault="00FB2913" w:rsidP="006120E6">
          <w:pPr>
            <w:pStyle w:val="Sidhuvud"/>
          </w:pPr>
          <w:bookmarkStart w:id="3" w:name="Date"/>
          <w:r>
            <w:t>201</w:t>
          </w:r>
          <w:bookmarkEnd w:id="3"/>
          <w:r>
            <w:t>8-0</w:t>
          </w:r>
          <w:r w:rsidR="002A77A1">
            <w:t>5-21</w:t>
          </w:r>
        </w:p>
      </w:tc>
      <w:tc>
        <w:tcPr>
          <w:tcW w:w="1540" w:type="dxa"/>
          <w:shd w:val="clear" w:color="auto" w:fill="auto"/>
        </w:tcPr>
        <w:p w14:paraId="039D0C47" w14:textId="77777777" w:rsidR="00FB2913" w:rsidRPr="007125A8" w:rsidRDefault="00FB2913" w:rsidP="006120E6">
          <w:pPr>
            <w:pStyle w:val="Sidhuvud"/>
          </w:pPr>
        </w:p>
      </w:tc>
    </w:tr>
    <w:tr w:rsidR="00FB2913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FB2913" w:rsidRPr="007125A8" w:rsidRDefault="00FB2913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FB2913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33A4543A" w:rsidR="00FB2913" w:rsidRPr="007125A8" w:rsidRDefault="00FB2913" w:rsidP="00BF4E5B">
          <w:pPr>
            <w:pStyle w:val="Sidhuvud"/>
          </w:pPr>
          <w:bookmarkStart w:id="4" w:name="IssuedPhone"/>
          <w:bookmarkEnd w:id="4"/>
          <w:r>
            <w:t>Annelie Lundell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088C95B4" w:rsidR="00FB2913" w:rsidRPr="007125A8" w:rsidRDefault="00FB2913" w:rsidP="006120E6">
          <w:pPr>
            <w:pStyle w:val="Sidhuvud"/>
          </w:pPr>
          <w:r>
            <w:t>1.0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65E52FAD" w:rsidR="00FB2913" w:rsidRPr="007125A8" w:rsidRDefault="00FB291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03C5E">
            <w:t>2</w:t>
          </w:r>
          <w:r>
            <w:fldChar w:fldCharType="end"/>
          </w:r>
          <w:r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503C5E">
            <w:t>2</w:t>
          </w:r>
          <w:r>
            <w:fldChar w:fldCharType="end"/>
          </w:r>
          <w:r w:rsidRPr="007125A8">
            <w:t>)</w:t>
          </w:r>
        </w:p>
      </w:tc>
    </w:tr>
  </w:tbl>
  <w:p w14:paraId="22C179DD" w14:textId="77777777" w:rsidR="00FB2913" w:rsidRPr="007125A8" w:rsidRDefault="00FB2913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0CD4"/>
    <w:multiLevelType w:val="hybridMultilevel"/>
    <w:tmpl w:val="8182F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D4483"/>
    <w:multiLevelType w:val="hybridMultilevel"/>
    <w:tmpl w:val="4C3E4ACA"/>
    <w:lvl w:ilvl="0" w:tplc="8BF02184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7D6C65"/>
    <w:multiLevelType w:val="hybridMultilevel"/>
    <w:tmpl w:val="6A781D02"/>
    <w:lvl w:ilvl="0" w:tplc="35E2982C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166C9"/>
    <w:multiLevelType w:val="hybridMultilevel"/>
    <w:tmpl w:val="3CA27E7E"/>
    <w:lvl w:ilvl="0" w:tplc="EDE8A5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1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E1753"/>
    <w:multiLevelType w:val="hybridMultilevel"/>
    <w:tmpl w:val="9D3C786C"/>
    <w:lvl w:ilvl="0" w:tplc="74E04196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445E2F"/>
    <w:multiLevelType w:val="hybridMultilevel"/>
    <w:tmpl w:val="F59C1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CB41C4"/>
    <w:multiLevelType w:val="hybridMultilevel"/>
    <w:tmpl w:val="9B8AA064"/>
    <w:lvl w:ilvl="0" w:tplc="2D9AF320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43604"/>
    <w:multiLevelType w:val="hybridMultilevel"/>
    <w:tmpl w:val="E592D8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71215"/>
    <w:multiLevelType w:val="hybridMultilevel"/>
    <w:tmpl w:val="D854C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86039"/>
    <w:multiLevelType w:val="hybridMultilevel"/>
    <w:tmpl w:val="434878B0"/>
    <w:lvl w:ilvl="0" w:tplc="57F4BF10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81D32"/>
    <w:multiLevelType w:val="hybridMultilevel"/>
    <w:tmpl w:val="1248A6FC"/>
    <w:lvl w:ilvl="0" w:tplc="9F60B518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14"/>
  </w:num>
  <w:num w:numId="4">
    <w:abstractNumId w:val="11"/>
  </w:num>
  <w:num w:numId="5">
    <w:abstractNumId w:val="16"/>
  </w:num>
  <w:num w:numId="6">
    <w:abstractNumId w:val="25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8"/>
  </w:num>
  <w:num w:numId="19">
    <w:abstractNumId w:val="17"/>
  </w:num>
  <w:num w:numId="20">
    <w:abstractNumId w:val="32"/>
  </w:num>
  <w:num w:numId="21">
    <w:abstractNumId w:val="20"/>
  </w:num>
  <w:num w:numId="22">
    <w:abstractNumId w:val="23"/>
  </w:num>
  <w:num w:numId="23">
    <w:abstractNumId w:val="21"/>
  </w:num>
  <w:num w:numId="24">
    <w:abstractNumId w:val="24"/>
  </w:num>
  <w:num w:numId="25">
    <w:abstractNumId w:val="22"/>
  </w:num>
  <w:num w:numId="26">
    <w:abstractNumId w:val="26"/>
  </w:num>
  <w:num w:numId="27">
    <w:abstractNumId w:val="37"/>
  </w:num>
  <w:num w:numId="28">
    <w:abstractNumId w:val="38"/>
  </w:num>
  <w:num w:numId="29">
    <w:abstractNumId w:val="29"/>
  </w:num>
  <w:num w:numId="30">
    <w:abstractNumId w:val="19"/>
  </w:num>
  <w:num w:numId="31">
    <w:abstractNumId w:val="33"/>
  </w:num>
  <w:num w:numId="32">
    <w:abstractNumId w:val="31"/>
  </w:num>
  <w:num w:numId="33">
    <w:abstractNumId w:val="10"/>
  </w:num>
  <w:num w:numId="34">
    <w:abstractNumId w:val="12"/>
  </w:num>
  <w:num w:numId="35">
    <w:abstractNumId w:val="35"/>
  </w:num>
  <w:num w:numId="36">
    <w:abstractNumId w:val="27"/>
  </w:num>
  <w:num w:numId="37">
    <w:abstractNumId w:val="30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83"/>
    <w:rsid w:val="000009D8"/>
    <w:rsid w:val="0000242B"/>
    <w:rsid w:val="0001076F"/>
    <w:rsid w:val="00015F04"/>
    <w:rsid w:val="000237F7"/>
    <w:rsid w:val="000316F6"/>
    <w:rsid w:val="00033A62"/>
    <w:rsid w:val="0003466F"/>
    <w:rsid w:val="00043647"/>
    <w:rsid w:val="000450F7"/>
    <w:rsid w:val="00047B31"/>
    <w:rsid w:val="00050CB9"/>
    <w:rsid w:val="000575A5"/>
    <w:rsid w:val="0006431F"/>
    <w:rsid w:val="0009761B"/>
    <w:rsid w:val="000A22B0"/>
    <w:rsid w:val="000A40B4"/>
    <w:rsid w:val="000A7CF2"/>
    <w:rsid w:val="000B1B9B"/>
    <w:rsid w:val="000B58D9"/>
    <w:rsid w:val="000C0878"/>
    <w:rsid w:val="000D2730"/>
    <w:rsid w:val="000D3158"/>
    <w:rsid w:val="000E1BFC"/>
    <w:rsid w:val="000E3E7A"/>
    <w:rsid w:val="000E63DC"/>
    <w:rsid w:val="000F1F2F"/>
    <w:rsid w:val="00103314"/>
    <w:rsid w:val="00110C2A"/>
    <w:rsid w:val="00121B53"/>
    <w:rsid w:val="00122BF5"/>
    <w:rsid w:val="00125B7A"/>
    <w:rsid w:val="001262B5"/>
    <w:rsid w:val="00130903"/>
    <w:rsid w:val="00131499"/>
    <w:rsid w:val="00131D22"/>
    <w:rsid w:val="001333F9"/>
    <w:rsid w:val="00145BEE"/>
    <w:rsid w:val="001512DD"/>
    <w:rsid w:val="001529ED"/>
    <w:rsid w:val="001554BA"/>
    <w:rsid w:val="00162C41"/>
    <w:rsid w:val="001757D6"/>
    <w:rsid w:val="00182B72"/>
    <w:rsid w:val="00187C13"/>
    <w:rsid w:val="001900AA"/>
    <w:rsid w:val="001A2B16"/>
    <w:rsid w:val="001A47C7"/>
    <w:rsid w:val="001B0152"/>
    <w:rsid w:val="001D4D99"/>
    <w:rsid w:val="001E1D80"/>
    <w:rsid w:val="001F019C"/>
    <w:rsid w:val="001F5A0B"/>
    <w:rsid w:val="002010E7"/>
    <w:rsid w:val="002027FA"/>
    <w:rsid w:val="0021392D"/>
    <w:rsid w:val="00227AAD"/>
    <w:rsid w:val="00232C69"/>
    <w:rsid w:val="00237B21"/>
    <w:rsid w:val="0024797E"/>
    <w:rsid w:val="00247C6F"/>
    <w:rsid w:val="002543D5"/>
    <w:rsid w:val="002716DE"/>
    <w:rsid w:val="0027212F"/>
    <w:rsid w:val="002771B7"/>
    <w:rsid w:val="0028089D"/>
    <w:rsid w:val="00292120"/>
    <w:rsid w:val="00292CD7"/>
    <w:rsid w:val="002A2ADC"/>
    <w:rsid w:val="002A3B97"/>
    <w:rsid w:val="002A4B17"/>
    <w:rsid w:val="002A6112"/>
    <w:rsid w:val="002A77A1"/>
    <w:rsid w:val="002A7FAC"/>
    <w:rsid w:val="002B1215"/>
    <w:rsid w:val="002B1ED3"/>
    <w:rsid w:val="002B3A80"/>
    <w:rsid w:val="002B732B"/>
    <w:rsid w:val="002C1B9D"/>
    <w:rsid w:val="002F5462"/>
    <w:rsid w:val="002F67CE"/>
    <w:rsid w:val="002F7286"/>
    <w:rsid w:val="00307A11"/>
    <w:rsid w:val="00321009"/>
    <w:rsid w:val="003223EE"/>
    <w:rsid w:val="0032537E"/>
    <w:rsid w:val="00340B01"/>
    <w:rsid w:val="003446AE"/>
    <w:rsid w:val="00347855"/>
    <w:rsid w:val="0035290E"/>
    <w:rsid w:val="00355A12"/>
    <w:rsid w:val="00360138"/>
    <w:rsid w:val="00362D1E"/>
    <w:rsid w:val="0036350D"/>
    <w:rsid w:val="003648AD"/>
    <w:rsid w:val="003674CD"/>
    <w:rsid w:val="003717D1"/>
    <w:rsid w:val="003718BF"/>
    <w:rsid w:val="00390EBB"/>
    <w:rsid w:val="003A26E6"/>
    <w:rsid w:val="003B458D"/>
    <w:rsid w:val="003C0A8E"/>
    <w:rsid w:val="003C61EC"/>
    <w:rsid w:val="003D7DE4"/>
    <w:rsid w:val="003E6CF9"/>
    <w:rsid w:val="003F4E05"/>
    <w:rsid w:val="00402AA6"/>
    <w:rsid w:val="00406A40"/>
    <w:rsid w:val="0040750A"/>
    <w:rsid w:val="004201A1"/>
    <w:rsid w:val="00426F70"/>
    <w:rsid w:val="004304DE"/>
    <w:rsid w:val="00437637"/>
    <w:rsid w:val="00437EB2"/>
    <w:rsid w:val="00446365"/>
    <w:rsid w:val="004503B5"/>
    <w:rsid w:val="0045479D"/>
    <w:rsid w:val="004754EB"/>
    <w:rsid w:val="00477895"/>
    <w:rsid w:val="00486551"/>
    <w:rsid w:val="00486E3E"/>
    <w:rsid w:val="00490875"/>
    <w:rsid w:val="00490A46"/>
    <w:rsid w:val="00496974"/>
    <w:rsid w:val="004A511C"/>
    <w:rsid w:val="004A6B34"/>
    <w:rsid w:val="004B37EF"/>
    <w:rsid w:val="004B4A9A"/>
    <w:rsid w:val="004C3F13"/>
    <w:rsid w:val="004C4039"/>
    <w:rsid w:val="004C4BA7"/>
    <w:rsid w:val="004C7580"/>
    <w:rsid w:val="004D4EF1"/>
    <w:rsid w:val="004E7D60"/>
    <w:rsid w:val="00500D6D"/>
    <w:rsid w:val="00502013"/>
    <w:rsid w:val="00502995"/>
    <w:rsid w:val="00502F27"/>
    <w:rsid w:val="00503C5E"/>
    <w:rsid w:val="00515865"/>
    <w:rsid w:val="005225FA"/>
    <w:rsid w:val="005273E8"/>
    <w:rsid w:val="00527725"/>
    <w:rsid w:val="00527F85"/>
    <w:rsid w:val="00533A7E"/>
    <w:rsid w:val="0054083F"/>
    <w:rsid w:val="00542F8F"/>
    <w:rsid w:val="005730C0"/>
    <w:rsid w:val="00577741"/>
    <w:rsid w:val="005A078D"/>
    <w:rsid w:val="005A0EE5"/>
    <w:rsid w:val="005A4D9F"/>
    <w:rsid w:val="005A5384"/>
    <w:rsid w:val="005B2C4C"/>
    <w:rsid w:val="005B7153"/>
    <w:rsid w:val="005C4FA4"/>
    <w:rsid w:val="005C595C"/>
    <w:rsid w:val="005D0A1A"/>
    <w:rsid w:val="005D1102"/>
    <w:rsid w:val="005E2B0E"/>
    <w:rsid w:val="005E31A5"/>
    <w:rsid w:val="005E7461"/>
    <w:rsid w:val="005F0209"/>
    <w:rsid w:val="005F10A6"/>
    <w:rsid w:val="005F3A36"/>
    <w:rsid w:val="005F6CD6"/>
    <w:rsid w:val="006036F2"/>
    <w:rsid w:val="006120E6"/>
    <w:rsid w:val="00617FEA"/>
    <w:rsid w:val="00625E8A"/>
    <w:rsid w:val="00632FE1"/>
    <w:rsid w:val="00644C29"/>
    <w:rsid w:val="00654D9B"/>
    <w:rsid w:val="00657904"/>
    <w:rsid w:val="006726AC"/>
    <w:rsid w:val="006819A1"/>
    <w:rsid w:val="00685439"/>
    <w:rsid w:val="0069172A"/>
    <w:rsid w:val="00691B19"/>
    <w:rsid w:val="006B0AB3"/>
    <w:rsid w:val="006B2E30"/>
    <w:rsid w:val="006C1AB2"/>
    <w:rsid w:val="006E0E6C"/>
    <w:rsid w:val="006E186D"/>
    <w:rsid w:val="006E3143"/>
    <w:rsid w:val="006E3E03"/>
    <w:rsid w:val="006F19CD"/>
    <w:rsid w:val="006F496C"/>
    <w:rsid w:val="006F4FCB"/>
    <w:rsid w:val="006F6AF3"/>
    <w:rsid w:val="006F6B86"/>
    <w:rsid w:val="00701D4A"/>
    <w:rsid w:val="00711636"/>
    <w:rsid w:val="007125A8"/>
    <w:rsid w:val="00712EBA"/>
    <w:rsid w:val="00715EA7"/>
    <w:rsid w:val="007240BC"/>
    <w:rsid w:val="0072756E"/>
    <w:rsid w:val="00733DBD"/>
    <w:rsid w:val="007360E4"/>
    <w:rsid w:val="00736165"/>
    <w:rsid w:val="007532DA"/>
    <w:rsid w:val="007616EB"/>
    <w:rsid w:val="00762CDB"/>
    <w:rsid w:val="007868FF"/>
    <w:rsid w:val="0079000D"/>
    <w:rsid w:val="007906D3"/>
    <w:rsid w:val="00794884"/>
    <w:rsid w:val="0079607B"/>
    <w:rsid w:val="007A0A80"/>
    <w:rsid w:val="007A0F59"/>
    <w:rsid w:val="007B08BB"/>
    <w:rsid w:val="007B29F4"/>
    <w:rsid w:val="007B3A44"/>
    <w:rsid w:val="007B55FE"/>
    <w:rsid w:val="007B5C1E"/>
    <w:rsid w:val="007C1588"/>
    <w:rsid w:val="007C2756"/>
    <w:rsid w:val="007C4CDE"/>
    <w:rsid w:val="007D38DD"/>
    <w:rsid w:val="007F2BAB"/>
    <w:rsid w:val="007F78CD"/>
    <w:rsid w:val="00804DE1"/>
    <w:rsid w:val="00804E1F"/>
    <w:rsid w:val="00805520"/>
    <w:rsid w:val="00815271"/>
    <w:rsid w:val="00815A4E"/>
    <w:rsid w:val="00815DDD"/>
    <w:rsid w:val="00817000"/>
    <w:rsid w:val="00841707"/>
    <w:rsid w:val="00842C07"/>
    <w:rsid w:val="0084327A"/>
    <w:rsid w:val="0085091C"/>
    <w:rsid w:val="00862074"/>
    <w:rsid w:val="008669F7"/>
    <w:rsid w:val="0089358A"/>
    <w:rsid w:val="00897F74"/>
    <w:rsid w:val="008A6F35"/>
    <w:rsid w:val="008B2B02"/>
    <w:rsid w:val="008B3069"/>
    <w:rsid w:val="008B3F13"/>
    <w:rsid w:val="008C6AE5"/>
    <w:rsid w:val="008C7F8F"/>
    <w:rsid w:val="008D34F0"/>
    <w:rsid w:val="008D5E37"/>
    <w:rsid w:val="00905AC5"/>
    <w:rsid w:val="00911985"/>
    <w:rsid w:val="009314E9"/>
    <w:rsid w:val="00931C9F"/>
    <w:rsid w:val="009332B8"/>
    <w:rsid w:val="00940919"/>
    <w:rsid w:val="009421E8"/>
    <w:rsid w:val="00944AF5"/>
    <w:rsid w:val="0094555B"/>
    <w:rsid w:val="00967D00"/>
    <w:rsid w:val="00974540"/>
    <w:rsid w:val="00976DC4"/>
    <w:rsid w:val="00994F12"/>
    <w:rsid w:val="00995C77"/>
    <w:rsid w:val="00996B0F"/>
    <w:rsid w:val="00996D76"/>
    <w:rsid w:val="009A1D7F"/>
    <w:rsid w:val="009B43A7"/>
    <w:rsid w:val="009C1C1F"/>
    <w:rsid w:val="009E48B2"/>
    <w:rsid w:val="009E5826"/>
    <w:rsid w:val="009F3850"/>
    <w:rsid w:val="009F3888"/>
    <w:rsid w:val="00A03009"/>
    <w:rsid w:val="00A22973"/>
    <w:rsid w:val="00A3052E"/>
    <w:rsid w:val="00A3623F"/>
    <w:rsid w:val="00A40E14"/>
    <w:rsid w:val="00A42BC7"/>
    <w:rsid w:val="00A47A34"/>
    <w:rsid w:val="00A51AED"/>
    <w:rsid w:val="00A63C0D"/>
    <w:rsid w:val="00A72061"/>
    <w:rsid w:val="00A72E2A"/>
    <w:rsid w:val="00A829F2"/>
    <w:rsid w:val="00A82FE5"/>
    <w:rsid w:val="00AA36E9"/>
    <w:rsid w:val="00AA3CF1"/>
    <w:rsid w:val="00AA41FA"/>
    <w:rsid w:val="00AA5855"/>
    <w:rsid w:val="00AA5E11"/>
    <w:rsid w:val="00AA625A"/>
    <w:rsid w:val="00AB1F28"/>
    <w:rsid w:val="00AD610D"/>
    <w:rsid w:val="00AE0B34"/>
    <w:rsid w:val="00AE0F3C"/>
    <w:rsid w:val="00AE4953"/>
    <w:rsid w:val="00AF1AC0"/>
    <w:rsid w:val="00AF29AE"/>
    <w:rsid w:val="00B008DC"/>
    <w:rsid w:val="00B1482D"/>
    <w:rsid w:val="00B15CAC"/>
    <w:rsid w:val="00B1703F"/>
    <w:rsid w:val="00B17E3F"/>
    <w:rsid w:val="00B2045D"/>
    <w:rsid w:val="00B35DE0"/>
    <w:rsid w:val="00B37E6E"/>
    <w:rsid w:val="00B46785"/>
    <w:rsid w:val="00B4685D"/>
    <w:rsid w:val="00B532E6"/>
    <w:rsid w:val="00B555F1"/>
    <w:rsid w:val="00B67B51"/>
    <w:rsid w:val="00B7042D"/>
    <w:rsid w:val="00B90BD5"/>
    <w:rsid w:val="00B916CD"/>
    <w:rsid w:val="00B935FE"/>
    <w:rsid w:val="00B93D46"/>
    <w:rsid w:val="00B93E62"/>
    <w:rsid w:val="00BA3888"/>
    <w:rsid w:val="00BA533C"/>
    <w:rsid w:val="00BA5FC0"/>
    <w:rsid w:val="00BB0751"/>
    <w:rsid w:val="00BB1192"/>
    <w:rsid w:val="00BB452F"/>
    <w:rsid w:val="00BC0376"/>
    <w:rsid w:val="00BC4BF0"/>
    <w:rsid w:val="00BF4E5B"/>
    <w:rsid w:val="00C1045B"/>
    <w:rsid w:val="00C21E8F"/>
    <w:rsid w:val="00C22ADC"/>
    <w:rsid w:val="00C2357E"/>
    <w:rsid w:val="00C32760"/>
    <w:rsid w:val="00C41783"/>
    <w:rsid w:val="00C57D5D"/>
    <w:rsid w:val="00C62079"/>
    <w:rsid w:val="00C67515"/>
    <w:rsid w:val="00C752D2"/>
    <w:rsid w:val="00C76835"/>
    <w:rsid w:val="00C84DD6"/>
    <w:rsid w:val="00C8721D"/>
    <w:rsid w:val="00C947F7"/>
    <w:rsid w:val="00C9523B"/>
    <w:rsid w:val="00CA0726"/>
    <w:rsid w:val="00CA3893"/>
    <w:rsid w:val="00CA536B"/>
    <w:rsid w:val="00CB76A2"/>
    <w:rsid w:val="00CD4CBA"/>
    <w:rsid w:val="00CE1B60"/>
    <w:rsid w:val="00CE2560"/>
    <w:rsid w:val="00CE681A"/>
    <w:rsid w:val="00D025F3"/>
    <w:rsid w:val="00D04D13"/>
    <w:rsid w:val="00D0550E"/>
    <w:rsid w:val="00D056C1"/>
    <w:rsid w:val="00D1659A"/>
    <w:rsid w:val="00D17C3B"/>
    <w:rsid w:val="00D225C8"/>
    <w:rsid w:val="00D361A4"/>
    <w:rsid w:val="00D3745B"/>
    <w:rsid w:val="00D75687"/>
    <w:rsid w:val="00D8241C"/>
    <w:rsid w:val="00D8387B"/>
    <w:rsid w:val="00D8619D"/>
    <w:rsid w:val="00D861AF"/>
    <w:rsid w:val="00DA1C78"/>
    <w:rsid w:val="00DA37CA"/>
    <w:rsid w:val="00DA3D8B"/>
    <w:rsid w:val="00DA495E"/>
    <w:rsid w:val="00DC0D44"/>
    <w:rsid w:val="00DC4CBA"/>
    <w:rsid w:val="00DD3C04"/>
    <w:rsid w:val="00DD750D"/>
    <w:rsid w:val="00DE05F2"/>
    <w:rsid w:val="00DE734F"/>
    <w:rsid w:val="00DF4129"/>
    <w:rsid w:val="00DF413A"/>
    <w:rsid w:val="00DF58C7"/>
    <w:rsid w:val="00E115BD"/>
    <w:rsid w:val="00E12E92"/>
    <w:rsid w:val="00E14F18"/>
    <w:rsid w:val="00E1793B"/>
    <w:rsid w:val="00E22F86"/>
    <w:rsid w:val="00E317C8"/>
    <w:rsid w:val="00E37BA4"/>
    <w:rsid w:val="00E61A16"/>
    <w:rsid w:val="00E624DB"/>
    <w:rsid w:val="00E64DF3"/>
    <w:rsid w:val="00E64F8A"/>
    <w:rsid w:val="00E70E87"/>
    <w:rsid w:val="00E83D83"/>
    <w:rsid w:val="00E93127"/>
    <w:rsid w:val="00E973A9"/>
    <w:rsid w:val="00EA1AF9"/>
    <w:rsid w:val="00EA20A4"/>
    <w:rsid w:val="00EA391D"/>
    <w:rsid w:val="00EA62D1"/>
    <w:rsid w:val="00EA7C0D"/>
    <w:rsid w:val="00EB7663"/>
    <w:rsid w:val="00EC06E1"/>
    <w:rsid w:val="00ED025B"/>
    <w:rsid w:val="00ED3F2B"/>
    <w:rsid w:val="00ED68D1"/>
    <w:rsid w:val="00EE69C8"/>
    <w:rsid w:val="00EE79C5"/>
    <w:rsid w:val="00EF0867"/>
    <w:rsid w:val="00EF08AC"/>
    <w:rsid w:val="00EF191D"/>
    <w:rsid w:val="00EF584D"/>
    <w:rsid w:val="00F05E67"/>
    <w:rsid w:val="00F16703"/>
    <w:rsid w:val="00F173B5"/>
    <w:rsid w:val="00F25B99"/>
    <w:rsid w:val="00F332D0"/>
    <w:rsid w:val="00F35146"/>
    <w:rsid w:val="00F41A0D"/>
    <w:rsid w:val="00F4464F"/>
    <w:rsid w:val="00F57169"/>
    <w:rsid w:val="00F6140C"/>
    <w:rsid w:val="00F676AF"/>
    <w:rsid w:val="00F676B2"/>
    <w:rsid w:val="00F70EFB"/>
    <w:rsid w:val="00F72B51"/>
    <w:rsid w:val="00F852C3"/>
    <w:rsid w:val="00F90B19"/>
    <w:rsid w:val="00F91C90"/>
    <w:rsid w:val="00FA2DD8"/>
    <w:rsid w:val="00FA6F57"/>
    <w:rsid w:val="00FB1D42"/>
    <w:rsid w:val="00FB2913"/>
    <w:rsid w:val="00FB4A02"/>
    <w:rsid w:val="00FB4D05"/>
    <w:rsid w:val="00FC275B"/>
    <w:rsid w:val="00FE0AC4"/>
    <w:rsid w:val="00FE126B"/>
    <w:rsid w:val="00FF30AA"/>
    <w:rsid w:val="482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1D045"/>
  <w15:docId w15:val="{16EFE1FA-5A87-4A04-B181-C3A93B23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notstext">
    <w:name w:val="endnote text"/>
    <w:basedOn w:val="Normal"/>
    <w:semiHidden/>
    <w:rsid w:val="005E31A5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5540B-FE9D-4E7D-BD90-D7A77C8CB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DESCRIPTION</vt:lpstr>
    </vt:vector>
  </TitlesOfParts>
  <Company>Scania CV AB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keywords/>
  <dc:description/>
  <cp:lastModifiedBy>Annelie Lundell</cp:lastModifiedBy>
  <cp:revision>12</cp:revision>
  <cp:lastPrinted>2013-04-23T06:25:00Z</cp:lastPrinted>
  <dcterms:created xsi:type="dcterms:W3CDTF">2017-09-27T21:11:00Z</dcterms:created>
  <dcterms:modified xsi:type="dcterms:W3CDTF">2018-05-21T21:51:00Z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