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ADBC" w14:textId="3C6BE255" w:rsidR="001D103F" w:rsidRDefault="009156AB" w:rsidP="00C46358">
      <w:pPr>
        <w:pStyle w:val="Rubrik1"/>
      </w:pPr>
      <w:r>
        <w:t>Veckobrev BP F07-4</w:t>
      </w:r>
      <w:r w:rsidR="00C46358">
        <w:tab/>
      </w:r>
      <w:r w:rsidR="00C46358">
        <w:tab/>
      </w:r>
      <w:r w:rsidR="00C46358">
        <w:tab/>
      </w:r>
      <w:r w:rsidR="00C46358">
        <w:tab/>
      </w:r>
      <w:r w:rsidR="00C46358">
        <w:tab/>
      </w:r>
      <w:r w:rsidR="00BB34D3">
        <w:t>20</w:t>
      </w:r>
      <w:r w:rsidR="002F1D45">
        <w:t>18-03-04</w:t>
      </w:r>
    </w:p>
    <w:p w14:paraId="4A47EF2C" w14:textId="77777777" w:rsidR="009156AB" w:rsidRDefault="009156AB"/>
    <w:p w14:paraId="2DD26491" w14:textId="45F70990" w:rsidR="009156AB" w:rsidRDefault="002F1D45" w:rsidP="009156AB">
      <w:pPr>
        <w:pStyle w:val="Rubrik2"/>
      </w:pPr>
      <w:r>
        <w:t>Bosön – träningsdag 10 mars</w:t>
      </w:r>
    </w:p>
    <w:p w14:paraId="44E3B3E1" w14:textId="0D53F91C" w:rsidR="004D7F7B" w:rsidRDefault="0033421A" w:rsidP="004D7F7B">
      <w:r>
        <w:t>Nu</w:t>
      </w:r>
      <w:r w:rsidR="001D41E8">
        <w:t xml:space="preserve"> </w:t>
      </w:r>
      <w:r>
        <w:t xml:space="preserve">drar det ihop sig till vår planerade träningsdag </w:t>
      </w:r>
      <w:r w:rsidR="00BC4D64">
        <w:t xml:space="preserve">den 10 mars </w:t>
      </w:r>
      <w:r>
        <w:t>på Bosön</w:t>
      </w:r>
      <w:r w:rsidR="00BC4D64">
        <w:t xml:space="preserve">, Lidingö. </w:t>
      </w:r>
      <w:r w:rsidR="00702437">
        <w:t>12 tjejer är anmälda</w:t>
      </w:r>
      <w:r w:rsidR="008A4F6E">
        <w:t xml:space="preserve">; </w:t>
      </w:r>
      <w:r w:rsidR="00702437">
        <w:t xml:space="preserve">Selma, Avril, Vera, Felicia, Klara, Emma, Elina, Angelina, Elin, Alice, </w:t>
      </w:r>
      <w:proofErr w:type="spellStart"/>
      <w:r w:rsidR="00702437">
        <w:t>Destiny</w:t>
      </w:r>
      <w:proofErr w:type="spellEnd"/>
      <w:r w:rsidR="00702437">
        <w:t xml:space="preserve"> och Ebba. </w:t>
      </w:r>
      <w:r w:rsidR="00D37827">
        <w:t xml:space="preserve">Tanken är att detta är ett event för tränare och tjejer och bokningen omfattar endast dem. </w:t>
      </w:r>
      <w:r w:rsidR="008A4F6E">
        <w:t>Skulle föräldrar vilja vara med under dagen får man lösa</w:t>
      </w:r>
      <w:r w:rsidR="00D37827">
        <w:t xml:space="preserve"> mat och annat på egen hand. </w:t>
      </w:r>
    </w:p>
    <w:p w14:paraId="20998198" w14:textId="6A8BE34A" w:rsidR="00F26BE6" w:rsidRDefault="00F26BE6" w:rsidP="004D7F7B">
      <w:r>
        <w:t>Samling Bosön, Lidingö kl. 10:15</w:t>
      </w:r>
      <w:r w:rsidR="000E7EFF">
        <w:t xml:space="preserve"> med följande planerade schema: </w:t>
      </w:r>
    </w:p>
    <w:p w14:paraId="0CC7C468" w14:textId="12A6876D" w:rsidR="00F26BE6" w:rsidRDefault="00F26BE6" w:rsidP="004D7F7B">
      <w:r>
        <w:t xml:space="preserve">10:30-11:30 Vinnarhallen </w:t>
      </w:r>
    </w:p>
    <w:p w14:paraId="19A61700" w14:textId="5B81D65D" w:rsidR="00F26BE6" w:rsidRDefault="00F26BE6" w:rsidP="004D7F7B">
      <w:r>
        <w:t>12:00-13:30 Lunchbuffé</w:t>
      </w:r>
    </w:p>
    <w:p w14:paraId="1F0981B5" w14:textId="02E08184" w:rsidR="00F26BE6" w:rsidRDefault="00F26BE6" w:rsidP="004D7F7B">
      <w:r>
        <w:t xml:space="preserve">13:30-14:30 Konferensrum Hanna Ljungberg (teoripass) </w:t>
      </w:r>
    </w:p>
    <w:p w14:paraId="79D55E7F" w14:textId="3517FA93" w:rsidR="00F26BE6" w:rsidRDefault="00F26BE6" w:rsidP="004D7F7B">
      <w:r>
        <w:t xml:space="preserve">14:45-15:00 Eftermiddagsfika </w:t>
      </w:r>
    </w:p>
    <w:p w14:paraId="73F49BC9" w14:textId="51BFD665" w:rsidR="00F26BE6" w:rsidRDefault="00F26BE6" w:rsidP="004D7F7B">
      <w:r>
        <w:t xml:space="preserve">15:00-16:00 </w:t>
      </w:r>
      <w:proofErr w:type="spellStart"/>
      <w:r>
        <w:t>Gruppträningsytan</w:t>
      </w:r>
      <w:proofErr w:type="spellEnd"/>
    </w:p>
    <w:p w14:paraId="4790D01C" w14:textId="5C0BC56B" w:rsidR="00F26BE6" w:rsidRDefault="00F26BE6" w:rsidP="004D7F7B">
      <w:r>
        <w:t xml:space="preserve">17:00-18:00 Pool </w:t>
      </w:r>
    </w:p>
    <w:p w14:paraId="4AA18B16" w14:textId="7FDD01C4" w:rsidR="00F26BE6" w:rsidRDefault="00F26BE6" w:rsidP="004D7F7B">
      <w:r>
        <w:t xml:space="preserve">19:00-20:30 Middag </w:t>
      </w:r>
    </w:p>
    <w:p w14:paraId="5C99B716" w14:textId="0701E7D6" w:rsidR="00F26BE6" w:rsidRDefault="00CA33CC" w:rsidP="004D7F7B">
      <w:r>
        <w:t>Ta med varma kläder, fotbollsskor och andra träningsskor, badkläder (eventuellt hänglås till skåp)</w:t>
      </w:r>
      <w:r w:rsidR="00476195">
        <w:t xml:space="preserve"> och ombyte till kvällen om man inte vill ha träningskläderna på sig. </w:t>
      </w:r>
    </w:p>
    <w:p w14:paraId="14324F1E" w14:textId="1D97DAB4" w:rsidR="005F38F7" w:rsidRDefault="005F38F7" w:rsidP="004D7F7B">
      <w:r>
        <w:t xml:space="preserve">Har föranmält 2 </w:t>
      </w:r>
      <w:proofErr w:type="spellStart"/>
      <w:r>
        <w:t>laktosintoleranta</w:t>
      </w:r>
      <w:proofErr w:type="spellEnd"/>
      <w:r>
        <w:t xml:space="preserve"> (Avril och Henrik) samt en vegetarian (Ebba). I övrigt har inga kostönskemål inkommit. </w:t>
      </w:r>
    </w:p>
    <w:p w14:paraId="63A7BF66" w14:textId="356684EC" w:rsidR="00830940" w:rsidRDefault="00615C68" w:rsidP="004D7F7B">
      <w:r>
        <w:t>Totalkostnad för denna dag,</w:t>
      </w:r>
      <w:r w:rsidR="001F4460">
        <w:t xml:space="preserve"> blir 7900 kr, som delas av samtliga deltagare. Det blir 660 kr per deltagare. Vänligen sätt in detta på</w:t>
      </w:r>
      <w:r w:rsidR="00830940">
        <w:t xml:space="preserve"> lagkontot på Nordea, 4171 01 65614 i första hand, och via </w:t>
      </w:r>
      <w:proofErr w:type="spellStart"/>
      <w:r w:rsidR="00830940">
        <w:t>Swish</w:t>
      </w:r>
      <w:proofErr w:type="spellEnd"/>
      <w:r w:rsidR="00830940">
        <w:t xml:space="preserve"> 070-2273405 i andra hand. Märk betalning med tjejernas namn. Några av er har redan betalt in 400kr som var den första uppskattade summan per person, men tacksam för en kompletterande inbetalning på resterande. </w:t>
      </w:r>
    </w:p>
    <w:p w14:paraId="4F1226B3" w14:textId="1A702FA7" w:rsidR="009156AB" w:rsidRDefault="00A649DB" w:rsidP="005A7C13">
      <w:pPr>
        <w:pStyle w:val="Rubrik2"/>
      </w:pPr>
      <w:r>
        <w:t>Kick-off cupen 2018</w:t>
      </w:r>
    </w:p>
    <w:p w14:paraId="066375DA" w14:textId="3CF8FC37" w:rsidR="005A7C13" w:rsidRDefault="00402C7D" w:rsidP="005A7C13">
      <w:r>
        <w:t xml:space="preserve">Tjejerna är nu anmälda till denna cup. Cupen innebär spel i två dagar, antingen 7-8 april eller 14-15 april. Totalt 6 matcher 1*25 min. Slutspel spelas som ett andra gruppspel om minst 8 lag är anmälda. Medalj till alla deltagare. Maxantal är 12 spelare, först till kvarn principen tillämpas. Det innebär att några står som reserv. Återkommer när vi fått meddelande om vilken helg som blir aktuell. </w:t>
      </w:r>
    </w:p>
    <w:p w14:paraId="3E4DF747" w14:textId="7A4B8B31" w:rsidR="00D452F1" w:rsidRDefault="00402C7D" w:rsidP="00D452F1">
      <w:pPr>
        <w:pStyle w:val="Rubrik2"/>
      </w:pPr>
      <w:proofErr w:type="spellStart"/>
      <w:r>
        <w:t>Rimbocupen</w:t>
      </w:r>
      <w:proofErr w:type="spellEnd"/>
      <w:r>
        <w:t xml:space="preserve"> 2018</w:t>
      </w:r>
    </w:p>
    <w:p w14:paraId="501435C9" w14:textId="74F3DC67" w:rsidR="00D452F1" w:rsidRDefault="00481B0E" w:rsidP="00D452F1">
      <w:r>
        <w:t xml:space="preserve">Laget är också anmälda till </w:t>
      </w:r>
      <w:proofErr w:type="spellStart"/>
      <w:r>
        <w:t>Rimbocupen</w:t>
      </w:r>
      <w:proofErr w:type="spellEnd"/>
      <w:r>
        <w:t xml:space="preserve"> den 16/6 ca 14:00 – 17/6 kl. 15:00. Cupen genomförs utan slutspel och korande av någon segrare. Alla klasser genomförs med ett 4-lags gruppspel första dagen och nytt gruppspel den andra dagen. </w:t>
      </w:r>
    </w:p>
    <w:p w14:paraId="4A5B5BFF" w14:textId="438C38ED" w:rsidR="00481B0E" w:rsidRDefault="00481B0E" w:rsidP="00D452F1">
      <w:r>
        <w:t xml:space="preserve">Det finns möjlighet att övernatta om man vill och det finns ett antal deltagarpaket att välja mellan. För enkelhetens skull föreslår jag gällande övernattande tjejer och tränare, att dessa övernattar </w:t>
      </w:r>
      <w:r w:rsidR="009177EF">
        <w:t xml:space="preserve">tillsammans som lag i en skolsal, snarare än på olika vandrarhem. För medföljande föräldrar är det valfritt. Dock behöver jag omgående veta hur många olika deltagarpaket som vårt lag förväntas vilja boka. Detta kommer att faktureras i mars. </w:t>
      </w:r>
    </w:p>
    <w:p w14:paraId="7570AC7E" w14:textId="43627EEE" w:rsidR="009177EF" w:rsidRDefault="009177EF" w:rsidP="00D452F1">
      <w:r>
        <w:t xml:space="preserve">Deltagarpaket 1: </w:t>
      </w:r>
      <w:r w:rsidR="00526CA7">
        <w:t xml:space="preserve">Logi (vandrarhem mitt på IP), mat, </w:t>
      </w:r>
      <w:proofErr w:type="spellStart"/>
      <w:r w:rsidR="00845B39">
        <w:t>t-shirt</w:t>
      </w:r>
      <w:proofErr w:type="spellEnd"/>
      <w:r w:rsidR="00845B39">
        <w:t xml:space="preserve"> och medalj.</w:t>
      </w:r>
      <w:r w:rsidR="00845B39">
        <w:tab/>
        <w:t>700kr/deltagare</w:t>
      </w:r>
    </w:p>
    <w:p w14:paraId="34AC35EC" w14:textId="3CEA0862" w:rsidR="00845B39" w:rsidRDefault="00845B39" w:rsidP="00D452F1">
      <w:r>
        <w:t xml:space="preserve">Deltagarpaket 2: Logi (vandrarhem), mat och </w:t>
      </w:r>
      <w:proofErr w:type="spellStart"/>
      <w:r>
        <w:t>t-shirt</w:t>
      </w:r>
      <w:proofErr w:type="spellEnd"/>
      <w:r>
        <w:t>.</w:t>
      </w:r>
      <w:r>
        <w:tab/>
      </w:r>
      <w:r>
        <w:tab/>
        <w:t>600kr/deltagare</w:t>
      </w:r>
    </w:p>
    <w:p w14:paraId="79507602" w14:textId="7AD5EDF6" w:rsidR="00845B39" w:rsidRDefault="00845B39" w:rsidP="00D452F1">
      <w:r w:rsidRPr="00160FFE">
        <w:rPr>
          <w:highlight w:val="yellow"/>
        </w:rPr>
        <w:t xml:space="preserve">Deltagarpaket 3: Logi (Skolsal, promenadavstånd), mat, </w:t>
      </w:r>
      <w:proofErr w:type="spellStart"/>
      <w:r w:rsidRPr="00160FFE">
        <w:rPr>
          <w:highlight w:val="yellow"/>
        </w:rPr>
        <w:t>t-shirt</w:t>
      </w:r>
      <w:proofErr w:type="spellEnd"/>
      <w:r w:rsidRPr="00160FFE">
        <w:rPr>
          <w:highlight w:val="yellow"/>
        </w:rPr>
        <w:t xml:space="preserve"> och medalj.500kr/deltagare</w:t>
      </w:r>
    </w:p>
    <w:p w14:paraId="2956E50E" w14:textId="1776B7D7" w:rsidR="00845B39" w:rsidRDefault="00845B39" w:rsidP="00D452F1">
      <w:r>
        <w:t xml:space="preserve">Deltagarpaket 4: Logi (Skolsal), mat och </w:t>
      </w:r>
      <w:proofErr w:type="spellStart"/>
      <w:r>
        <w:t>t-shirt</w:t>
      </w:r>
      <w:proofErr w:type="spellEnd"/>
      <w:r>
        <w:t xml:space="preserve">. </w:t>
      </w:r>
      <w:r>
        <w:tab/>
      </w:r>
      <w:r>
        <w:tab/>
        <w:t>400kr/deltagare</w:t>
      </w:r>
    </w:p>
    <w:p w14:paraId="40777F9C" w14:textId="28F8DA8D" w:rsidR="00845B39" w:rsidRDefault="00845B39" w:rsidP="00D452F1">
      <w:r>
        <w:lastRenderedPageBreak/>
        <w:t xml:space="preserve">Deltagarpaket 5: Medalj och </w:t>
      </w:r>
      <w:proofErr w:type="spellStart"/>
      <w:r>
        <w:t>t-shirt</w:t>
      </w:r>
      <w:proofErr w:type="spellEnd"/>
      <w:r>
        <w:t>.</w:t>
      </w:r>
      <w:r>
        <w:tab/>
      </w:r>
      <w:r>
        <w:tab/>
      </w:r>
      <w:r>
        <w:tab/>
        <w:t>100kr/deltagare</w:t>
      </w:r>
    </w:p>
    <w:p w14:paraId="6DE52186" w14:textId="54658DF6" w:rsidR="00845B39" w:rsidRDefault="00845B39" w:rsidP="00D452F1">
      <w:r>
        <w:t>Deltagarpaket 6: Inget deltagarpaket.</w:t>
      </w:r>
      <w:r>
        <w:tab/>
      </w:r>
      <w:r>
        <w:tab/>
      </w:r>
      <w:r>
        <w:tab/>
        <w:t>0 kr/deltagare</w:t>
      </w:r>
    </w:p>
    <w:p w14:paraId="5703E68A" w14:textId="5FA8902F" w:rsidR="00845B39" w:rsidRDefault="00845B39" w:rsidP="00D452F1">
      <w:r>
        <w:t xml:space="preserve">Vänligen meddela mig deltagarpaket via mail till </w:t>
      </w:r>
      <w:hyperlink r:id="rId5" w:history="1">
        <w:r w:rsidRPr="00B07241">
          <w:rPr>
            <w:rStyle w:val="Hyperlnk"/>
          </w:rPr>
          <w:t>rerai76@hotmail.com</w:t>
        </w:r>
      </w:hyperlink>
      <w:r>
        <w:t xml:space="preserve"> så fort som möjligt så jag får en överblick över hur många paket jag ska anmäla. </w:t>
      </w:r>
      <w:r w:rsidR="00A70D82">
        <w:t xml:space="preserve">Det gulmarkerade paketet, nummer 3 är mitt förslag för tjejerna och tränarna. Men återkom med era förslag, gäller även för medföljande föräldrar, så </w:t>
      </w:r>
      <w:r w:rsidR="00452F04">
        <w:t xml:space="preserve">gör jag en sammanställning. Det finns viss möjlighet att ändra längre fram, detta är främst </w:t>
      </w:r>
      <w:r w:rsidR="009F70FB">
        <w:t xml:space="preserve">för att arrangörerna ska kunna planera. </w:t>
      </w:r>
    </w:p>
    <w:p w14:paraId="60B03330" w14:textId="1B16ED95" w:rsidR="009F70FB" w:rsidRPr="00D452F1" w:rsidRDefault="009F70FB" w:rsidP="00D452F1">
      <w:r>
        <w:t xml:space="preserve">Som vi också diskuterade på föräldramötet, så står lagkassan för anmälningsavgiften på 1500kr medan Deltagarpaketen betalas av respektive deltagare. Som vanligt samlar jag in och betalar för samtliga. Återkommer med detta senare. </w:t>
      </w:r>
    </w:p>
    <w:p w14:paraId="30ACE7FD" w14:textId="17B4D5B7" w:rsidR="005A7C13" w:rsidRDefault="0076605C" w:rsidP="005A7C13">
      <w:pPr>
        <w:pStyle w:val="Rubrik2"/>
      </w:pPr>
      <w:r>
        <w:t>Försäljning av kakor och godis</w:t>
      </w:r>
    </w:p>
    <w:p w14:paraId="0F77945E" w14:textId="78E124A4" w:rsidR="0076605C" w:rsidRPr="0076605C" w:rsidRDefault="0076605C" w:rsidP="0076605C">
      <w:r>
        <w:t>Som jag skrev innan sportlovet, så har nu lappar för försäljning av kakor och godis börjat delats ut av Madde. En del fick dessa under sista träningen, övriga får vid nästa träningstillfälle. Tanken är att alla nu gör så gott de kan och försöker sälja så mycket som möjligt fram till den</w:t>
      </w:r>
      <w:r w:rsidRPr="0036570E">
        <w:rPr>
          <w:b/>
          <w:u w:val="single"/>
        </w:rPr>
        <w:t xml:space="preserve"> 20 mars</w:t>
      </w:r>
      <w:r>
        <w:t xml:space="preserve">. OBS! Endast beställning, betalning sker vid leverans. Den 21 mars samlar Madde sedan in allas beställningslappar och lägger ordern. Den 28 mars, i samband med träningen, så kommer sedan allas beställningar delas ut för leverans och betalning. </w:t>
      </w:r>
    </w:p>
    <w:p w14:paraId="5D1DD920" w14:textId="5090F840" w:rsidR="000D3E4E" w:rsidRDefault="005A229D" w:rsidP="00A6604C">
      <w:pPr>
        <w:pStyle w:val="Rubrik2"/>
      </w:pPr>
      <w:r>
        <w:t>Inbetalning till lagkassan för vårterminen</w:t>
      </w:r>
    </w:p>
    <w:p w14:paraId="5D1F7944" w14:textId="07163005" w:rsidR="000D3E4E" w:rsidRDefault="00FB6DB5" w:rsidP="000D3E4E">
      <w:r>
        <w:t>Som vi kom överens om på föräldramötet så ska varje spelare betala in 1000kr till lagkassan, med undantag för tränarna. Sista inbetalning var satt till den 1 mars, dock kvarstår några inbetalningar. Så här ser det ut idag</w:t>
      </w:r>
      <w:r w:rsidR="009150F3">
        <w:t>. Vore bra om övriga också betalar in; i första hand via</w:t>
      </w:r>
      <w:r w:rsidR="009150F3" w:rsidRPr="00051046">
        <w:rPr>
          <w:b/>
        </w:rPr>
        <w:t xml:space="preserve"> Nordea bankkonto </w:t>
      </w:r>
      <w:r w:rsidR="00056527" w:rsidRPr="00051046">
        <w:rPr>
          <w:b/>
        </w:rPr>
        <w:t xml:space="preserve"> 4171 01 65614</w:t>
      </w:r>
      <w:r w:rsidR="00056527">
        <w:t xml:space="preserve">, </w:t>
      </w:r>
      <w:r w:rsidR="00056527">
        <w:t xml:space="preserve">och via </w:t>
      </w:r>
      <w:proofErr w:type="spellStart"/>
      <w:r w:rsidR="00056527" w:rsidRPr="00051046">
        <w:rPr>
          <w:b/>
        </w:rPr>
        <w:t>Swish</w:t>
      </w:r>
      <w:proofErr w:type="spellEnd"/>
      <w:r w:rsidR="00056527" w:rsidRPr="00051046">
        <w:rPr>
          <w:b/>
        </w:rPr>
        <w:t xml:space="preserve"> 070-2273405</w:t>
      </w:r>
      <w:r w:rsidR="00056527">
        <w:t xml:space="preserve"> i andra hand</w:t>
      </w:r>
      <w:r w:rsidR="00056527">
        <w:t xml:space="preserve">. Märk betalning med tjejernas namn så jag enklare kan följa inbetalningarna. </w:t>
      </w:r>
    </w:p>
    <w:tbl>
      <w:tblPr>
        <w:tblStyle w:val="Tabellrutnt"/>
        <w:tblW w:w="0" w:type="auto"/>
        <w:tblLook w:val="04A0" w:firstRow="1" w:lastRow="0" w:firstColumn="1" w:lastColumn="0" w:noHBand="0" w:noVBand="1"/>
      </w:tblPr>
      <w:tblGrid>
        <w:gridCol w:w="3485"/>
        <w:gridCol w:w="3486"/>
      </w:tblGrid>
      <w:tr w:rsidR="001252F4" w14:paraId="22525B93" w14:textId="77777777" w:rsidTr="00FB6DB5">
        <w:tc>
          <w:tcPr>
            <w:tcW w:w="3485" w:type="dxa"/>
          </w:tcPr>
          <w:p w14:paraId="14EA6BC8" w14:textId="0314EDA7" w:rsidR="001252F4" w:rsidRDefault="00412752" w:rsidP="000D3E4E">
            <w:r>
              <w:t>Klara</w:t>
            </w:r>
            <w:r>
              <w:tab/>
            </w:r>
          </w:p>
        </w:tc>
        <w:tc>
          <w:tcPr>
            <w:tcW w:w="3486" w:type="dxa"/>
          </w:tcPr>
          <w:p w14:paraId="003592EE" w14:textId="08DA174D" w:rsidR="001252F4" w:rsidRDefault="00412752" w:rsidP="000D3E4E">
            <w:r>
              <w:t>1000 kr</w:t>
            </w:r>
          </w:p>
        </w:tc>
      </w:tr>
      <w:tr w:rsidR="001252F4" w14:paraId="329154C2" w14:textId="77777777" w:rsidTr="00FB6DB5">
        <w:tc>
          <w:tcPr>
            <w:tcW w:w="3485" w:type="dxa"/>
          </w:tcPr>
          <w:p w14:paraId="47F226BD" w14:textId="2CAB3A17" w:rsidR="001252F4" w:rsidRDefault="00412752" w:rsidP="000D3E4E">
            <w:r>
              <w:t>Elin</w:t>
            </w:r>
            <w:r>
              <w:tab/>
            </w:r>
            <w:r>
              <w:tab/>
            </w:r>
          </w:p>
        </w:tc>
        <w:tc>
          <w:tcPr>
            <w:tcW w:w="3486" w:type="dxa"/>
          </w:tcPr>
          <w:p w14:paraId="2FC4F900" w14:textId="13DB08EB" w:rsidR="001252F4" w:rsidRDefault="00412752" w:rsidP="000D3E4E">
            <w:r>
              <w:t>1000 kr</w:t>
            </w:r>
          </w:p>
        </w:tc>
      </w:tr>
      <w:tr w:rsidR="009150F3" w14:paraId="59B0A360" w14:textId="77777777" w:rsidTr="00FB6DB5">
        <w:tc>
          <w:tcPr>
            <w:tcW w:w="3485" w:type="dxa"/>
          </w:tcPr>
          <w:p w14:paraId="5E43DC0B" w14:textId="269D93E5" w:rsidR="009150F3" w:rsidRDefault="009150F3" w:rsidP="000D3E4E">
            <w:r>
              <w:t>Avril</w:t>
            </w:r>
          </w:p>
        </w:tc>
        <w:tc>
          <w:tcPr>
            <w:tcW w:w="3486" w:type="dxa"/>
          </w:tcPr>
          <w:p w14:paraId="6C5D7DD1" w14:textId="125BA728" w:rsidR="009150F3" w:rsidRDefault="009150F3" w:rsidP="000D3E4E">
            <w:r w:rsidRPr="004C315F">
              <w:t>1000 kr</w:t>
            </w:r>
            <w:r w:rsidR="00A10FB0">
              <w:t xml:space="preserve"> (+ 400kr för Bosön)</w:t>
            </w:r>
          </w:p>
        </w:tc>
      </w:tr>
      <w:tr w:rsidR="009150F3" w14:paraId="1BD71B86" w14:textId="77777777" w:rsidTr="00FB6DB5">
        <w:tc>
          <w:tcPr>
            <w:tcW w:w="3485" w:type="dxa"/>
          </w:tcPr>
          <w:p w14:paraId="21CC4236" w14:textId="5BDA7875" w:rsidR="009150F3" w:rsidRDefault="009150F3" w:rsidP="000D3E4E">
            <w:r>
              <w:t>Emma</w:t>
            </w:r>
          </w:p>
        </w:tc>
        <w:tc>
          <w:tcPr>
            <w:tcW w:w="3486" w:type="dxa"/>
          </w:tcPr>
          <w:p w14:paraId="3414C505" w14:textId="1DA77885" w:rsidR="009150F3" w:rsidRDefault="009150F3" w:rsidP="000D3E4E">
            <w:r w:rsidRPr="004C315F">
              <w:t>1000 kr</w:t>
            </w:r>
          </w:p>
        </w:tc>
      </w:tr>
      <w:tr w:rsidR="009150F3" w14:paraId="2C610770" w14:textId="77777777" w:rsidTr="00FB6DB5">
        <w:tc>
          <w:tcPr>
            <w:tcW w:w="3485" w:type="dxa"/>
          </w:tcPr>
          <w:p w14:paraId="68F507EC" w14:textId="745E1A8B" w:rsidR="009150F3" w:rsidRDefault="009150F3" w:rsidP="000D3E4E">
            <w:r>
              <w:t>Ebba</w:t>
            </w:r>
          </w:p>
        </w:tc>
        <w:tc>
          <w:tcPr>
            <w:tcW w:w="3486" w:type="dxa"/>
          </w:tcPr>
          <w:p w14:paraId="1B3DC952" w14:textId="3CC757C4" w:rsidR="009150F3" w:rsidRDefault="009150F3" w:rsidP="000D3E4E">
            <w:r w:rsidRPr="004C315F">
              <w:t>1000 kr</w:t>
            </w:r>
          </w:p>
        </w:tc>
      </w:tr>
      <w:tr w:rsidR="009150F3" w14:paraId="029D0682" w14:textId="77777777" w:rsidTr="00FB6DB5">
        <w:tc>
          <w:tcPr>
            <w:tcW w:w="3485" w:type="dxa"/>
          </w:tcPr>
          <w:p w14:paraId="6F7504EB" w14:textId="7DD82315" w:rsidR="009150F3" w:rsidRDefault="009150F3" w:rsidP="000D3E4E">
            <w:r>
              <w:t>Vera</w:t>
            </w:r>
          </w:p>
        </w:tc>
        <w:tc>
          <w:tcPr>
            <w:tcW w:w="3486" w:type="dxa"/>
          </w:tcPr>
          <w:p w14:paraId="774A90AC" w14:textId="467EBEB0" w:rsidR="009150F3" w:rsidRDefault="009150F3" w:rsidP="000D3E4E">
            <w:r w:rsidRPr="004C315F">
              <w:t>1000 kr</w:t>
            </w:r>
          </w:p>
        </w:tc>
      </w:tr>
      <w:tr w:rsidR="009150F3" w14:paraId="6FDC95F3" w14:textId="77777777" w:rsidTr="00FB6DB5">
        <w:tc>
          <w:tcPr>
            <w:tcW w:w="3485" w:type="dxa"/>
          </w:tcPr>
          <w:p w14:paraId="35EB0222" w14:textId="7A7B89D3" w:rsidR="009150F3" w:rsidRDefault="009150F3" w:rsidP="000D3E4E">
            <w:r>
              <w:t>Linnea</w:t>
            </w:r>
          </w:p>
        </w:tc>
        <w:tc>
          <w:tcPr>
            <w:tcW w:w="3486" w:type="dxa"/>
          </w:tcPr>
          <w:p w14:paraId="13BDB52F" w14:textId="07664088" w:rsidR="009150F3" w:rsidRDefault="009150F3" w:rsidP="000D3E4E">
            <w:r w:rsidRPr="004C315F">
              <w:t>1000 kr</w:t>
            </w:r>
          </w:p>
        </w:tc>
      </w:tr>
      <w:tr w:rsidR="009150F3" w14:paraId="5A0275A8" w14:textId="77777777" w:rsidTr="00FB6DB5">
        <w:tc>
          <w:tcPr>
            <w:tcW w:w="3485" w:type="dxa"/>
          </w:tcPr>
          <w:p w14:paraId="607D6DED" w14:textId="4BC73808" w:rsidR="009150F3" w:rsidRDefault="009150F3" w:rsidP="000D3E4E">
            <w:proofErr w:type="spellStart"/>
            <w:r>
              <w:t>Destiny</w:t>
            </w:r>
            <w:proofErr w:type="spellEnd"/>
          </w:p>
        </w:tc>
        <w:tc>
          <w:tcPr>
            <w:tcW w:w="3486" w:type="dxa"/>
          </w:tcPr>
          <w:p w14:paraId="46EF00E7" w14:textId="33140813" w:rsidR="009150F3" w:rsidRDefault="009150F3" w:rsidP="000D3E4E">
            <w:r w:rsidRPr="004C315F">
              <w:t>1000 kr</w:t>
            </w:r>
            <w:r w:rsidR="00A10FB0">
              <w:t xml:space="preserve"> (+ 400kr för Bosön)</w:t>
            </w:r>
          </w:p>
        </w:tc>
      </w:tr>
      <w:tr w:rsidR="009150F3" w14:paraId="3E43FA4D" w14:textId="77777777" w:rsidTr="00FB6DB5">
        <w:tc>
          <w:tcPr>
            <w:tcW w:w="3485" w:type="dxa"/>
          </w:tcPr>
          <w:p w14:paraId="76565CB5" w14:textId="08064E47" w:rsidR="009150F3" w:rsidRDefault="009150F3" w:rsidP="000D3E4E">
            <w:r>
              <w:t>Milou</w:t>
            </w:r>
          </w:p>
        </w:tc>
        <w:tc>
          <w:tcPr>
            <w:tcW w:w="3486" w:type="dxa"/>
          </w:tcPr>
          <w:p w14:paraId="6A2F93BF" w14:textId="696BAE06" w:rsidR="009150F3" w:rsidRDefault="009150F3" w:rsidP="000D3E4E">
            <w:r w:rsidRPr="004C315F">
              <w:t>1000 kr</w:t>
            </w:r>
          </w:p>
        </w:tc>
      </w:tr>
      <w:tr w:rsidR="009150F3" w14:paraId="1ABCC4FF" w14:textId="77777777" w:rsidTr="00FB6DB5">
        <w:tc>
          <w:tcPr>
            <w:tcW w:w="3485" w:type="dxa"/>
          </w:tcPr>
          <w:p w14:paraId="4088CA54" w14:textId="2253D7DC" w:rsidR="009150F3" w:rsidRDefault="009150F3" w:rsidP="000D3E4E">
            <w:r>
              <w:t>Selma</w:t>
            </w:r>
          </w:p>
        </w:tc>
        <w:tc>
          <w:tcPr>
            <w:tcW w:w="3486" w:type="dxa"/>
          </w:tcPr>
          <w:p w14:paraId="5AC6E144" w14:textId="63001496" w:rsidR="009150F3" w:rsidRDefault="009150F3" w:rsidP="000D3E4E">
            <w:r w:rsidRPr="004C315F">
              <w:t>1000 kr</w:t>
            </w:r>
          </w:p>
        </w:tc>
      </w:tr>
      <w:tr w:rsidR="009150F3" w14:paraId="0E8FE1DF" w14:textId="77777777" w:rsidTr="00FB6DB5">
        <w:tc>
          <w:tcPr>
            <w:tcW w:w="3485" w:type="dxa"/>
          </w:tcPr>
          <w:p w14:paraId="6330126B" w14:textId="5233E3BE" w:rsidR="009150F3" w:rsidRDefault="009150F3" w:rsidP="000D3E4E">
            <w:r>
              <w:t>Thea</w:t>
            </w:r>
          </w:p>
        </w:tc>
        <w:tc>
          <w:tcPr>
            <w:tcW w:w="3486" w:type="dxa"/>
          </w:tcPr>
          <w:p w14:paraId="463F89A2" w14:textId="1522BABA" w:rsidR="009150F3" w:rsidRDefault="009150F3" w:rsidP="000D3E4E">
            <w:r w:rsidRPr="004C315F">
              <w:t>1000 kr</w:t>
            </w:r>
          </w:p>
        </w:tc>
      </w:tr>
    </w:tbl>
    <w:p w14:paraId="6C69F733" w14:textId="77777777" w:rsidR="00FB6DB5" w:rsidRPr="000D3E4E" w:rsidRDefault="00FB6DB5" w:rsidP="000D3E4E"/>
    <w:p w14:paraId="3C8E10C9" w14:textId="0A38D24A" w:rsidR="00A6604C" w:rsidRDefault="00356EDF" w:rsidP="00A6604C">
      <w:pPr>
        <w:pStyle w:val="Rubrik2"/>
      </w:pPr>
      <w:r>
        <w:t>Vinterträning</w:t>
      </w:r>
    </w:p>
    <w:p w14:paraId="676A7E0B" w14:textId="600431A3" w:rsidR="00356EDF" w:rsidRDefault="00356EDF" w:rsidP="00A6604C">
      <w:r>
        <w:t xml:space="preserve">Vinterträningen pågår hela mars ut. Vi har nu lämnat in önskemål om träningstider för utesäsongen, återkommer när vi fått besked. Gällande träningen utomhus på onsdag 7 mars, har vi redan nu fått meddelande att planerna är </w:t>
      </w:r>
      <w:proofErr w:type="spellStart"/>
      <w:r>
        <w:t>ospelbara</w:t>
      </w:r>
      <w:proofErr w:type="spellEnd"/>
      <w:r>
        <w:t xml:space="preserve"> fram till 12 mars. Det innebär att det blir alternativ träning förutsatt att det inte blir allt för kallt. </w:t>
      </w:r>
    </w:p>
    <w:p w14:paraId="215B6E82" w14:textId="77777777"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Annika Winlund (Felicias mamma och admin)</w:t>
      </w:r>
    </w:p>
    <w:p w14:paraId="5E7E1810" w14:textId="266E122E" w:rsidR="001D41E8" w:rsidRDefault="0033528C" w:rsidP="001D41E8">
      <w:pPr>
        <w:spacing w:after="120" w:line="240" w:lineRule="auto"/>
        <w:contextualSpacing/>
      </w:pPr>
      <w:hyperlink r:id="rId6" w:history="1">
        <w:r w:rsidR="001D41E8" w:rsidRPr="00223333">
          <w:rPr>
            <w:rStyle w:val="Hyperlnk"/>
          </w:rPr>
          <w:t>rerai76@hotmail.com</w:t>
        </w:r>
      </w:hyperlink>
    </w:p>
    <w:p w14:paraId="42D2A2E9" w14:textId="25C0A4C8" w:rsidR="00BF4577" w:rsidRDefault="00BF4577" w:rsidP="00A6604C"/>
    <w:p w14:paraId="1EF094FB" w14:textId="52225746" w:rsidR="00BB34D3" w:rsidRDefault="00BB34D3" w:rsidP="00A6604C"/>
    <w:p w14:paraId="2EC8383D" w14:textId="7B37E107" w:rsidR="00A6604C" w:rsidRPr="00A6604C" w:rsidRDefault="00A6604C" w:rsidP="00A6604C">
      <w:bookmarkStart w:id="0" w:name="_GoBack"/>
      <w:bookmarkEnd w:id="0"/>
    </w:p>
    <w:sectPr w:rsidR="00A6604C" w:rsidRPr="00A6604C"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AB"/>
    <w:rsid w:val="00041C17"/>
    <w:rsid w:val="00051046"/>
    <w:rsid w:val="00051644"/>
    <w:rsid w:val="00056527"/>
    <w:rsid w:val="000D3E4E"/>
    <w:rsid w:val="000E7EFF"/>
    <w:rsid w:val="001252F4"/>
    <w:rsid w:val="00160FFE"/>
    <w:rsid w:val="001D103F"/>
    <w:rsid w:val="001D3DCD"/>
    <w:rsid w:val="001D41E8"/>
    <w:rsid w:val="001F4460"/>
    <w:rsid w:val="0028174D"/>
    <w:rsid w:val="002F1D45"/>
    <w:rsid w:val="0033421A"/>
    <w:rsid w:val="0033528C"/>
    <w:rsid w:val="00356EDF"/>
    <w:rsid w:val="0036570E"/>
    <w:rsid w:val="003B1354"/>
    <w:rsid w:val="004020C7"/>
    <w:rsid w:val="00402C7D"/>
    <w:rsid w:val="00412752"/>
    <w:rsid w:val="00452F04"/>
    <w:rsid w:val="004630B8"/>
    <w:rsid w:val="00476195"/>
    <w:rsid w:val="00481B0E"/>
    <w:rsid w:val="004C2CA3"/>
    <w:rsid w:val="004D7F7B"/>
    <w:rsid w:val="00526CA7"/>
    <w:rsid w:val="0057751B"/>
    <w:rsid w:val="005A229D"/>
    <w:rsid w:val="005A7C13"/>
    <w:rsid w:val="005B2D00"/>
    <w:rsid w:val="005F38F7"/>
    <w:rsid w:val="00615C68"/>
    <w:rsid w:val="00616DB6"/>
    <w:rsid w:val="006D717B"/>
    <w:rsid w:val="00702437"/>
    <w:rsid w:val="00762DB0"/>
    <w:rsid w:val="0076605C"/>
    <w:rsid w:val="00830940"/>
    <w:rsid w:val="00845B39"/>
    <w:rsid w:val="00880A26"/>
    <w:rsid w:val="0089687A"/>
    <w:rsid w:val="008A4F6E"/>
    <w:rsid w:val="009150F3"/>
    <w:rsid w:val="009156AB"/>
    <w:rsid w:val="009177EF"/>
    <w:rsid w:val="00961060"/>
    <w:rsid w:val="009F70FB"/>
    <w:rsid w:val="00A10FB0"/>
    <w:rsid w:val="00A649DB"/>
    <w:rsid w:val="00A6604C"/>
    <w:rsid w:val="00A70D82"/>
    <w:rsid w:val="00A801B6"/>
    <w:rsid w:val="00B613E0"/>
    <w:rsid w:val="00BB34D3"/>
    <w:rsid w:val="00BC4D64"/>
    <w:rsid w:val="00BF4577"/>
    <w:rsid w:val="00C46358"/>
    <w:rsid w:val="00C94120"/>
    <w:rsid w:val="00CA33CC"/>
    <w:rsid w:val="00D37827"/>
    <w:rsid w:val="00D452F1"/>
    <w:rsid w:val="00E42DB3"/>
    <w:rsid w:val="00F26BE6"/>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56A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156AB"/>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A6604C"/>
    <w:rPr>
      <w:color w:val="0563C1" w:themeColor="hyperlink"/>
      <w:u w:val="single"/>
    </w:rPr>
  </w:style>
  <w:style w:type="character" w:customStyle="1" w:styleId="Olstomnmnande1">
    <w:name w:val="Olöst omnämnande1"/>
    <w:basedOn w:val="Standardstycketeckensnitt"/>
    <w:uiPriority w:val="99"/>
    <w:semiHidden/>
    <w:unhideWhenUsed/>
    <w:rsid w:val="00A6604C"/>
    <w:rPr>
      <w:color w:val="808080"/>
      <w:shd w:val="clear" w:color="auto" w:fill="E6E6E6"/>
    </w:rPr>
  </w:style>
  <w:style w:type="table" w:styleId="Tabellrutnt">
    <w:name w:val="Table Grid"/>
    <w:basedOn w:val="Normaltabel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94120"/>
    <w:pPr>
      <w:ind w:left="720"/>
      <w:contextualSpacing/>
    </w:pPr>
  </w:style>
  <w:style w:type="character" w:styleId="Olstomnmnande">
    <w:name w:val="Unresolved Mention"/>
    <w:basedOn w:val="Standardstycketeckensnit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rai76@hotmail.com" TargetMode="Externa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852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Annika Winlund</cp:lastModifiedBy>
  <cp:revision>43</cp:revision>
  <dcterms:created xsi:type="dcterms:W3CDTF">2018-03-04T07:00:00Z</dcterms:created>
  <dcterms:modified xsi:type="dcterms:W3CDTF">2018-03-04T08:09:00Z</dcterms:modified>
</cp:coreProperties>
</file>