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CEE75" w14:textId="77777777" w:rsidR="008B261C" w:rsidRDefault="00000000">
      <w:pPr>
        <w:jc w:val="center"/>
        <w:rPr>
          <w:rFonts w:ascii="Candara" w:hAnsi="Candara"/>
          <w:color w:val="auto"/>
        </w:rPr>
      </w:pPr>
      <w:r>
        <w:rPr>
          <w:noProof/>
          <w:lang w:eastAsia="sv-SE"/>
        </w:rPr>
        <w:drawing>
          <wp:anchor distT="0" distB="0" distL="114300" distR="114300" simplePos="0" relativeHeight="503312385" behindDoc="1" locked="0" layoutInCell="1" allowOverlap="1" wp14:anchorId="092FB121" wp14:editId="05AAE4C2">
            <wp:simplePos x="0" y="0"/>
            <wp:positionH relativeFrom="column">
              <wp:posOffset>-799465</wp:posOffset>
            </wp:positionH>
            <wp:positionV relativeFrom="page">
              <wp:posOffset>26449</wp:posOffset>
            </wp:positionV>
            <wp:extent cx="2145672" cy="1182790"/>
            <wp:effectExtent l="0" t="0" r="0" b="0"/>
            <wp:wrapNone/>
            <wp:docPr id="18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Bildobjekt 1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5672" cy="1182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" w:hAnsi="Candara"/>
          <w:b/>
          <w:bCs/>
          <w:color w:val="auto"/>
          <w:sz w:val="56"/>
          <w:szCs w:val="56"/>
        </w:rPr>
        <w:t>Föreningsdag</w:t>
      </w:r>
    </w:p>
    <w:p w14:paraId="6A94BD24" w14:textId="77777777" w:rsidR="008B261C" w:rsidRDefault="00000000">
      <w:pPr>
        <w:jc w:val="center"/>
        <w:rPr>
          <w:rFonts w:ascii="Candara" w:hAnsi="Candara"/>
          <w:color w:val="auto"/>
        </w:rPr>
      </w:pPr>
      <w:r>
        <w:rPr>
          <w:rFonts w:ascii="Candara" w:hAnsi="Candara"/>
          <w:b/>
          <w:i/>
          <w:color w:val="auto"/>
        </w:rPr>
        <w:t xml:space="preserve">7/10-2023 </w:t>
      </w:r>
      <w:r>
        <w:rPr>
          <w:rFonts w:ascii="Candara" w:hAnsi="Candara"/>
          <w:i/>
          <w:color w:val="auto"/>
        </w:rPr>
        <w:t>Kl: 10.00 - 15.00</w:t>
      </w:r>
    </w:p>
    <w:p w14:paraId="67290895" w14:textId="77777777" w:rsidR="008B261C" w:rsidRDefault="00000000">
      <w:pPr>
        <w:rPr>
          <w:rFonts w:ascii="Candara" w:hAnsi="Candara"/>
        </w:rPr>
      </w:pPr>
      <w:r>
        <w:rPr>
          <w:rFonts w:ascii="Candara" w:hAnsi="Candara"/>
        </w:rPr>
        <w:t xml:space="preserve">För att främja innebandyn och stärka föreningskänslan så anordnar vi en föreningsdag på Boden Energi Arena. Tanken är at visa upp alla lag som finns i föreningen och ge ungdommarna en rolig dag. För att ro iland detta behövs lite hjälp från er föräldrar i respektive lag. </w:t>
      </w:r>
    </w:p>
    <w:p w14:paraId="2C3B3BA9" w14:textId="77777777" w:rsidR="008B261C" w:rsidRDefault="00000000">
      <w:pPr>
        <w:rPr>
          <w:rFonts w:ascii="Candara" w:hAnsi="Candara"/>
        </w:rPr>
      </w:pPr>
      <w:r>
        <w:rPr>
          <w:rFonts w:ascii="Candara" w:hAnsi="Candara"/>
        </w:rPr>
        <w:t xml:space="preserve">Det som vi behöver hjälp med är: </w:t>
      </w:r>
    </w:p>
    <w:p w14:paraId="776C7BB6" w14:textId="77777777" w:rsidR="008B261C" w:rsidRDefault="00000000">
      <w:pPr>
        <w:rPr>
          <w:rFonts w:ascii="Candara" w:hAnsi="Candara"/>
        </w:rPr>
      </w:pPr>
      <w:r>
        <w:rPr>
          <w:rFonts w:ascii="Candara" w:hAnsi="Candara"/>
        </w:rPr>
        <w:t>1: Arbeta i kiosken.</w:t>
      </w:r>
    </w:p>
    <w:p w14:paraId="17D2F399" w14:textId="77777777" w:rsidR="008B261C" w:rsidRDefault="00000000">
      <w:pPr>
        <w:rPr>
          <w:rFonts w:ascii="Candara" w:hAnsi="Candara"/>
        </w:rPr>
      </w:pPr>
      <w:r>
        <w:rPr>
          <w:rFonts w:ascii="Candara" w:hAnsi="Candara"/>
        </w:rPr>
        <w:t>2: Bakning till försäljning i kiosken.</w:t>
      </w:r>
    </w:p>
    <w:p w14:paraId="12D7FF70" w14:textId="77777777" w:rsidR="008B261C" w:rsidRDefault="00000000">
      <w:pPr>
        <w:rPr>
          <w:rFonts w:ascii="Candara" w:hAnsi="Candara"/>
        </w:rPr>
      </w:pPr>
      <w:r>
        <w:rPr>
          <w:rFonts w:ascii="Candara" w:hAnsi="Candara"/>
        </w:rPr>
        <w:t>3: Hjälp att sätta upp och ta ner sargen och hålla rent i lokalerna.</w:t>
      </w:r>
    </w:p>
    <w:p w14:paraId="036F30C7" w14:textId="77777777" w:rsidR="008B261C" w:rsidRDefault="00000000">
      <w:pPr>
        <w:rPr>
          <w:rFonts w:ascii="Candara" w:hAnsi="Candara"/>
        </w:rPr>
      </w:pPr>
      <w:r>
        <w:rPr>
          <w:rFonts w:ascii="Candara" w:hAnsi="Candara"/>
        </w:rPr>
        <w:br w:type="page"/>
      </w:r>
    </w:p>
    <w:p w14:paraId="5BAEE189" w14:textId="77777777" w:rsidR="008B261C" w:rsidRDefault="00000000">
      <w:pPr>
        <w:ind w:left="2160" w:firstLine="720"/>
        <w:rPr>
          <w:rFonts w:ascii="Candara" w:hAnsi="Candara"/>
        </w:rPr>
      </w:pPr>
      <w:r>
        <w:rPr>
          <w:noProof/>
          <w:lang w:eastAsia="sv-SE"/>
        </w:rPr>
        <w:lastRenderedPageBreak/>
        <w:drawing>
          <wp:anchor distT="0" distB="0" distL="114300" distR="114300" simplePos="0" relativeHeight="503312386" behindDoc="1" locked="0" layoutInCell="1" allowOverlap="1" wp14:anchorId="08168893" wp14:editId="63821550">
            <wp:simplePos x="0" y="0"/>
            <wp:positionH relativeFrom="column">
              <wp:posOffset>-799465</wp:posOffset>
            </wp:positionH>
            <wp:positionV relativeFrom="page">
              <wp:posOffset>26449</wp:posOffset>
            </wp:positionV>
            <wp:extent cx="2145672" cy="1182790"/>
            <wp:effectExtent l="0" t="0" r="0" b="0"/>
            <wp:wrapNone/>
            <wp:docPr id="19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Bildobjekt 1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5672" cy="1182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" w:hAnsi="Candara"/>
          <w:b/>
          <w:bCs/>
          <w:color w:val="auto"/>
          <w:sz w:val="52"/>
          <w:szCs w:val="52"/>
        </w:rPr>
        <w:t>Spelschema</w:t>
      </w:r>
    </w:p>
    <w:p w14:paraId="5F0F3B28" w14:textId="77777777" w:rsidR="008B261C" w:rsidRDefault="00000000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bCs/>
          <w:color w:val="auto"/>
          <w:sz w:val="28"/>
          <w:szCs w:val="28"/>
        </w:rPr>
        <w:t>Kl:</w:t>
      </w:r>
      <w:r>
        <w:rPr>
          <w:rFonts w:ascii="Candara" w:hAnsi="Candara"/>
          <w:b/>
          <w:bCs/>
          <w:color w:val="auto"/>
          <w:sz w:val="28"/>
          <w:szCs w:val="28"/>
        </w:rPr>
        <w:tab/>
      </w:r>
      <w:r>
        <w:rPr>
          <w:rFonts w:ascii="Candara" w:hAnsi="Candara"/>
          <w:b/>
          <w:bCs/>
          <w:color w:val="auto"/>
          <w:sz w:val="28"/>
          <w:szCs w:val="28"/>
        </w:rPr>
        <w:tab/>
      </w:r>
      <w:r>
        <w:rPr>
          <w:rFonts w:ascii="Candara" w:hAnsi="Candara"/>
          <w:b/>
          <w:bCs/>
          <w:color w:val="auto"/>
          <w:sz w:val="28"/>
          <w:szCs w:val="28"/>
        </w:rPr>
        <w:tab/>
        <w:t>Plan 1</w:t>
      </w:r>
      <w:r>
        <w:rPr>
          <w:rFonts w:ascii="Candara" w:hAnsi="Candara"/>
          <w:b/>
          <w:bCs/>
          <w:color w:val="auto"/>
          <w:sz w:val="28"/>
          <w:szCs w:val="28"/>
        </w:rPr>
        <w:tab/>
      </w:r>
      <w:r>
        <w:rPr>
          <w:rFonts w:ascii="Candara" w:hAnsi="Candara"/>
          <w:b/>
          <w:bCs/>
          <w:color w:val="auto"/>
          <w:sz w:val="28"/>
          <w:szCs w:val="28"/>
        </w:rPr>
        <w:tab/>
      </w:r>
      <w:r>
        <w:rPr>
          <w:rFonts w:ascii="Candara" w:hAnsi="Candara"/>
          <w:b/>
          <w:bCs/>
          <w:color w:val="auto"/>
          <w:sz w:val="28"/>
          <w:szCs w:val="28"/>
        </w:rPr>
        <w:tab/>
        <w:t xml:space="preserve">Tid: </w:t>
      </w:r>
      <w:r>
        <w:rPr>
          <w:rFonts w:ascii="Candara" w:hAnsi="Candara"/>
          <w:b/>
          <w:bCs/>
          <w:color w:val="auto"/>
          <w:sz w:val="28"/>
          <w:szCs w:val="28"/>
        </w:rPr>
        <w:tab/>
      </w:r>
      <w:r>
        <w:rPr>
          <w:rFonts w:ascii="Candara" w:hAnsi="Candara"/>
          <w:b/>
          <w:bCs/>
          <w:color w:val="auto"/>
          <w:sz w:val="28"/>
          <w:szCs w:val="28"/>
        </w:rPr>
        <w:tab/>
      </w:r>
      <w:r>
        <w:rPr>
          <w:rFonts w:ascii="Candara" w:hAnsi="Candara"/>
          <w:b/>
          <w:bCs/>
          <w:color w:val="auto"/>
          <w:sz w:val="28"/>
          <w:szCs w:val="28"/>
        </w:rPr>
        <w:tab/>
        <w:t>Plan 2</w:t>
      </w:r>
      <w:r>
        <w:rPr>
          <w:rFonts w:ascii="Candara" w:hAnsi="Candara"/>
          <w:b/>
          <w:bCs/>
          <w:color w:val="auto"/>
          <w:sz w:val="28"/>
          <w:szCs w:val="28"/>
        </w:rPr>
        <w:tab/>
      </w:r>
      <w:r>
        <w:rPr>
          <w:rFonts w:ascii="Candara" w:hAnsi="Candara"/>
          <w:b/>
          <w:bCs/>
          <w:color w:val="auto"/>
          <w:sz w:val="28"/>
          <w:szCs w:val="28"/>
        </w:rPr>
        <w:tab/>
      </w:r>
      <w:r>
        <w:rPr>
          <w:rFonts w:ascii="Candara" w:hAnsi="Candara"/>
          <w:b/>
          <w:bCs/>
          <w:color w:val="auto"/>
          <w:sz w:val="28"/>
          <w:szCs w:val="28"/>
        </w:rPr>
        <w:tab/>
        <w:t>Tid</w:t>
      </w:r>
    </w:p>
    <w:p w14:paraId="665D4712" w14:textId="2476E76E" w:rsidR="008B261C" w:rsidRDefault="00000000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10.00</w:t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  <w:t>Dam utv - P08/09</w:t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  <w:t>2x15</w:t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 w:rsidR="00FE0954">
        <w:rPr>
          <w:rFonts w:ascii="Candara" w:hAnsi="Candara"/>
          <w:sz w:val="28"/>
          <w:szCs w:val="28"/>
        </w:rPr>
        <w:t>F11/13- F14/16</w:t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  <w:t>2x10</w:t>
      </w:r>
    </w:p>
    <w:p w14:paraId="237C59B4" w14:textId="4D47E0C5" w:rsidR="008B261C" w:rsidRDefault="00000000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10.30</w:t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  <w:t>P10/11 - P12/13</w:t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  <w:t>2x10</w:t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  <w:t>P14/15 - F1</w:t>
      </w:r>
      <w:r w:rsidR="00FE0954">
        <w:rPr>
          <w:rFonts w:ascii="Candara" w:hAnsi="Candara"/>
          <w:sz w:val="28"/>
          <w:szCs w:val="28"/>
        </w:rPr>
        <w:t>1/13</w:t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  <w:t>2x10</w:t>
      </w:r>
    </w:p>
    <w:p w14:paraId="748A11E6" w14:textId="77777777" w:rsidR="008B261C" w:rsidRDefault="00000000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11.00</w:t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  <w:t>Dam - P08/09</w:t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  <w:t>2x15</w:t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  <w:t>Hinderbana och tricks</w:t>
      </w:r>
    </w:p>
    <w:p w14:paraId="6FDD97A4" w14:textId="77777777" w:rsidR="008B261C" w:rsidRDefault="00000000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12.20</w:t>
      </w:r>
      <w:r>
        <w:rPr>
          <w:rFonts w:ascii="Candara" w:hAnsi="Candara"/>
          <w:sz w:val="28"/>
          <w:szCs w:val="28"/>
        </w:rPr>
        <w:tab/>
        <w:t xml:space="preserve">   Dam - Styrelsen/Ledarna </w:t>
      </w:r>
      <w:r>
        <w:rPr>
          <w:rFonts w:ascii="Candara" w:hAnsi="Candara"/>
          <w:sz w:val="28"/>
          <w:szCs w:val="28"/>
        </w:rPr>
        <w:tab/>
        <w:t>2x20</w:t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  <w:t>Hinderbana och tricks</w:t>
      </w:r>
    </w:p>
    <w:p w14:paraId="230F6EC8" w14:textId="77777777" w:rsidR="008B261C" w:rsidRDefault="00000000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13.00</w:t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  <w:t>P08/09 - P10/11</w:t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  <w:t>2x15</w:t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  <w:t>P12/13 - P14/15</w:t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  <w:t>2x10</w:t>
      </w:r>
    </w:p>
    <w:p w14:paraId="2219C068" w14:textId="77777777" w:rsidR="008B261C" w:rsidRDefault="00000000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13.30</w:t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  <w:t>F10-15 - Dam utv</w:t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  <w:t>2x10</w:t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  <w:t>P17/18 - P16</w:t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  <w:t>2x10</w:t>
      </w:r>
    </w:p>
    <w:p w14:paraId="50F70FC6" w14:textId="2283D5F6" w:rsidR="008B261C" w:rsidRDefault="00000000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14.00</w:t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  <w:t xml:space="preserve">Dam </w:t>
      </w:r>
      <w:proofErr w:type="spellStart"/>
      <w:r>
        <w:rPr>
          <w:rFonts w:ascii="Candara" w:hAnsi="Candara"/>
          <w:sz w:val="28"/>
          <w:szCs w:val="28"/>
        </w:rPr>
        <w:t>utv</w:t>
      </w:r>
      <w:proofErr w:type="spellEnd"/>
      <w:r>
        <w:rPr>
          <w:rFonts w:ascii="Candara" w:hAnsi="Candara"/>
          <w:sz w:val="28"/>
          <w:szCs w:val="28"/>
        </w:rPr>
        <w:t xml:space="preserve"> - P16/17/18</w:t>
      </w:r>
      <w:r>
        <w:rPr>
          <w:rFonts w:ascii="Candara" w:hAnsi="Candara"/>
          <w:sz w:val="28"/>
          <w:szCs w:val="28"/>
        </w:rPr>
        <w:tab/>
        <w:t>2x15</w:t>
      </w:r>
      <w:r>
        <w:rPr>
          <w:rFonts w:ascii="Candara" w:hAnsi="Candara"/>
          <w:sz w:val="28"/>
          <w:szCs w:val="28"/>
        </w:rPr>
        <w:tab/>
        <w:t xml:space="preserve">      </w:t>
      </w:r>
      <w:r>
        <w:rPr>
          <w:rFonts w:ascii="Candara" w:hAnsi="Candara"/>
          <w:color w:val="595959"/>
          <w:sz w:val="28"/>
          <w:szCs w:val="28"/>
        </w:rPr>
        <w:t>P10/11F1</w:t>
      </w:r>
      <w:r w:rsidR="00930FDA">
        <w:rPr>
          <w:rFonts w:ascii="Candara" w:hAnsi="Candara"/>
          <w:color w:val="595959"/>
          <w:sz w:val="28"/>
          <w:szCs w:val="28"/>
        </w:rPr>
        <w:t>1/</w:t>
      </w:r>
      <w:r>
        <w:rPr>
          <w:rFonts w:ascii="Candara" w:hAnsi="Candara"/>
          <w:color w:val="595959"/>
          <w:sz w:val="28"/>
          <w:szCs w:val="28"/>
        </w:rPr>
        <w:t>1</w:t>
      </w:r>
      <w:r w:rsidR="00930FDA">
        <w:rPr>
          <w:rFonts w:ascii="Candara" w:hAnsi="Candara"/>
          <w:color w:val="595959"/>
          <w:sz w:val="28"/>
          <w:szCs w:val="28"/>
        </w:rPr>
        <w:t>6</w:t>
      </w:r>
      <w:r>
        <w:rPr>
          <w:rFonts w:ascii="Candara" w:hAnsi="Candara"/>
          <w:color w:val="595959"/>
          <w:sz w:val="28"/>
          <w:szCs w:val="28"/>
        </w:rPr>
        <w:t xml:space="preserve"> - P12/13/14/15</w:t>
      </w:r>
      <w:r>
        <w:rPr>
          <w:rFonts w:ascii="Candara" w:hAnsi="Candara"/>
          <w:color w:val="595959"/>
          <w:sz w:val="28"/>
          <w:szCs w:val="28"/>
        </w:rPr>
        <w:tab/>
        <w:t>2x15</w:t>
      </w:r>
    </w:p>
    <w:p w14:paraId="31250F66" w14:textId="77777777" w:rsidR="008B261C" w:rsidRDefault="00000000">
      <w:pPr>
        <w:jc w:val="center"/>
        <w:rPr>
          <w:rFonts w:ascii="Candara" w:hAnsi="Candara"/>
          <w:b/>
          <w:bCs/>
          <w:color w:val="auto"/>
          <w:sz w:val="36"/>
          <w:szCs w:val="36"/>
        </w:rPr>
      </w:pPr>
      <w:r>
        <w:rPr>
          <w:rFonts w:ascii="Candara" w:hAnsi="Candara"/>
          <w:b/>
          <w:bCs/>
          <w:color w:val="auto"/>
          <w:sz w:val="36"/>
          <w:szCs w:val="36"/>
        </w:rPr>
        <w:t>Domare</w:t>
      </w:r>
    </w:p>
    <w:p w14:paraId="75CC882E" w14:textId="77777777" w:rsidR="008B261C" w:rsidRDefault="00000000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b/>
          <w:bCs/>
          <w:sz w:val="28"/>
          <w:szCs w:val="28"/>
        </w:rPr>
        <w:t>Plan 1</w:t>
      </w:r>
      <w:r>
        <w:rPr>
          <w:rFonts w:ascii="Candara" w:hAnsi="Candara"/>
          <w:b/>
          <w:bCs/>
          <w:sz w:val="28"/>
          <w:szCs w:val="28"/>
        </w:rPr>
        <w:tab/>
      </w:r>
      <w:r>
        <w:rPr>
          <w:rFonts w:ascii="Candara" w:hAnsi="Candara"/>
          <w:b/>
          <w:bCs/>
          <w:sz w:val="28"/>
          <w:szCs w:val="28"/>
        </w:rPr>
        <w:tab/>
      </w:r>
      <w:r>
        <w:rPr>
          <w:rFonts w:ascii="Candara" w:hAnsi="Candara"/>
          <w:b/>
          <w:bCs/>
          <w:sz w:val="28"/>
          <w:szCs w:val="28"/>
        </w:rPr>
        <w:tab/>
      </w:r>
      <w:r>
        <w:rPr>
          <w:rFonts w:ascii="Candara" w:hAnsi="Candara"/>
          <w:b/>
          <w:bCs/>
          <w:sz w:val="28"/>
          <w:szCs w:val="28"/>
        </w:rPr>
        <w:tab/>
      </w:r>
      <w:r>
        <w:rPr>
          <w:rFonts w:ascii="Candara" w:hAnsi="Candara"/>
          <w:b/>
          <w:bCs/>
          <w:sz w:val="28"/>
          <w:szCs w:val="28"/>
        </w:rPr>
        <w:tab/>
      </w:r>
      <w:r>
        <w:rPr>
          <w:rFonts w:ascii="Candara" w:hAnsi="Candara"/>
          <w:b/>
          <w:bCs/>
          <w:sz w:val="28"/>
          <w:szCs w:val="28"/>
        </w:rPr>
        <w:tab/>
        <w:t>Plan 2</w:t>
      </w:r>
    </w:p>
    <w:p w14:paraId="42913B88" w14:textId="77777777" w:rsidR="008B261C" w:rsidRDefault="00000000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10.00</w:t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  <w:t>Dam</w:t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  <w:t>Styrelsen</w:t>
      </w:r>
    </w:p>
    <w:p w14:paraId="58A59CC2" w14:textId="77777777" w:rsidR="008B261C" w:rsidRDefault="00000000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10.30</w:t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  <w:t>P08/09</w:t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  <w:t>P08/09</w:t>
      </w:r>
    </w:p>
    <w:p w14:paraId="647B9BD6" w14:textId="77777777" w:rsidR="008B261C" w:rsidRDefault="00000000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11.00</w:t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  <w:t>Dam utv</w:t>
      </w:r>
    </w:p>
    <w:p w14:paraId="75164704" w14:textId="77777777" w:rsidR="008B261C" w:rsidRDefault="00000000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12.20</w:t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  <w:t>P08/09</w:t>
      </w:r>
    </w:p>
    <w:p w14:paraId="72AF6254" w14:textId="77777777" w:rsidR="008B261C" w:rsidRDefault="00000000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13.00</w:t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  <w:t>Dam utv</w:t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  <w:t>Dam</w:t>
      </w:r>
    </w:p>
    <w:p w14:paraId="4D5C36B6" w14:textId="77777777" w:rsidR="008B261C" w:rsidRDefault="00000000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13.30</w:t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  <w:t>P08/09</w:t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  <w:t>P08/09</w:t>
      </w:r>
    </w:p>
    <w:p w14:paraId="65ABCA3E" w14:textId="77777777" w:rsidR="008B261C" w:rsidRDefault="00000000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14.00</w:t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  <w:t>P08/09</w:t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</w:rPr>
        <w:t>P08/09</w:t>
      </w:r>
    </w:p>
    <w:p w14:paraId="0A7A9C78" w14:textId="77777777" w:rsidR="008B261C" w:rsidRDefault="00000000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br w:type="page"/>
      </w:r>
    </w:p>
    <w:p w14:paraId="1CD1694F" w14:textId="77777777" w:rsidR="008B261C" w:rsidRDefault="008B261C">
      <w:pPr>
        <w:rPr>
          <w:rFonts w:ascii="Candara" w:hAnsi="Candara"/>
          <w:sz w:val="28"/>
          <w:szCs w:val="28"/>
        </w:rPr>
      </w:pPr>
    </w:p>
    <w:p w14:paraId="28C1BAA4" w14:textId="77777777" w:rsidR="008B261C" w:rsidRDefault="00000000">
      <w:pPr>
        <w:jc w:val="center"/>
        <w:rPr>
          <w:rFonts w:ascii="Candara" w:hAnsi="Candara"/>
          <w:b/>
          <w:bCs/>
          <w:color w:val="auto"/>
          <w:sz w:val="56"/>
          <w:szCs w:val="56"/>
        </w:rPr>
      </w:pPr>
      <w:r>
        <w:rPr>
          <w:noProof/>
          <w:lang w:eastAsia="sv-SE"/>
        </w:rPr>
        <w:drawing>
          <wp:anchor distT="0" distB="0" distL="114300" distR="114300" simplePos="0" relativeHeight="503314433" behindDoc="1" locked="0" layoutInCell="1" allowOverlap="1" wp14:anchorId="10789AD2" wp14:editId="7DD82E52">
            <wp:simplePos x="0" y="0"/>
            <wp:positionH relativeFrom="column">
              <wp:posOffset>-799465</wp:posOffset>
            </wp:positionH>
            <wp:positionV relativeFrom="page">
              <wp:posOffset>26449</wp:posOffset>
            </wp:positionV>
            <wp:extent cx="2145672" cy="1182790"/>
            <wp:effectExtent l="0" t="0" r="0" b="0"/>
            <wp:wrapNone/>
            <wp:docPr id="20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Bildobjekt 1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5672" cy="1182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" w:hAnsi="Candara"/>
          <w:b/>
          <w:bCs/>
          <w:color w:val="auto"/>
          <w:sz w:val="56"/>
          <w:szCs w:val="56"/>
        </w:rPr>
        <w:t>Kioskschema</w:t>
      </w:r>
    </w:p>
    <w:p w14:paraId="2B21EF3C" w14:textId="77777777" w:rsidR="008B261C" w:rsidRDefault="00000000">
      <w:pPr>
        <w:rPr>
          <w:rFonts w:ascii="Candara" w:hAnsi="Candara"/>
          <w:b/>
          <w:bCs/>
          <w:color w:val="auto"/>
          <w:szCs w:val="32"/>
        </w:rPr>
      </w:pPr>
      <w:r>
        <w:rPr>
          <w:rFonts w:ascii="Candara" w:hAnsi="Candara"/>
          <w:b/>
          <w:bCs/>
          <w:color w:val="auto"/>
          <w:szCs w:val="32"/>
        </w:rPr>
        <w:t xml:space="preserve">Tid: </w:t>
      </w:r>
      <w:r>
        <w:rPr>
          <w:rFonts w:ascii="Candara" w:hAnsi="Candara"/>
          <w:b/>
          <w:bCs/>
          <w:color w:val="auto"/>
          <w:szCs w:val="32"/>
        </w:rPr>
        <w:tab/>
      </w:r>
      <w:r>
        <w:rPr>
          <w:rFonts w:ascii="Candara" w:hAnsi="Candara"/>
          <w:b/>
          <w:bCs/>
          <w:color w:val="auto"/>
          <w:szCs w:val="32"/>
        </w:rPr>
        <w:tab/>
      </w:r>
      <w:r>
        <w:rPr>
          <w:rFonts w:ascii="Candara" w:hAnsi="Candara"/>
          <w:b/>
          <w:bCs/>
          <w:color w:val="auto"/>
          <w:szCs w:val="32"/>
        </w:rPr>
        <w:tab/>
      </w:r>
      <w:r>
        <w:rPr>
          <w:rFonts w:ascii="Candara" w:hAnsi="Candara"/>
          <w:b/>
          <w:bCs/>
          <w:color w:val="auto"/>
          <w:szCs w:val="32"/>
        </w:rPr>
        <w:tab/>
        <w:t>Lag</w:t>
      </w:r>
      <w:r>
        <w:rPr>
          <w:rFonts w:ascii="Candara" w:hAnsi="Candara"/>
          <w:b/>
          <w:bCs/>
          <w:color w:val="auto"/>
          <w:szCs w:val="32"/>
        </w:rPr>
        <w:tab/>
      </w:r>
      <w:r>
        <w:rPr>
          <w:rFonts w:ascii="Candara" w:hAnsi="Candara"/>
          <w:b/>
          <w:bCs/>
          <w:color w:val="auto"/>
          <w:szCs w:val="32"/>
        </w:rPr>
        <w:tab/>
      </w:r>
      <w:r>
        <w:rPr>
          <w:rFonts w:ascii="Candara" w:hAnsi="Candara"/>
          <w:b/>
          <w:bCs/>
          <w:color w:val="auto"/>
          <w:szCs w:val="32"/>
        </w:rPr>
        <w:tab/>
        <w:t>Antal personer</w:t>
      </w:r>
    </w:p>
    <w:p w14:paraId="4FE3997A" w14:textId="77777777" w:rsidR="008B261C" w:rsidRDefault="00000000">
      <w:pPr>
        <w:rPr>
          <w:rFonts w:ascii="Candara" w:hAnsi="Candara"/>
          <w:color w:val="auto"/>
          <w:szCs w:val="32"/>
        </w:rPr>
      </w:pPr>
      <w:r>
        <w:rPr>
          <w:rFonts w:ascii="Candara" w:hAnsi="Candara"/>
          <w:color w:val="auto"/>
          <w:szCs w:val="32"/>
        </w:rPr>
        <w:t>10.00 - 11.00</w:t>
      </w:r>
      <w:r>
        <w:rPr>
          <w:rFonts w:ascii="Candara" w:hAnsi="Candara"/>
          <w:color w:val="auto"/>
          <w:szCs w:val="32"/>
        </w:rPr>
        <w:tab/>
      </w:r>
      <w:r>
        <w:rPr>
          <w:rFonts w:ascii="Candara" w:hAnsi="Candara"/>
          <w:color w:val="auto"/>
          <w:szCs w:val="32"/>
        </w:rPr>
        <w:tab/>
        <w:t>P12/13</w:t>
      </w:r>
      <w:r>
        <w:rPr>
          <w:rFonts w:ascii="Candara" w:hAnsi="Candara"/>
          <w:color w:val="auto"/>
          <w:szCs w:val="32"/>
        </w:rPr>
        <w:tab/>
      </w:r>
      <w:r>
        <w:rPr>
          <w:rFonts w:ascii="Candara" w:hAnsi="Candara"/>
          <w:color w:val="auto"/>
          <w:szCs w:val="32"/>
        </w:rPr>
        <w:tab/>
      </w:r>
      <w:r>
        <w:rPr>
          <w:rFonts w:ascii="Candara" w:hAnsi="Candara"/>
          <w:color w:val="auto"/>
          <w:szCs w:val="32"/>
        </w:rPr>
        <w:tab/>
        <w:t>4-5</w:t>
      </w:r>
    </w:p>
    <w:p w14:paraId="6983BE80" w14:textId="77777777" w:rsidR="008B261C" w:rsidRDefault="00000000">
      <w:pPr>
        <w:rPr>
          <w:rFonts w:ascii="Candara" w:hAnsi="Candara"/>
          <w:color w:val="auto"/>
          <w:szCs w:val="32"/>
        </w:rPr>
      </w:pPr>
      <w:r>
        <w:rPr>
          <w:rFonts w:ascii="Candara" w:hAnsi="Candara"/>
          <w:color w:val="auto"/>
          <w:szCs w:val="32"/>
        </w:rPr>
        <w:t>11.00 - 12.00</w:t>
      </w:r>
      <w:r>
        <w:rPr>
          <w:rFonts w:ascii="Candara" w:hAnsi="Candara"/>
          <w:color w:val="auto"/>
          <w:szCs w:val="32"/>
        </w:rPr>
        <w:tab/>
      </w:r>
      <w:r>
        <w:rPr>
          <w:rFonts w:ascii="Candara" w:hAnsi="Candara"/>
          <w:color w:val="auto"/>
          <w:szCs w:val="32"/>
        </w:rPr>
        <w:tab/>
        <w:t>P10/11</w:t>
      </w:r>
      <w:r>
        <w:rPr>
          <w:rFonts w:ascii="Candara" w:hAnsi="Candara"/>
          <w:color w:val="auto"/>
          <w:szCs w:val="32"/>
        </w:rPr>
        <w:tab/>
      </w:r>
      <w:r>
        <w:rPr>
          <w:rFonts w:ascii="Candara" w:hAnsi="Candara"/>
          <w:color w:val="auto"/>
          <w:szCs w:val="32"/>
        </w:rPr>
        <w:tab/>
      </w:r>
      <w:r>
        <w:rPr>
          <w:rFonts w:ascii="Candara" w:hAnsi="Candara"/>
          <w:color w:val="auto"/>
          <w:szCs w:val="32"/>
        </w:rPr>
        <w:tab/>
        <w:t>4-5</w:t>
      </w:r>
    </w:p>
    <w:p w14:paraId="7E3024E4" w14:textId="77777777" w:rsidR="008B261C" w:rsidRDefault="00000000">
      <w:pPr>
        <w:rPr>
          <w:rFonts w:ascii="Candara" w:hAnsi="Candara"/>
          <w:color w:val="auto"/>
          <w:szCs w:val="32"/>
        </w:rPr>
      </w:pPr>
      <w:r>
        <w:rPr>
          <w:rFonts w:ascii="Candara" w:hAnsi="Candara"/>
          <w:color w:val="auto"/>
          <w:szCs w:val="32"/>
        </w:rPr>
        <w:t>13.00 - 14.00</w:t>
      </w:r>
      <w:r>
        <w:rPr>
          <w:rFonts w:ascii="Candara" w:hAnsi="Candara"/>
          <w:color w:val="auto"/>
          <w:szCs w:val="32"/>
        </w:rPr>
        <w:tab/>
      </w:r>
      <w:r>
        <w:rPr>
          <w:rFonts w:ascii="Candara" w:hAnsi="Candara"/>
          <w:color w:val="auto"/>
          <w:szCs w:val="32"/>
        </w:rPr>
        <w:tab/>
        <w:t>P14/15/16</w:t>
      </w:r>
      <w:r>
        <w:rPr>
          <w:rFonts w:ascii="Candara" w:hAnsi="Candara"/>
          <w:color w:val="auto"/>
          <w:szCs w:val="32"/>
        </w:rPr>
        <w:tab/>
      </w:r>
      <w:r>
        <w:rPr>
          <w:rFonts w:ascii="Candara" w:hAnsi="Candara"/>
          <w:color w:val="auto"/>
          <w:szCs w:val="32"/>
        </w:rPr>
        <w:tab/>
      </w:r>
      <w:r>
        <w:rPr>
          <w:rFonts w:ascii="Candara" w:hAnsi="Candara"/>
          <w:color w:val="auto"/>
          <w:szCs w:val="32"/>
        </w:rPr>
        <w:tab/>
        <w:t>4</w:t>
      </w:r>
    </w:p>
    <w:p w14:paraId="18042A5A" w14:textId="77777777" w:rsidR="008B261C" w:rsidRDefault="00000000">
      <w:pPr>
        <w:rPr>
          <w:rFonts w:ascii="Candara" w:hAnsi="Candara"/>
          <w:color w:val="auto"/>
          <w:szCs w:val="32"/>
        </w:rPr>
      </w:pPr>
      <w:r>
        <w:rPr>
          <w:rFonts w:ascii="Candara" w:hAnsi="Candara"/>
          <w:color w:val="auto"/>
          <w:szCs w:val="32"/>
        </w:rPr>
        <w:t>14.00 - 15.00</w:t>
      </w:r>
      <w:r>
        <w:rPr>
          <w:rFonts w:ascii="Candara" w:hAnsi="Candara"/>
          <w:color w:val="auto"/>
          <w:szCs w:val="32"/>
        </w:rPr>
        <w:tab/>
      </w:r>
      <w:r>
        <w:rPr>
          <w:rFonts w:ascii="Candara" w:hAnsi="Candara"/>
          <w:color w:val="auto"/>
          <w:szCs w:val="32"/>
        </w:rPr>
        <w:tab/>
        <w:t>P08/09</w:t>
      </w:r>
      <w:r>
        <w:rPr>
          <w:rFonts w:ascii="Candara" w:hAnsi="Candara"/>
          <w:color w:val="auto"/>
          <w:szCs w:val="32"/>
        </w:rPr>
        <w:tab/>
      </w:r>
      <w:r>
        <w:rPr>
          <w:rFonts w:ascii="Candara" w:hAnsi="Candara"/>
          <w:color w:val="auto"/>
          <w:szCs w:val="32"/>
        </w:rPr>
        <w:tab/>
      </w:r>
      <w:r>
        <w:rPr>
          <w:rFonts w:ascii="Candara" w:hAnsi="Candara"/>
          <w:color w:val="auto"/>
          <w:szCs w:val="32"/>
        </w:rPr>
        <w:tab/>
        <w:t>3-4</w:t>
      </w:r>
    </w:p>
    <w:p w14:paraId="72D98B58" w14:textId="77777777" w:rsidR="008B261C" w:rsidRDefault="008B261C">
      <w:pPr>
        <w:rPr>
          <w:rFonts w:ascii="Candara" w:hAnsi="Candara"/>
          <w:color w:val="auto"/>
          <w:szCs w:val="32"/>
        </w:rPr>
      </w:pPr>
    </w:p>
    <w:p w14:paraId="1EC3A835" w14:textId="77777777" w:rsidR="008B261C" w:rsidRDefault="008B261C">
      <w:pPr>
        <w:rPr>
          <w:rFonts w:ascii="Candara" w:hAnsi="Candara"/>
          <w:color w:val="auto"/>
          <w:szCs w:val="32"/>
        </w:rPr>
      </w:pPr>
    </w:p>
    <w:p w14:paraId="5318A8D5" w14:textId="77777777" w:rsidR="008B261C" w:rsidRDefault="00000000">
      <w:pPr>
        <w:jc w:val="center"/>
        <w:rPr>
          <w:rFonts w:ascii="Candara" w:hAnsi="Candara"/>
          <w:b/>
          <w:bCs/>
          <w:color w:val="auto"/>
          <w:sz w:val="48"/>
          <w:szCs w:val="48"/>
        </w:rPr>
      </w:pPr>
      <w:r>
        <w:rPr>
          <w:rFonts w:ascii="Candara" w:hAnsi="Candara"/>
          <w:b/>
          <w:bCs/>
          <w:color w:val="auto"/>
          <w:sz w:val="48"/>
          <w:szCs w:val="48"/>
        </w:rPr>
        <w:t>Övrigt</w:t>
      </w:r>
    </w:p>
    <w:p w14:paraId="7411DA54" w14:textId="77777777" w:rsidR="008B261C" w:rsidRDefault="00000000">
      <w:pPr>
        <w:rPr>
          <w:rFonts w:ascii="Candara" w:hAnsi="Candara"/>
          <w:color w:val="auto"/>
          <w:szCs w:val="32"/>
        </w:rPr>
      </w:pPr>
      <w:r>
        <w:rPr>
          <w:rFonts w:ascii="Candara" w:hAnsi="Candara"/>
          <w:color w:val="auto"/>
          <w:szCs w:val="32"/>
        </w:rPr>
        <w:t xml:space="preserve">10.00 - 11.00  </w:t>
      </w:r>
      <w:r>
        <w:rPr>
          <w:rFonts w:ascii="Candara" w:hAnsi="Candara"/>
          <w:color w:val="auto"/>
          <w:szCs w:val="32"/>
        </w:rPr>
        <w:tab/>
      </w:r>
      <w:r>
        <w:rPr>
          <w:rFonts w:ascii="Candara" w:hAnsi="Candara"/>
          <w:color w:val="auto"/>
          <w:szCs w:val="32"/>
        </w:rPr>
        <w:tab/>
        <w:t xml:space="preserve">Dam </w:t>
      </w:r>
      <w:r>
        <w:rPr>
          <w:rFonts w:ascii="Candara" w:hAnsi="Candara"/>
          <w:color w:val="auto"/>
          <w:szCs w:val="32"/>
        </w:rPr>
        <w:tab/>
      </w:r>
      <w:r>
        <w:rPr>
          <w:rFonts w:ascii="Candara" w:hAnsi="Candara"/>
          <w:color w:val="auto"/>
          <w:szCs w:val="32"/>
        </w:rPr>
        <w:tab/>
        <w:t>Maskot</w:t>
      </w:r>
      <w:r>
        <w:rPr>
          <w:rFonts w:ascii="Candara" w:hAnsi="Candara"/>
          <w:color w:val="auto"/>
          <w:szCs w:val="32"/>
        </w:rPr>
        <w:tab/>
      </w:r>
      <w:r>
        <w:rPr>
          <w:rFonts w:ascii="Candara" w:hAnsi="Candara"/>
          <w:color w:val="auto"/>
          <w:szCs w:val="32"/>
        </w:rPr>
        <w:tab/>
        <w:t>ca: 6st</w:t>
      </w:r>
    </w:p>
    <w:p w14:paraId="6BF1B862" w14:textId="77777777" w:rsidR="008B261C" w:rsidRDefault="00000000">
      <w:pPr>
        <w:rPr>
          <w:rFonts w:ascii="Candara" w:hAnsi="Candara"/>
          <w:color w:val="auto"/>
          <w:szCs w:val="32"/>
        </w:rPr>
      </w:pPr>
      <w:r>
        <w:rPr>
          <w:rFonts w:ascii="Candara" w:hAnsi="Candara"/>
          <w:color w:val="auto"/>
          <w:szCs w:val="32"/>
        </w:rPr>
        <w:t>11.30 - 13.00</w:t>
      </w:r>
      <w:r>
        <w:rPr>
          <w:rFonts w:ascii="Candara" w:hAnsi="Candara"/>
          <w:color w:val="auto"/>
          <w:szCs w:val="32"/>
        </w:rPr>
        <w:tab/>
      </w:r>
      <w:r>
        <w:rPr>
          <w:rFonts w:ascii="Candara" w:hAnsi="Candara"/>
          <w:color w:val="auto"/>
          <w:szCs w:val="32"/>
        </w:rPr>
        <w:tab/>
        <w:t>Dam utv</w:t>
      </w:r>
      <w:r>
        <w:rPr>
          <w:rFonts w:ascii="Candara" w:hAnsi="Candara"/>
          <w:color w:val="auto"/>
          <w:szCs w:val="32"/>
        </w:rPr>
        <w:tab/>
        <w:t>Tillsyn plan 2 hinderbanan ca: 3-6st</w:t>
      </w:r>
    </w:p>
    <w:p w14:paraId="333B68C9" w14:textId="77777777" w:rsidR="008B261C" w:rsidRDefault="008B261C">
      <w:pPr>
        <w:rPr>
          <w:rFonts w:ascii="Candara" w:hAnsi="Candara"/>
          <w:color w:val="auto"/>
          <w:szCs w:val="32"/>
        </w:rPr>
      </w:pPr>
    </w:p>
    <w:sectPr w:rsidR="008B26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163B5" w14:textId="77777777" w:rsidR="00684662" w:rsidRDefault="00684662">
      <w:pPr>
        <w:spacing w:line="240" w:lineRule="auto"/>
      </w:pPr>
      <w:r>
        <w:separator/>
      </w:r>
    </w:p>
  </w:endnote>
  <w:endnote w:type="continuationSeparator" w:id="0">
    <w:p w14:paraId="78D5E0A0" w14:textId="77777777" w:rsidR="00684662" w:rsidRDefault="006846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5B404" w14:textId="77777777" w:rsidR="008B261C" w:rsidRDefault="008B261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2BBF8" w14:textId="77777777" w:rsidR="008B261C" w:rsidRDefault="008B261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884DA" w14:textId="77777777" w:rsidR="008B261C" w:rsidRDefault="008B261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61E70" w14:textId="77777777" w:rsidR="00684662" w:rsidRDefault="00684662">
      <w:pPr>
        <w:spacing w:line="240" w:lineRule="auto"/>
      </w:pPr>
      <w:r>
        <w:separator/>
      </w:r>
    </w:p>
  </w:footnote>
  <w:footnote w:type="continuationSeparator" w:id="0">
    <w:p w14:paraId="4A6B6333" w14:textId="77777777" w:rsidR="00684662" w:rsidRDefault="006846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19597" w14:textId="77777777" w:rsidR="008B261C" w:rsidRDefault="008B261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68BED" w14:textId="77777777" w:rsidR="008B261C" w:rsidRDefault="008B261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DA978" w14:textId="77777777" w:rsidR="008B261C" w:rsidRDefault="008B261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6E08"/>
    <w:rsid w:val="00106D6D"/>
    <w:rsid w:val="001141A3"/>
    <w:rsid w:val="00126887"/>
    <w:rsid w:val="001A2D4B"/>
    <w:rsid w:val="001E14D7"/>
    <w:rsid w:val="00365B94"/>
    <w:rsid w:val="005420A9"/>
    <w:rsid w:val="0059372F"/>
    <w:rsid w:val="00684662"/>
    <w:rsid w:val="008329CB"/>
    <w:rsid w:val="008A24CD"/>
    <w:rsid w:val="008B261C"/>
    <w:rsid w:val="008F3B17"/>
    <w:rsid w:val="00930FDA"/>
    <w:rsid w:val="00976E08"/>
    <w:rsid w:val="00A83C43"/>
    <w:rsid w:val="00AA5634"/>
    <w:rsid w:val="00AF1A1E"/>
    <w:rsid w:val="00B937B9"/>
    <w:rsid w:val="00CD095A"/>
    <w:rsid w:val="00DC16D8"/>
    <w:rsid w:val="00E75A9B"/>
    <w:rsid w:val="00F2715A"/>
    <w:rsid w:val="00FA0C7D"/>
    <w:rsid w:val="00FE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98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05050" w:themeColor="text2"/>
        <w:sz w:val="32"/>
        <w:lang w:val="en-US" w:eastAsia="ja-JP" w:bidi="ar-SA"/>
      </w:rPr>
    </w:rPrDefault>
    <w:pPrDefault>
      <w:pPr>
        <w:spacing w:line="43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spacing w:before="600"/>
      <w:outlineLvl w:val="0"/>
    </w:pPr>
    <w:rPr>
      <w:rFonts w:asciiTheme="majorHAnsi" w:eastAsiaTheme="majorEastAsia" w:hAnsiTheme="majorHAnsi"/>
      <w:b/>
      <w:color w:val="8AB333" w:themeColor="accent1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pPr>
      <w:keepNext/>
      <w:keepLines/>
      <w:spacing w:before="600"/>
      <w:outlineLvl w:val="1"/>
    </w:pPr>
    <w:rPr>
      <w:rFonts w:asciiTheme="majorHAnsi" w:eastAsiaTheme="majorEastAsia" w:hAnsiTheme="majorHAnsi"/>
      <w:b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pPr>
      <w:keepNext/>
      <w:keepLines/>
      <w:spacing w:before="600"/>
      <w:outlineLvl w:val="2"/>
    </w:pPr>
    <w:rPr>
      <w:rFonts w:asciiTheme="majorHAnsi" w:eastAsiaTheme="majorEastAsia" w:hAnsiTheme="majorHAnsi"/>
      <w:b/>
      <w:i/>
      <w:color w:val="8AB333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pPr>
      <w:keepNext/>
      <w:keepLines/>
      <w:spacing w:before="600"/>
      <w:outlineLvl w:val="3"/>
    </w:pPr>
    <w:rPr>
      <w:rFonts w:asciiTheme="majorHAnsi" w:eastAsiaTheme="majorEastAsia" w:hAnsiTheme="majorHAnsi"/>
      <w:b/>
      <w:i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pPr>
      <w:keepNext/>
      <w:keepLines/>
      <w:spacing w:before="600"/>
      <w:outlineLvl w:val="4"/>
    </w:pPr>
    <w:rPr>
      <w:rFonts w:asciiTheme="majorHAnsi" w:eastAsiaTheme="majorEastAsia" w:hAnsiTheme="majorHAnsi"/>
      <w:color w:val="8AB333" w:themeColor="accent1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pPr>
      <w:keepNext/>
      <w:keepLines/>
      <w:spacing w:before="600"/>
      <w:outlineLvl w:val="5"/>
    </w:pPr>
    <w:rPr>
      <w:rFonts w:asciiTheme="majorHAnsi" w:eastAsiaTheme="majorEastAsia" w:hAnsiTheme="majorHAns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pPr>
      <w:keepNext/>
      <w:keepLines/>
      <w:spacing w:before="600"/>
      <w:outlineLvl w:val="6"/>
    </w:pPr>
    <w:rPr>
      <w:rFonts w:asciiTheme="majorHAnsi" w:eastAsiaTheme="majorEastAsia" w:hAnsiTheme="majorHAnsi"/>
      <w:i/>
      <w:color w:val="8AB333" w:themeColor="accent1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pPr>
      <w:keepNext/>
      <w:keepLines/>
      <w:spacing w:before="600"/>
      <w:outlineLvl w:val="7"/>
    </w:pPr>
    <w:rPr>
      <w:rFonts w:asciiTheme="majorHAnsi" w:eastAsiaTheme="majorEastAsia" w:hAnsiTheme="majorHAnsi"/>
      <w:i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pPr>
      <w:keepNext/>
      <w:keepLines/>
      <w:spacing w:before="480"/>
      <w:outlineLvl w:val="8"/>
    </w:pPr>
    <w:rPr>
      <w:rFonts w:asciiTheme="majorHAnsi" w:eastAsiaTheme="majorEastAsia" w:hAnsiTheme="majorHAnsi"/>
      <w:color w:val="8AB333" w:themeColor="accent1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eskrivning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sz w:val="18"/>
      <w:szCs w:val="18"/>
    </w:rPr>
  </w:style>
  <w:style w:type="character" w:styleId="Slutnotsreferens">
    <w:name w:val="endnote reference"/>
    <w:basedOn w:val="Standardstycketeckensnitt"/>
    <w:uiPriority w:val="99"/>
    <w:semiHidden/>
    <w:unhideWhenUsed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pPr>
      <w:spacing w:line="240" w:lineRule="auto"/>
    </w:pPr>
    <w:rPr>
      <w:sz w:val="20"/>
    </w:rPr>
  </w:style>
  <w:style w:type="character" w:styleId="Fotnotsreferens">
    <w:name w:val="footnote reference"/>
    <w:basedOn w:val="Standardstycketeckensnitt"/>
    <w:uiPriority w:val="99"/>
    <w:semiHidden/>
    <w:unhideWhenUsed/>
    <w:rPr>
      <w:vertAlign w:val="superscript"/>
    </w:rPr>
  </w:style>
  <w:style w:type="character" w:styleId="Bokenstitel">
    <w:name w:val="Book Title"/>
    <w:basedOn w:val="Standardstycketeckensnitt"/>
    <w:uiPriority w:val="33"/>
    <w:qFormat/>
    <w:rPr>
      <w:b/>
      <w:smallCaps/>
      <w:spacing w:val="5"/>
    </w:rPr>
  </w:style>
  <w:style w:type="character" w:customStyle="1" w:styleId="StarktcitatChar">
    <w:name w:val="Starkt citat Char"/>
    <w:basedOn w:val="Standardstycketeckensnitt"/>
    <w:link w:val="Starktcitat"/>
    <w:uiPriority w:val="30"/>
    <w:rPr>
      <w:b/>
      <w:i/>
      <w:color w:val="8AB333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Pr>
      <w:rFonts w:asciiTheme="majorHAnsi" w:eastAsiaTheme="majorEastAsia" w:hAnsiTheme="majorHAnsi" w:cstheme="majorBidi"/>
      <w:b/>
      <w:i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1"/>
    <w:rPr>
      <w:rFonts w:asciiTheme="majorHAnsi" w:eastAsiaTheme="majorEastAsia" w:hAnsiTheme="majorHAnsi" w:cstheme="majorBidi"/>
      <w:i/>
      <w:color w:val="8AB333" w:themeColor="accent1"/>
      <w:spacing w:val="15"/>
      <w:sz w:val="24"/>
    </w:rPr>
  </w:style>
  <w:style w:type="character" w:styleId="Diskretreferens">
    <w:name w:val="Subtle Reference"/>
    <w:basedOn w:val="Standardstycketeckensnitt"/>
    <w:uiPriority w:val="31"/>
    <w:qFormat/>
    <w:rPr>
      <w:smallCaps/>
      <w:color w:val="3AA9E3" w:themeColor="accent2"/>
      <w:u w:val="single"/>
    </w:rPr>
  </w:style>
  <w:style w:type="character" w:customStyle="1" w:styleId="RubrikChar">
    <w:name w:val="Rubrik Char"/>
    <w:basedOn w:val="Standardstycketeckensnitt"/>
    <w:link w:val="Rubrik"/>
    <w:uiPriority w:val="10"/>
    <w:rPr>
      <w:rFonts w:asciiTheme="majorHAnsi" w:eastAsiaTheme="majorEastAsia" w:hAnsiTheme="majorHAnsi" w:cstheme="majorBidi"/>
      <w:b/>
      <w:color w:val="8AB333" w:themeColor="accent1"/>
      <w:spacing w:val="-10"/>
      <w:sz w:val="76"/>
    </w:rPr>
  </w:style>
  <w:style w:type="character" w:customStyle="1" w:styleId="Rubrik9Char">
    <w:name w:val="Rubrik 9 Char"/>
    <w:basedOn w:val="Standardstycketeckensnitt"/>
    <w:link w:val="Rubrik9"/>
    <w:uiPriority w:val="9"/>
    <w:semiHidden/>
    <w:rPr>
      <w:rFonts w:asciiTheme="majorHAnsi" w:eastAsiaTheme="majorEastAsia" w:hAnsiTheme="majorHAnsi" w:cstheme="majorBidi"/>
      <w:color w:val="8AB333" w:themeColor="accent1"/>
      <w:sz w:val="28"/>
    </w:rPr>
  </w:style>
  <w:style w:type="character" w:customStyle="1" w:styleId="CitatChar">
    <w:name w:val="Citat Char"/>
    <w:basedOn w:val="Standardstycketeckensnitt"/>
    <w:link w:val="Citat"/>
    <w:uiPriority w:val="29"/>
    <w:rPr>
      <w:i/>
      <w:color w:val="000000" w:themeColor="text1"/>
    </w:rPr>
  </w:style>
  <w:style w:type="paragraph" w:styleId="Rubrik">
    <w:name w:val="Title"/>
    <w:basedOn w:val="Normal"/>
    <w:link w:val="RubrikChar"/>
    <w:uiPriority w:val="10"/>
    <w:qFormat/>
    <w:pPr>
      <w:spacing w:after="240" w:line="240" w:lineRule="auto"/>
      <w:contextualSpacing/>
    </w:pPr>
    <w:rPr>
      <w:rFonts w:asciiTheme="majorHAnsi" w:eastAsiaTheme="majorEastAsia" w:hAnsiTheme="majorHAnsi"/>
      <w:b/>
      <w:color w:val="8AB333" w:themeColor="accent1"/>
      <w:spacing w:val="-10"/>
      <w:sz w:val="76"/>
    </w:rPr>
  </w:style>
  <w:style w:type="character" w:styleId="Betoning">
    <w:name w:val="Emphasis"/>
    <w:basedOn w:val="Standardstycketeckensnitt"/>
    <w:uiPriority w:val="20"/>
    <w:qFormat/>
    <w:rPr>
      <w:i/>
    </w:rPr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b/>
      <w:color w:val="8AB333" w:themeColor="accent1"/>
      <w:sz w:val="32"/>
    </w:rPr>
  </w:style>
  <w:style w:type="character" w:customStyle="1" w:styleId="Rubrik6Char">
    <w:name w:val="Rubrik 6 Char"/>
    <w:basedOn w:val="Standardstycketeckensnitt"/>
    <w:link w:val="Rubrik6"/>
    <w:uiPriority w:val="9"/>
    <w:semiHidden/>
    <w:rPr>
      <w:rFonts w:asciiTheme="majorHAnsi" w:eastAsiaTheme="majorEastAsia" w:hAnsiTheme="majorHAnsi" w:cstheme="majorBidi"/>
      <w:sz w:val="32"/>
    </w:rPr>
  </w:style>
  <w:style w:type="character" w:styleId="Starkbetoning">
    <w:name w:val="Intense Emphasis"/>
    <w:basedOn w:val="Standardstycketeckensnitt"/>
    <w:uiPriority w:val="21"/>
    <w:qFormat/>
    <w:rPr>
      <w:b/>
      <w:i/>
      <w:color w:val="8AB333" w:themeColor="accent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Pr>
      <w:rFonts w:ascii="Courier New" w:hAnsi="Courier New" w:cs="Courier New"/>
      <w:sz w:val="21"/>
    </w:rPr>
  </w:style>
  <w:style w:type="character" w:customStyle="1" w:styleId="Rubrik2Char">
    <w:name w:val="Rubrik 2 Char"/>
    <w:basedOn w:val="Standardstycketeckensnitt"/>
    <w:link w:val="Rubrik2"/>
    <w:uiPriority w:val="9"/>
    <w:semiHidden/>
    <w:rPr>
      <w:rFonts w:asciiTheme="majorHAnsi" w:eastAsiaTheme="majorEastAsia" w:hAnsiTheme="majorHAnsi" w:cstheme="majorBidi"/>
      <w:b/>
      <w:sz w:val="32"/>
    </w:rPr>
  </w:style>
  <w:style w:type="paragraph" w:styleId="Ballongtext">
    <w:name w:val="Balloon Text"/>
    <w:basedOn w:val="Normal"/>
    <w:link w:val="BallongtextChar"/>
    <w:uiPriority w:val="99"/>
    <w:semiHidden/>
    <w:unhideWhenUsed/>
    <w:pPr>
      <w:spacing w:line="240" w:lineRule="auto"/>
    </w:pPr>
    <w:rPr>
      <w:rFonts w:ascii="Tahoma" w:hAnsi="Tahoma"/>
      <w:sz w:val="16"/>
    </w:rPr>
  </w:style>
  <w:style w:type="character" w:customStyle="1" w:styleId="Rubrik3Char">
    <w:name w:val="Rubrik 3 Char"/>
    <w:basedOn w:val="Standardstycketeckensnitt"/>
    <w:link w:val="Rubrik3"/>
    <w:uiPriority w:val="9"/>
    <w:semiHidden/>
    <w:rPr>
      <w:rFonts w:asciiTheme="majorHAnsi" w:eastAsiaTheme="majorEastAsia" w:hAnsiTheme="majorHAnsi" w:cstheme="majorBidi"/>
      <w:b/>
      <w:i/>
      <w:color w:val="8AB333" w:themeColor="accent1"/>
      <w:sz w:val="32"/>
    </w:rPr>
  </w:style>
  <w:style w:type="character" w:styleId="Stark">
    <w:name w:val="Strong"/>
    <w:basedOn w:val="Standardstycketeckensnitt"/>
    <w:uiPriority w:val="22"/>
    <w:qFormat/>
    <w:rPr>
      <w:b/>
    </w:rPr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  <w:style w:type="character" w:customStyle="1" w:styleId="Rubrik7Char">
    <w:name w:val="Rubrik 7 Char"/>
    <w:basedOn w:val="Standardstycketeckensnitt"/>
    <w:link w:val="Rubrik7"/>
    <w:uiPriority w:val="9"/>
    <w:semiHidden/>
    <w:rPr>
      <w:rFonts w:asciiTheme="majorHAnsi" w:eastAsiaTheme="majorEastAsia" w:hAnsiTheme="majorHAnsi" w:cstheme="majorBidi"/>
      <w:i/>
      <w:color w:val="8AB333" w:themeColor="accent1"/>
      <w:sz w:val="32"/>
    </w:rPr>
  </w:style>
  <w:style w:type="paragraph" w:styleId="Fotnotstext">
    <w:name w:val="footnote text"/>
    <w:basedOn w:val="Normal"/>
    <w:link w:val="FotnotstextChar"/>
    <w:uiPriority w:val="99"/>
    <w:semiHidden/>
    <w:unhideWhenUsed/>
    <w:pPr>
      <w:spacing w:line="240" w:lineRule="auto"/>
    </w:pPr>
    <w:rPr>
      <w:sz w:val="20"/>
    </w:rPr>
  </w:style>
  <w:style w:type="character" w:styleId="Hyperlnk">
    <w:name w:val="Hyperlink"/>
    <w:basedOn w:val="Standardstycketeckensnitt"/>
    <w:uiPriority w:val="99"/>
    <w:unhideWhenUsed/>
    <w:rPr>
      <w:color w:val="3AA9E3" w:themeColor="hyperlink"/>
      <w:u w:val="single"/>
    </w:rPr>
  </w:style>
  <w:style w:type="table" w:styleId="Tabellrutnt">
    <w:name w:val="Table Grid"/>
    <w:basedOn w:val="Normaltabel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pPr>
      <w:spacing w:line="240" w:lineRule="auto"/>
    </w:pPr>
    <w:rPr>
      <w:rFonts w:cs="Times New Roman"/>
    </w:rPr>
  </w:style>
  <w:style w:type="paragraph" w:styleId="Underrubrik">
    <w:name w:val="Subtitle"/>
    <w:basedOn w:val="Normal"/>
    <w:next w:val="Normal"/>
    <w:link w:val="UnderrubrikChar"/>
    <w:uiPriority w:val="11"/>
    <w:qFormat/>
    <w:rPr>
      <w:rFonts w:asciiTheme="majorHAnsi" w:eastAsiaTheme="majorEastAsia" w:hAnsiTheme="majorHAnsi"/>
      <w:i/>
      <w:color w:val="8AB333" w:themeColor="accent1"/>
      <w:spacing w:val="15"/>
      <w:sz w:val="24"/>
    </w:rPr>
  </w:style>
  <w:style w:type="character" w:styleId="Diskretbetoning">
    <w:name w:val="Subtle Emphasis"/>
    <w:basedOn w:val="Standardstycketeckensnitt"/>
    <w:uiPriority w:val="19"/>
    <w:qFormat/>
    <w:rPr>
      <w:i/>
      <w:color w:val="808080" w:themeColor="text1" w:themeTint="7F"/>
    </w:rPr>
  </w:style>
  <w:style w:type="paragraph" w:styleId="Citat">
    <w:name w:val="Quote"/>
    <w:basedOn w:val="Normal"/>
    <w:next w:val="Normal"/>
    <w:link w:val="CitatChar"/>
    <w:uiPriority w:val="29"/>
    <w:qFormat/>
    <w:rPr>
      <w:i/>
      <w:color w:val="000000" w:themeColor="text1"/>
    </w:rPr>
  </w:style>
  <w:style w:type="paragraph" w:styleId="Sidhuvud">
    <w:name w:val="header"/>
    <w:basedOn w:val="Normal"/>
    <w:link w:val="SidhuvudChar"/>
    <w:uiPriority w:val="99"/>
    <w:unhideWhenUsed/>
    <w:pPr>
      <w:spacing w:line="240" w:lineRule="auto"/>
    </w:pPr>
  </w:style>
  <w:style w:type="character" w:customStyle="1" w:styleId="Rubrik8Char">
    <w:name w:val="Rubrik 8 Char"/>
    <w:basedOn w:val="Standardstycketeckensnitt"/>
    <w:link w:val="Rubrik8"/>
    <w:uiPriority w:val="9"/>
    <w:semiHidden/>
    <w:rPr>
      <w:rFonts w:asciiTheme="majorHAnsi" w:eastAsiaTheme="majorEastAsia" w:hAnsiTheme="majorHAnsi" w:cstheme="majorBidi"/>
      <w:i/>
      <w:sz w:val="32"/>
    </w:rPr>
  </w:style>
  <w:style w:type="paragraph" w:styleId="Sidfot">
    <w:name w:val="footer"/>
    <w:basedOn w:val="Normal"/>
    <w:link w:val="SidfotChar"/>
    <w:uiPriority w:val="99"/>
    <w:unhideWhenUsed/>
    <w:pPr>
      <w:spacing w:line="240" w:lineRule="auto"/>
      <w:jc w:val="right"/>
    </w:pPr>
  </w:style>
  <w:style w:type="paragraph" w:styleId="Starktcitat">
    <w:name w:val="Intense Quote"/>
    <w:basedOn w:val="Normal"/>
    <w:next w:val="Normal"/>
    <w:link w:val="StarktcitatChar"/>
    <w:uiPriority w:val="30"/>
    <w:qFormat/>
    <w:pPr>
      <w:pBdr>
        <w:bottom w:val="single" w:sz="4" w:space="0" w:color="8AB333" w:themeColor="accent1"/>
      </w:pBdr>
      <w:spacing w:before="200" w:after="280"/>
      <w:ind w:left="936" w:right="936"/>
    </w:pPr>
    <w:rPr>
      <w:b/>
      <w:i/>
      <w:color w:val="8AB333" w:themeColor="accent1"/>
    </w:rPr>
  </w:style>
  <w:style w:type="character" w:customStyle="1" w:styleId="SidhuvudChar">
    <w:name w:val="Sidhuvud Char"/>
    <w:basedOn w:val="Standardstycketeckensnitt"/>
    <w:link w:val="Sidhuvud"/>
    <w:uiPriority w:val="99"/>
    <w:rPr>
      <w:sz w:val="32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Pr>
      <w:sz w:val="20"/>
    </w:rPr>
  </w:style>
  <w:style w:type="character" w:customStyle="1" w:styleId="SidfotChar">
    <w:name w:val="Sidfot Char"/>
    <w:basedOn w:val="Standardstycketeckensnitt"/>
    <w:link w:val="Sidfot"/>
    <w:uiPriority w:val="99"/>
    <w:rPr>
      <w:sz w:val="32"/>
    </w:rPr>
  </w:style>
  <w:style w:type="character" w:styleId="Starkreferens">
    <w:name w:val="Intense Reference"/>
    <w:basedOn w:val="Standardstycketeckensnitt"/>
    <w:uiPriority w:val="32"/>
    <w:qFormat/>
    <w:rPr>
      <w:b/>
      <w:smallCaps/>
      <w:color w:val="3AA9E3" w:themeColor="accent2"/>
      <w:spacing w:val="5"/>
      <w:u w:val="single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Pr>
      <w:rFonts w:ascii="Tahoma" w:hAnsi="Tahoma" w:cs="Tahoma"/>
      <w:sz w:val="16"/>
    </w:rPr>
  </w:style>
  <w:style w:type="paragraph" w:styleId="Oformateradtext">
    <w:name w:val="Plain Text"/>
    <w:basedOn w:val="Normal"/>
    <w:link w:val="OformateradtextChar"/>
    <w:uiPriority w:val="99"/>
    <w:semiHidden/>
    <w:unhideWhenUsed/>
    <w:pPr>
      <w:spacing w:line="240" w:lineRule="auto"/>
    </w:pPr>
    <w:rPr>
      <w:rFonts w:ascii="Courier New" w:hAnsi="Courier New"/>
      <w:sz w:val="21"/>
    </w:rPr>
  </w:style>
  <w:style w:type="character" w:customStyle="1" w:styleId="Rubrik5Char">
    <w:name w:val="Rubrik 5 Char"/>
    <w:basedOn w:val="Standardstycketeckensnitt"/>
    <w:link w:val="Rubrik5"/>
    <w:uiPriority w:val="9"/>
    <w:semiHidden/>
    <w:rPr>
      <w:rFonts w:asciiTheme="majorHAnsi" w:eastAsiaTheme="majorEastAsia" w:hAnsiTheme="majorHAnsi" w:cstheme="majorBidi"/>
      <w:color w:val="8AB333" w:themeColor="accent1"/>
      <w:sz w:val="32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505050"/>
      </a:dk2>
      <a:lt2>
        <a:srgbClr val="F5F5F5"/>
      </a:lt2>
      <a:accent1>
        <a:srgbClr val="8AB333"/>
      </a:accent1>
      <a:accent2>
        <a:srgbClr val="3AA9E3"/>
      </a:accent2>
      <a:accent3>
        <a:srgbClr val="FF0000"/>
      </a:accent3>
      <a:accent4>
        <a:srgbClr val="00A997"/>
      </a:accent4>
      <a:accent5>
        <a:srgbClr val="FF6C00"/>
      </a:accent5>
      <a:accent6>
        <a:srgbClr val="8A479B"/>
      </a:accent6>
      <a:hlink>
        <a:srgbClr val="3AA9E3"/>
      </a:hlink>
      <a:folHlink>
        <a:srgbClr val="8A479B"/>
      </a:folHlink>
    </a:clrScheme>
    <a:fontScheme name="Century Gothic">
      <a:majorFont>
        <a:latin typeface="Century Gothic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メイリオ"/>
      </a:majorFont>
      <a:minorFont>
        <a:latin typeface="Century Gothic" panose="020F03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メイリオ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2023-10-02T17:45:00Z</dcterms:created>
  <dcterms:modified xsi:type="dcterms:W3CDTF">2023-10-02T17:47:00Z</dcterms:modified>
</cp:coreProperties>
</file>