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A699" w14:textId="0E53DAF3" w:rsidR="001500F0" w:rsidRDefault="0082134C" w:rsidP="0082134C">
      <w:pPr>
        <w:pStyle w:val="Rubrik1"/>
      </w:pPr>
      <w:r>
        <w:t xml:space="preserve">Spelschema – </w:t>
      </w:r>
      <w:r w:rsidR="009B0758">
        <w:t>erfarenheter</w:t>
      </w:r>
    </w:p>
    <w:p w14:paraId="19171255" w14:textId="08E139EB" w:rsidR="0082134C" w:rsidRDefault="0082134C"/>
    <w:p w14:paraId="4377A3BE" w14:textId="3D3D5A6A" w:rsidR="0082134C" w:rsidRDefault="0082134C">
      <w:r>
        <w:t xml:space="preserve">Längden på matcherna under gruppspelet var inga konstigheter att beräkna då det var rullande tid. Vid </w:t>
      </w:r>
      <w:proofErr w:type="spellStart"/>
      <w:r>
        <w:t>tutbyten</w:t>
      </w:r>
      <w:proofErr w:type="spellEnd"/>
      <w:r>
        <w:t xml:space="preserve"> hade man nog behövt lite extra marginal mellan matcherna då varje byte under match tar tid. Vi hade fem minuters paus mellan varje match. Började alltså första matchomgången klockan 10:00 började den andra 10:20 då matchtiden var 15 minuter. Vid spolning la vi in lite extra tid, detta för att det skulle finnas tillfälle att ta igen tid ifall något skulle gått snett. Det var även pauser inlagda vid två tillfällen, ett för lunch och ett inför slutspel där vi körde puckkastning.</w:t>
      </w:r>
    </w:p>
    <w:p w14:paraId="75C25D69" w14:textId="633AC872" w:rsidR="009B0758" w:rsidRDefault="009B0758">
      <w:r>
        <w:t>Vid spolningen under slutspelet hade vi lagt in lite extra tid, detta då slutspelsmatcherna kunde hamna i straffavgörande vilket skulle kunna dra ut på tiden. Både domare och lag var dock informerade om att vid ett eventuellt straffavgörande försöka genomföra det så effektivt som möjligt.</w:t>
      </w:r>
    </w:p>
    <w:p w14:paraId="3BE5F0F6" w14:textId="37AC42C6" w:rsidR="0082134C" w:rsidRDefault="0082134C">
      <w:r>
        <w:t>Vi hade inför cupen stämt av med vaktmästeriet att de kunde spola i båda hallarna samtidigt (kan vara klokt att kolla detta i tid då cupen går på annandagen och bemanning</w:t>
      </w:r>
      <w:r w:rsidR="009B0758">
        <w:t xml:space="preserve"> av vaktmästeri</w:t>
      </w:r>
      <w:r>
        <w:t xml:space="preserve"> kan vara annorlunda)</w:t>
      </w:r>
      <w:r w:rsidR="009B0758">
        <w:t xml:space="preserve"> och de fick även ett </w:t>
      </w:r>
      <w:proofErr w:type="spellStart"/>
      <w:r w:rsidR="009B0758">
        <w:t>spolschema</w:t>
      </w:r>
      <w:proofErr w:type="spellEnd"/>
      <w:r w:rsidR="009B0758">
        <w:t xml:space="preserve"> i förväg.</w:t>
      </w:r>
    </w:p>
    <w:p w14:paraId="7183B923" w14:textId="798E10AC" w:rsidR="009B0758" w:rsidRDefault="009B0758">
      <w:r>
        <w:t>Sammanfattningsvis flöt allting på enligt plan och vi hade inga förseningar, utan cupen började och slutade enligt plan.</w:t>
      </w:r>
    </w:p>
    <w:sectPr w:rsidR="009B0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4C"/>
    <w:rsid w:val="001500F0"/>
    <w:rsid w:val="0082134C"/>
    <w:rsid w:val="009870D4"/>
    <w:rsid w:val="009B07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8F7E"/>
  <w15:chartTrackingRefBased/>
  <w15:docId w15:val="{3663BFE5-0EA2-42AA-941B-0AA3E8FB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213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13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2bd7fb-b01b-43ed-a1b6-ced4300031bb}" enabled="1" method="Standard" siteId="{b13f9473-2468-4dd0-923e-e80d8f9460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1076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Stenvall</dc:creator>
  <cp:keywords/>
  <dc:description/>
  <cp:lastModifiedBy>Magnus Orneklint</cp:lastModifiedBy>
  <cp:revision>2</cp:revision>
  <dcterms:created xsi:type="dcterms:W3CDTF">2023-03-27T14:15:00Z</dcterms:created>
  <dcterms:modified xsi:type="dcterms:W3CDTF">2023-03-27T14:15:00Z</dcterms:modified>
</cp:coreProperties>
</file>