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33F" w:rsidRPr="00D3083D" w:rsidRDefault="007B24A4" w:rsidP="00D8333F">
      <w:pPr>
        <w:rPr>
          <w:rFonts w:asciiTheme="majorHAnsi" w:hAnsiTheme="majorHAnsi" w:cs="CIDFont+F1"/>
          <w:b/>
          <w:sz w:val="28"/>
          <w:szCs w:val="28"/>
        </w:rPr>
      </w:pPr>
      <w:r>
        <w:rPr>
          <w:rFonts w:asciiTheme="majorHAnsi" w:hAnsiTheme="majorHAnsi" w:cs="CIDFont+F1"/>
          <w:b/>
          <w:sz w:val="28"/>
          <w:szCs w:val="28"/>
          <w:u w:val="single"/>
        </w:rPr>
        <w:t>Delar av "</w:t>
      </w:r>
      <w:r w:rsidR="00D8333F" w:rsidRPr="00D3083D">
        <w:rPr>
          <w:rFonts w:asciiTheme="majorHAnsi" w:hAnsiTheme="majorHAnsi" w:cs="CIDFont+F1"/>
          <w:b/>
          <w:sz w:val="28"/>
          <w:szCs w:val="28"/>
          <w:u w:val="single"/>
        </w:rPr>
        <w:t>Serieföreningen</w:t>
      </w:r>
      <w:r w:rsidR="004157E9" w:rsidRPr="00D3083D">
        <w:rPr>
          <w:rFonts w:asciiTheme="majorHAnsi" w:hAnsiTheme="majorHAnsi" w:cs="CIDFont+F1"/>
          <w:b/>
          <w:sz w:val="28"/>
          <w:szCs w:val="28"/>
          <w:u w:val="single"/>
        </w:rPr>
        <w:t>s Regler</w:t>
      </w:r>
      <w:r w:rsidR="00AA4EDD">
        <w:rPr>
          <w:rFonts w:asciiTheme="majorHAnsi" w:hAnsiTheme="majorHAnsi" w:cs="CIDFont+F1"/>
          <w:b/>
          <w:sz w:val="28"/>
          <w:szCs w:val="28"/>
          <w:u w:val="single"/>
        </w:rPr>
        <w:t>"</w:t>
      </w:r>
      <w:r w:rsidR="004157E9" w:rsidRPr="00D3083D">
        <w:rPr>
          <w:rFonts w:asciiTheme="majorHAnsi" w:hAnsiTheme="majorHAnsi" w:cs="CIDFont+F1"/>
          <w:b/>
          <w:sz w:val="28"/>
          <w:szCs w:val="28"/>
          <w:u w:val="single"/>
        </w:rPr>
        <w:t xml:space="preserve"> +</w:t>
      </w:r>
      <w:r w:rsidR="00AA4EDD">
        <w:rPr>
          <w:rFonts w:asciiTheme="majorHAnsi" w:hAnsiTheme="majorHAnsi" w:cs="CIDFont+F1"/>
          <w:b/>
          <w:sz w:val="28"/>
          <w:szCs w:val="28"/>
          <w:u w:val="single"/>
        </w:rPr>
        <w:t xml:space="preserve"> </w:t>
      </w:r>
      <w:r w:rsidR="004157E9" w:rsidRPr="00D3083D">
        <w:rPr>
          <w:rFonts w:asciiTheme="majorHAnsi" w:hAnsiTheme="majorHAnsi" w:cs="CIDFont+F1"/>
          <w:b/>
          <w:sz w:val="28"/>
          <w:szCs w:val="28"/>
          <w:u w:val="single"/>
        </w:rPr>
        <w:t xml:space="preserve"> </w:t>
      </w:r>
      <w:r>
        <w:rPr>
          <w:rFonts w:asciiTheme="majorHAnsi" w:hAnsiTheme="majorHAnsi" w:cs="CIDFont+F1"/>
          <w:b/>
          <w:sz w:val="28"/>
          <w:szCs w:val="28"/>
          <w:u w:val="single"/>
        </w:rPr>
        <w:t xml:space="preserve">Några </w:t>
      </w:r>
      <w:r w:rsidR="00AA4EDD">
        <w:rPr>
          <w:rFonts w:asciiTheme="majorHAnsi" w:hAnsiTheme="majorHAnsi" w:cs="CIDFont+F1"/>
          <w:b/>
          <w:sz w:val="28"/>
          <w:szCs w:val="28"/>
          <w:u w:val="single"/>
        </w:rPr>
        <w:t>"</w:t>
      </w:r>
      <w:r w:rsidR="004157E9" w:rsidRPr="00D3083D">
        <w:rPr>
          <w:rFonts w:asciiTheme="majorHAnsi" w:hAnsiTheme="majorHAnsi" w:cs="CIDFont+F1"/>
          <w:b/>
          <w:sz w:val="28"/>
          <w:szCs w:val="28"/>
          <w:u w:val="single"/>
        </w:rPr>
        <w:t>Internationella</w:t>
      </w:r>
      <w:r>
        <w:rPr>
          <w:rFonts w:asciiTheme="majorHAnsi" w:hAnsiTheme="majorHAnsi" w:cs="CIDFont+F1"/>
          <w:b/>
          <w:sz w:val="28"/>
          <w:szCs w:val="28"/>
          <w:u w:val="single"/>
        </w:rPr>
        <w:t xml:space="preserve"> Regler</w:t>
      </w:r>
      <w:r w:rsidR="00AA4EDD">
        <w:rPr>
          <w:rFonts w:asciiTheme="majorHAnsi" w:hAnsiTheme="majorHAnsi" w:cs="CIDFont+F1"/>
          <w:b/>
          <w:sz w:val="28"/>
          <w:szCs w:val="28"/>
          <w:u w:val="single"/>
        </w:rPr>
        <w:t>"</w:t>
      </w:r>
      <w:r>
        <w:rPr>
          <w:rFonts w:asciiTheme="majorHAnsi" w:hAnsiTheme="majorHAnsi" w:cs="CIDFont+F1"/>
          <w:b/>
          <w:sz w:val="28"/>
          <w:szCs w:val="28"/>
          <w:u w:val="single"/>
        </w:rPr>
        <w:t>.</w:t>
      </w:r>
    </w:p>
    <w:p w:rsidR="00D8333F" w:rsidRPr="00AA4EDD" w:rsidRDefault="00D8333F" w:rsidP="00D8333F">
      <w:pPr>
        <w:rPr>
          <w:rFonts w:asciiTheme="majorHAnsi" w:hAnsiTheme="majorHAnsi" w:cs="CIDFont+F2"/>
          <w:b/>
          <w:sz w:val="28"/>
          <w:szCs w:val="28"/>
        </w:rPr>
      </w:pPr>
      <w:r w:rsidRPr="00D3083D">
        <w:rPr>
          <w:rFonts w:asciiTheme="majorHAnsi" w:hAnsiTheme="majorHAnsi" w:cs="CIDFont+F2"/>
          <w:sz w:val="28"/>
          <w:szCs w:val="28"/>
        </w:rPr>
        <w:t xml:space="preserve">Varje lag består av 6 – 8 spelare. Spelare 7 och 8 är avbytare. </w:t>
      </w:r>
      <w:r w:rsidR="00AA4EDD">
        <w:rPr>
          <w:rFonts w:asciiTheme="majorHAnsi" w:hAnsiTheme="majorHAnsi" w:cs="CIDFont+F2"/>
          <w:sz w:val="28"/>
          <w:szCs w:val="28"/>
        </w:rPr>
        <w:t xml:space="preserve"> </w:t>
      </w:r>
      <w:r w:rsidRPr="00AA4EDD">
        <w:rPr>
          <w:rFonts w:asciiTheme="majorHAnsi" w:hAnsiTheme="majorHAnsi" w:cs="CIDFont+F2"/>
          <w:b/>
          <w:sz w:val="28"/>
          <w:szCs w:val="28"/>
        </w:rPr>
        <w:t>Varje trippellag har en lagkapten som leder lagets spel på banan.</w:t>
      </w:r>
    </w:p>
    <w:p w:rsidR="00D8333F" w:rsidRPr="00D3083D" w:rsidRDefault="00D8333F" w:rsidP="00D8333F">
      <w:pPr>
        <w:autoSpaceDE w:val="0"/>
        <w:autoSpaceDN w:val="0"/>
        <w:adjustRightInd w:val="0"/>
        <w:spacing w:after="0" w:line="240" w:lineRule="auto"/>
        <w:rPr>
          <w:rFonts w:asciiTheme="majorHAnsi" w:hAnsiTheme="majorHAnsi" w:cs="CIDFont+F2"/>
          <w:sz w:val="28"/>
          <w:szCs w:val="28"/>
        </w:rPr>
      </w:pPr>
      <w:r w:rsidRPr="00D3083D">
        <w:rPr>
          <w:rFonts w:asciiTheme="majorHAnsi" w:hAnsiTheme="majorHAnsi" w:cs="CIDFont+F2"/>
          <w:sz w:val="28"/>
          <w:szCs w:val="28"/>
        </w:rPr>
        <w:t xml:space="preserve">I trippellagen kan en spelare per lag bytas mot avbytare. </w:t>
      </w:r>
      <w:r w:rsidRPr="00AA4EDD">
        <w:rPr>
          <w:rFonts w:asciiTheme="majorHAnsi" w:hAnsiTheme="majorHAnsi" w:cs="CIDFont+F2"/>
          <w:b/>
          <w:sz w:val="28"/>
          <w:szCs w:val="28"/>
        </w:rPr>
        <w:t>Byte av spelare under pågående match ska ske innan lillen kastas ut på nytt. Bytet ska samtidigt meddelas motståndarlagets lagkapten.</w:t>
      </w:r>
      <w:r w:rsidR="00445822" w:rsidRPr="00D3083D">
        <w:rPr>
          <w:rFonts w:asciiTheme="majorHAnsi" w:hAnsiTheme="majorHAnsi" w:cs="CIDFont+F2"/>
          <w:sz w:val="28"/>
          <w:szCs w:val="28"/>
        </w:rPr>
        <w:t xml:space="preserve"> </w:t>
      </w:r>
      <w:r w:rsidRPr="00D3083D">
        <w:rPr>
          <w:rFonts w:asciiTheme="majorHAnsi" w:hAnsiTheme="majorHAnsi" w:cs="CIDFont+F2"/>
          <w:sz w:val="28"/>
          <w:szCs w:val="28"/>
        </w:rPr>
        <w:t>Byte kan ske en gång under pågående match. Avbytare som ingått i något av trippellagen tillhör härefter det trippellaget. Trippellaget kan, när inbyte av avbytare skett, bestå av vilka tre som helst av dessa fyra spelare.</w:t>
      </w:r>
    </w:p>
    <w:p w:rsidR="00D8333F" w:rsidRPr="00D3083D" w:rsidRDefault="00D8333F" w:rsidP="00D8333F">
      <w:pPr>
        <w:autoSpaceDE w:val="0"/>
        <w:autoSpaceDN w:val="0"/>
        <w:adjustRightInd w:val="0"/>
        <w:spacing w:after="0" w:line="240" w:lineRule="auto"/>
        <w:rPr>
          <w:rFonts w:asciiTheme="majorHAnsi" w:hAnsiTheme="majorHAnsi" w:cs="CIDFont+F2"/>
          <w:sz w:val="28"/>
          <w:szCs w:val="28"/>
        </w:rPr>
      </w:pPr>
    </w:p>
    <w:p w:rsidR="00D8333F" w:rsidRPr="00D3083D" w:rsidRDefault="005F37B0" w:rsidP="00D8333F">
      <w:pPr>
        <w:autoSpaceDE w:val="0"/>
        <w:autoSpaceDN w:val="0"/>
        <w:adjustRightInd w:val="0"/>
        <w:spacing w:after="0" w:line="240" w:lineRule="auto"/>
        <w:rPr>
          <w:rFonts w:asciiTheme="majorHAnsi" w:hAnsiTheme="majorHAnsi" w:cs="CIDFont+F2"/>
          <w:sz w:val="28"/>
          <w:szCs w:val="28"/>
        </w:rPr>
      </w:pPr>
      <w:r>
        <w:rPr>
          <w:rFonts w:asciiTheme="majorHAnsi" w:hAnsiTheme="majorHAnsi" w:cs="CIDFont+F2"/>
          <w:sz w:val="28"/>
          <w:szCs w:val="28"/>
        </w:rPr>
        <w:t>Laget bör</w:t>
      </w:r>
      <w:r w:rsidR="00D8333F" w:rsidRPr="00D3083D">
        <w:rPr>
          <w:rFonts w:asciiTheme="majorHAnsi" w:hAnsiTheme="majorHAnsi" w:cs="CIDFont+F2"/>
          <w:sz w:val="28"/>
          <w:szCs w:val="28"/>
        </w:rPr>
        <w:t xml:space="preserve"> ha </w:t>
      </w:r>
      <w:r w:rsidR="00D8333F" w:rsidRPr="00AA4EDD">
        <w:rPr>
          <w:rFonts w:asciiTheme="majorHAnsi" w:hAnsiTheme="majorHAnsi" w:cs="CIDFont+F2"/>
          <w:b/>
          <w:sz w:val="28"/>
          <w:szCs w:val="28"/>
        </w:rPr>
        <w:t>enhetlig klädsel</w:t>
      </w:r>
      <w:r w:rsidR="00D8333F" w:rsidRPr="00D3083D">
        <w:rPr>
          <w:rFonts w:asciiTheme="majorHAnsi" w:hAnsiTheme="majorHAnsi" w:cs="CIDFont+F2"/>
          <w:sz w:val="28"/>
          <w:szCs w:val="28"/>
        </w:rPr>
        <w:t xml:space="preserve"> så att det klart framgå</w:t>
      </w:r>
      <w:r w:rsidR="00382CFE" w:rsidRPr="00D3083D">
        <w:rPr>
          <w:rFonts w:asciiTheme="majorHAnsi" w:hAnsiTheme="majorHAnsi" w:cs="CIDFont+F2"/>
          <w:sz w:val="28"/>
          <w:szCs w:val="28"/>
        </w:rPr>
        <w:t xml:space="preserve">r vilken klubb </w:t>
      </w:r>
      <w:r w:rsidR="00D8333F" w:rsidRPr="00D3083D">
        <w:rPr>
          <w:rFonts w:asciiTheme="majorHAnsi" w:hAnsiTheme="majorHAnsi" w:cs="CIDFont+F2"/>
          <w:sz w:val="28"/>
          <w:szCs w:val="28"/>
        </w:rPr>
        <w:t>spelaren tillhör (t ex</w:t>
      </w:r>
      <w:r w:rsidR="00382CFE" w:rsidRPr="00D3083D">
        <w:rPr>
          <w:rFonts w:asciiTheme="majorHAnsi" w:hAnsiTheme="majorHAnsi" w:cs="CIDFont+F2"/>
          <w:sz w:val="28"/>
          <w:szCs w:val="28"/>
        </w:rPr>
        <w:t xml:space="preserve"> </w:t>
      </w:r>
      <w:r w:rsidR="00D8333F" w:rsidRPr="00D3083D">
        <w:rPr>
          <w:rFonts w:asciiTheme="majorHAnsi" w:hAnsiTheme="majorHAnsi" w:cs="CIDFont+F2"/>
          <w:sz w:val="28"/>
          <w:szCs w:val="28"/>
        </w:rPr>
        <w:t>logga</w:t>
      </w:r>
      <w:r w:rsidR="00382CFE" w:rsidRPr="00D3083D">
        <w:rPr>
          <w:rFonts w:asciiTheme="majorHAnsi" w:hAnsiTheme="majorHAnsi" w:cs="CIDFont+F2"/>
          <w:sz w:val="28"/>
          <w:szCs w:val="28"/>
        </w:rPr>
        <w:t>.</w:t>
      </w:r>
      <w:r w:rsidR="00D8333F" w:rsidRPr="00D3083D">
        <w:rPr>
          <w:rFonts w:asciiTheme="majorHAnsi" w:hAnsiTheme="majorHAnsi" w:cs="CIDFont+F2"/>
          <w:sz w:val="28"/>
          <w:szCs w:val="28"/>
        </w:rPr>
        <w:t>)</w:t>
      </w:r>
    </w:p>
    <w:p w:rsidR="00A97F5D" w:rsidRPr="00D3083D" w:rsidRDefault="00A97F5D" w:rsidP="00D8333F">
      <w:pPr>
        <w:autoSpaceDE w:val="0"/>
        <w:autoSpaceDN w:val="0"/>
        <w:adjustRightInd w:val="0"/>
        <w:spacing w:after="0" w:line="240" w:lineRule="auto"/>
        <w:rPr>
          <w:rFonts w:asciiTheme="majorHAnsi" w:hAnsiTheme="majorHAnsi" w:cs="CIDFont+F2"/>
          <w:sz w:val="28"/>
          <w:szCs w:val="28"/>
        </w:rPr>
      </w:pPr>
    </w:p>
    <w:p w:rsidR="00A97F5D" w:rsidRPr="00D3083D" w:rsidRDefault="00A97F5D" w:rsidP="00D8333F">
      <w:pPr>
        <w:autoSpaceDE w:val="0"/>
        <w:autoSpaceDN w:val="0"/>
        <w:adjustRightInd w:val="0"/>
        <w:spacing w:after="0" w:line="240" w:lineRule="auto"/>
        <w:rPr>
          <w:rFonts w:asciiTheme="majorHAnsi" w:hAnsiTheme="majorHAnsi" w:cs="CIDFont+F2"/>
          <w:sz w:val="28"/>
          <w:szCs w:val="28"/>
        </w:rPr>
      </w:pPr>
      <w:r w:rsidRPr="00D3083D">
        <w:rPr>
          <w:rFonts w:asciiTheme="majorHAnsi" w:hAnsiTheme="majorHAnsi" w:cs="CIDFont+F2"/>
          <w:sz w:val="28"/>
          <w:szCs w:val="28"/>
        </w:rPr>
        <w:t>I varje lag ska finnas minst en spelare som talar något skandinaviskt språk.</w:t>
      </w:r>
    </w:p>
    <w:p w:rsidR="00A97F5D" w:rsidRPr="00D3083D" w:rsidRDefault="00A97F5D" w:rsidP="00D8333F">
      <w:pPr>
        <w:autoSpaceDE w:val="0"/>
        <w:autoSpaceDN w:val="0"/>
        <w:adjustRightInd w:val="0"/>
        <w:spacing w:after="0" w:line="240" w:lineRule="auto"/>
        <w:rPr>
          <w:rFonts w:asciiTheme="majorHAnsi" w:hAnsiTheme="majorHAnsi" w:cs="CIDFont+F2"/>
          <w:sz w:val="28"/>
          <w:szCs w:val="28"/>
        </w:rPr>
      </w:pPr>
    </w:p>
    <w:p w:rsidR="00A97F5D" w:rsidRPr="00D3083D" w:rsidRDefault="00A97F5D" w:rsidP="00D8333F">
      <w:pPr>
        <w:autoSpaceDE w:val="0"/>
        <w:autoSpaceDN w:val="0"/>
        <w:adjustRightInd w:val="0"/>
        <w:spacing w:after="0" w:line="240" w:lineRule="auto"/>
        <w:rPr>
          <w:rFonts w:asciiTheme="majorHAnsi" w:hAnsiTheme="majorHAnsi" w:cs="CIDFont+F2"/>
          <w:sz w:val="28"/>
          <w:szCs w:val="28"/>
        </w:rPr>
      </w:pPr>
      <w:r w:rsidRPr="00D3083D">
        <w:rPr>
          <w:rFonts w:asciiTheme="majorHAnsi" w:hAnsiTheme="majorHAnsi" w:cs="CIDFont+F2"/>
          <w:sz w:val="28"/>
          <w:szCs w:val="28"/>
        </w:rPr>
        <w:t>Spelarna samlas och registreras kl 09:30. Spelstart kl 10:00.</w:t>
      </w:r>
    </w:p>
    <w:p w:rsidR="00A97F5D" w:rsidRPr="00D3083D" w:rsidRDefault="00A97F5D" w:rsidP="00D8333F">
      <w:pPr>
        <w:autoSpaceDE w:val="0"/>
        <w:autoSpaceDN w:val="0"/>
        <w:adjustRightInd w:val="0"/>
        <w:spacing w:after="0" w:line="240" w:lineRule="auto"/>
        <w:rPr>
          <w:rFonts w:asciiTheme="majorHAnsi" w:hAnsiTheme="majorHAnsi" w:cs="CIDFont+F2"/>
          <w:sz w:val="28"/>
          <w:szCs w:val="28"/>
        </w:rPr>
      </w:pPr>
    </w:p>
    <w:p w:rsidR="00A97F5D" w:rsidRPr="00D3083D" w:rsidRDefault="00A97F5D" w:rsidP="00D8333F">
      <w:pPr>
        <w:autoSpaceDE w:val="0"/>
        <w:autoSpaceDN w:val="0"/>
        <w:adjustRightInd w:val="0"/>
        <w:spacing w:after="0" w:line="240" w:lineRule="auto"/>
        <w:rPr>
          <w:rFonts w:asciiTheme="majorHAnsi" w:hAnsiTheme="majorHAnsi" w:cs="CIDFont+F2"/>
          <w:b/>
          <w:sz w:val="28"/>
          <w:szCs w:val="28"/>
        </w:rPr>
      </w:pPr>
      <w:r w:rsidRPr="00D3083D">
        <w:rPr>
          <w:rFonts w:asciiTheme="majorHAnsi" w:hAnsiTheme="majorHAnsi" w:cs="CIDFont+F2"/>
          <w:b/>
          <w:sz w:val="28"/>
          <w:szCs w:val="28"/>
          <w:u w:val="single"/>
        </w:rPr>
        <w:t>Spelet</w:t>
      </w:r>
      <w:r w:rsidR="00422DFE" w:rsidRPr="00D3083D">
        <w:rPr>
          <w:rFonts w:asciiTheme="majorHAnsi" w:hAnsiTheme="majorHAnsi" w:cs="CIDFont+F2"/>
          <w:b/>
          <w:sz w:val="28"/>
          <w:szCs w:val="28"/>
        </w:rPr>
        <w:t>.</w:t>
      </w:r>
      <w:r w:rsidR="00AA4EDD">
        <w:rPr>
          <w:rFonts w:asciiTheme="majorHAnsi" w:hAnsiTheme="majorHAnsi" w:cs="CIDFont+F2"/>
          <w:b/>
          <w:sz w:val="28"/>
          <w:szCs w:val="28"/>
        </w:rPr>
        <w:t xml:space="preserve">  (Seriespelet</w:t>
      </w:r>
      <w:r w:rsidR="00422DFE" w:rsidRPr="00D3083D">
        <w:rPr>
          <w:rFonts w:asciiTheme="majorHAnsi" w:hAnsiTheme="majorHAnsi" w:cs="CIDFont+F2"/>
          <w:b/>
          <w:sz w:val="28"/>
          <w:szCs w:val="28"/>
        </w:rPr>
        <w:t>)</w:t>
      </w:r>
    </w:p>
    <w:p w:rsidR="00A97F5D" w:rsidRPr="00D3083D" w:rsidRDefault="00A97F5D" w:rsidP="00D8333F">
      <w:pPr>
        <w:autoSpaceDE w:val="0"/>
        <w:autoSpaceDN w:val="0"/>
        <w:adjustRightInd w:val="0"/>
        <w:spacing w:after="0" w:line="240" w:lineRule="auto"/>
        <w:rPr>
          <w:rFonts w:asciiTheme="majorHAnsi" w:hAnsiTheme="majorHAnsi" w:cs="CIDFont+F2"/>
          <w:sz w:val="28"/>
          <w:szCs w:val="28"/>
          <w:u w:val="single"/>
        </w:rPr>
      </w:pPr>
    </w:p>
    <w:p w:rsidR="00A97F5D" w:rsidRPr="00D3083D" w:rsidRDefault="00A97F5D" w:rsidP="00A97F5D">
      <w:pPr>
        <w:autoSpaceDE w:val="0"/>
        <w:autoSpaceDN w:val="0"/>
        <w:adjustRightInd w:val="0"/>
        <w:spacing w:after="0" w:line="240" w:lineRule="auto"/>
        <w:rPr>
          <w:rFonts w:asciiTheme="majorHAnsi" w:hAnsiTheme="majorHAnsi" w:cs="CIDFont+F2"/>
          <w:sz w:val="28"/>
          <w:szCs w:val="28"/>
        </w:rPr>
      </w:pPr>
      <w:r w:rsidRPr="00D3083D">
        <w:rPr>
          <w:rFonts w:asciiTheme="majorHAnsi" w:hAnsiTheme="majorHAnsi" w:cs="CIDFont+F2"/>
          <w:sz w:val="28"/>
          <w:szCs w:val="28"/>
        </w:rPr>
        <w:t>Samtliga matcher genomförs som mix tripplar. Båda könen ska vara representerade i</w:t>
      </w:r>
      <w:r w:rsidR="00382CFE" w:rsidRPr="00D3083D">
        <w:rPr>
          <w:rFonts w:asciiTheme="majorHAnsi" w:hAnsiTheme="majorHAnsi" w:cs="CIDFont+F2"/>
          <w:sz w:val="28"/>
          <w:szCs w:val="28"/>
        </w:rPr>
        <w:t xml:space="preserve"> </w:t>
      </w:r>
      <w:r w:rsidRPr="00D3083D">
        <w:rPr>
          <w:rFonts w:asciiTheme="majorHAnsi" w:hAnsiTheme="majorHAnsi" w:cs="CIDFont+F2"/>
          <w:sz w:val="28"/>
          <w:szCs w:val="28"/>
        </w:rPr>
        <w:t>varje trippel.</w:t>
      </w:r>
    </w:p>
    <w:p w:rsidR="00A97F5D" w:rsidRPr="00D3083D" w:rsidRDefault="00A97F5D" w:rsidP="00A97F5D">
      <w:pPr>
        <w:autoSpaceDE w:val="0"/>
        <w:autoSpaceDN w:val="0"/>
        <w:adjustRightInd w:val="0"/>
        <w:spacing w:after="0" w:line="240" w:lineRule="auto"/>
        <w:rPr>
          <w:rFonts w:asciiTheme="majorHAnsi" w:hAnsiTheme="majorHAnsi" w:cs="CIDFont+F2"/>
          <w:sz w:val="28"/>
          <w:szCs w:val="28"/>
        </w:rPr>
      </w:pPr>
    </w:p>
    <w:p w:rsidR="00A97F5D" w:rsidRPr="00FE3B0A" w:rsidRDefault="00A97F5D" w:rsidP="00A97F5D">
      <w:pPr>
        <w:autoSpaceDE w:val="0"/>
        <w:autoSpaceDN w:val="0"/>
        <w:adjustRightInd w:val="0"/>
        <w:spacing w:after="0" w:line="240" w:lineRule="auto"/>
        <w:rPr>
          <w:rFonts w:asciiTheme="majorHAnsi" w:hAnsiTheme="majorHAnsi" w:cs="CIDFont+F2"/>
          <w:b/>
          <w:sz w:val="28"/>
          <w:szCs w:val="28"/>
        </w:rPr>
      </w:pPr>
      <w:r w:rsidRPr="00FE3B0A">
        <w:rPr>
          <w:rFonts w:asciiTheme="majorHAnsi" w:hAnsiTheme="majorHAnsi" w:cs="CIDFont+F2"/>
          <w:b/>
          <w:sz w:val="28"/>
          <w:szCs w:val="28"/>
        </w:rPr>
        <w:t>Alla matcher spelas till 13.</w:t>
      </w:r>
    </w:p>
    <w:p w:rsidR="00A97F5D" w:rsidRPr="00D3083D" w:rsidRDefault="00A97F5D" w:rsidP="00A97F5D">
      <w:pPr>
        <w:autoSpaceDE w:val="0"/>
        <w:autoSpaceDN w:val="0"/>
        <w:adjustRightInd w:val="0"/>
        <w:spacing w:after="0" w:line="240" w:lineRule="auto"/>
        <w:rPr>
          <w:rFonts w:asciiTheme="majorHAnsi" w:hAnsiTheme="majorHAnsi" w:cs="CIDFont+F2"/>
          <w:sz w:val="28"/>
          <w:szCs w:val="28"/>
        </w:rPr>
      </w:pPr>
    </w:p>
    <w:p w:rsidR="00A97F5D" w:rsidRPr="00D3083D" w:rsidRDefault="00A97F5D" w:rsidP="00A97F5D">
      <w:pPr>
        <w:autoSpaceDE w:val="0"/>
        <w:autoSpaceDN w:val="0"/>
        <w:adjustRightInd w:val="0"/>
        <w:spacing w:after="0" w:line="240" w:lineRule="auto"/>
        <w:rPr>
          <w:rFonts w:asciiTheme="majorHAnsi" w:hAnsiTheme="majorHAnsi" w:cs="CIDFont+F2"/>
          <w:sz w:val="28"/>
          <w:szCs w:val="28"/>
        </w:rPr>
      </w:pPr>
      <w:r w:rsidRPr="00D3083D">
        <w:rPr>
          <w:rFonts w:asciiTheme="majorHAnsi" w:hAnsiTheme="majorHAnsi" w:cs="CIDFont+F2"/>
          <w:sz w:val="28"/>
          <w:szCs w:val="28"/>
        </w:rPr>
        <w:t>Lagledarna i respektive lag lottar vilket lag som ska starta med att kasta ut lillen i de 2</w:t>
      </w:r>
      <w:r w:rsidR="00382CFE" w:rsidRPr="00D3083D">
        <w:rPr>
          <w:rFonts w:asciiTheme="majorHAnsi" w:hAnsiTheme="majorHAnsi" w:cs="CIDFont+F2"/>
          <w:sz w:val="28"/>
          <w:szCs w:val="28"/>
        </w:rPr>
        <w:t xml:space="preserve"> </w:t>
      </w:r>
      <w:r w:rsidRPr="00D3083D">
        <w:rPr>
          <w:rFonts w:asciiTheme="majorHAnsi" w:hAnsiTheme="majorHAnsi" w:cs="CIDFont+F2"/>
          <w:sz w:val="28"/>
          <w:szCs w:val="28"/>
        </w:rPr>
        <w:t>första matcherna. Det andra laget startar med att kasta ut lillen i match 3 och 4.</w:t>
      </w:r>
    </w:p>
    <w:p w:rsidR="00A97F5D" w:rsidRPr="00D3083D" w:rsidRDefault="00A97F5D" w:rsidP="00A97F5D">
      <w:pPr>
        <w:autoSpaceDE w:val="0"/>
        <w:autoSpaceDN w:val="0"/>
        <w:adjustRightInd w:val="0"/>
        <w:spacing w:after="0" w:line="240" w:lineRule="auto"/>
        <w:rPr>
          <w:rFonts w:asciiTheme="majorHAnsi" w:hAnsiTheme="majorHAnsi" w:cs="CIDFont+F2"/>
          <w:sz w:val="28"/>
          <w:szCs w:val="28"/>
        </w:rPr>
      </w:pPr>
    </w:p>
    <w:p w:rsidR="00A97F5D" w:rsidRPr="00D3083D" w:rsidRDefault="00A97F5D" w:rsidP="00A97F5D">
      <w:pPr>
        <w:autoSpaceDE w:val="0"/>
        <w:autoSpaceDN w:val="0"/>
        <w:adjustRightInd w:val="0"/>
        <w:spacing w:after="0" w:line="240" w:lineRule="auto"/>
        <w:rPr>
          <w:rFonts w:asciiTheme="majorHAnsi" w:hAnsiTheme="majorHAnsi" w:cs="CIDFont+F2"/>
          <w:sz w:val="28"/>
          <w:szCs w:val="28"/>
        </w:rPr>
      </w:pPr>
      <w:r w:rsidRPr="00D3083D">
        <w:rPr>
          <w:rFonts w:asciiTheme="majorHAnsi" w:hAnsiTheme="majorHAnsi" w:cs="CIDFont+F2"/>
          <w:sz w:val="28"/>
          <w:szCs w:val="28"/>
        </w:rPr>
        <w:t>Lag som en speldag ställer upp med färre ä</w:t>
      </w:r>
      <w:r w:rsidR="00382CFE" w:rsidRPr="00D3083D">
        <w:rPr>
          <w:rFonts w:asciiTheme="majorHAnsi" w:hAnsiTheme="majorHAnsi" w:cs="CIDFont+F2"/>
          <w:sz w:val="28"/>
          <w:szCs w:val="28"/>
        </w:rPr>
        <w:t xml:space="preserve">n fyra spelare anses </w:t>
      </w:r>
      <w:r w:rsidRPr="00D3083D">
        <w:rPr>
          <w:rFonts w:asciiTheme="majorHAnsi" w:hAnsiTheme="majorHAnsi" w:cs="CIDFont+F2"/>
          <w:sz w:val="28"/>
          <w:szCs w:val="28"/>
        </w:rPr>
        <w:t>uppträda osportsligt</w:t>
      </w:r>
      <w:r w:rsidR="00382CFE" w:rsidRPr="00D3083D">
        <w:rPr>
          <w:rFonts w:asciiTheme="majorHAnsi" w:hAnsiTheme="majorHAnsi" w:cs="CIDFont+F2"/>
          <w:sz w:val="28"/>
          <w:szCs w:val="28"/>
        </w:rPr>
        <w:t xml:space="preserve"> </w:t>
      </w:r>
      <w:r w:rsidRPr="00D3083D">
        <w:rPr>
          <w:rFonts w:asciiTheme="majorHAnsi" w:hAnsiTheme="majorHAnsi" w:cs="CIDFont+F2"/>
          <w:sz w:val="28"/>
          <w:szCs w:val="28"/>
        </w:rPr>
        <w:t>och anses därmed ha lämnat WO. Vid WO räknas mötet som om mot</w:t>
      </w:r>
      <w:r w:rsidR="005F37B0">
        <w:rPr>
          <w:rFonts w:asciiTheme="majorHAnsi" w:hAnsiTheme="majorHAnsi" w:cs="CIDFont+F2"/>
          <w:sz w:val="28"/>
          <w:szCs w:val="28"/>
        </w:rPr>
        <w:t xml:space="preserve">ståndarna vunnit med 4 - 0 och </w:t>
      </w:r>
      <w:r w:rsidRPr="00D3083D">
        <w:rPr>
          <w:rFonts w:asciiTheme="majorHAnsi" w:hAnsiTheme="majorHAnsi" w:cs="CIDFont+F2"/>
          <w:sz w:val="28"/>
          <w:szCs w:val="28"/>
        </w:rPr>
        <w:t>52</w:t>
      </w:r>
      <w:r w:rsidR="005F37B0">
        <w:rPr>
          <w:rFonts w:asciiTheme="majorHAnsi" w:hAnsiTheme="majorHAnsi" w:cs="CIDFont+F2"/>
          <w:sz w:val="28"/>
          <w:szCs w:val="28"/>
        </w:rPr>
        <w:t xml:space="preserve">-28 </w:t>
      </w:r>
      <w:r w:rsidRPr="00D3083D">
        <w:rPr>
          <w:rFonts w:asciiTheme="majorHAnsi" w:hAnsiTheme="majorHAnsi" w:cs="CIDFont+F2"/>
          <w:sz w:val="28"/>
          <w:szCs w:val="28"/>
        </w:rPr>
        <w:t xml:space="preserve"> i klotskillnad.</w:t>
      </w:r>
    </w:p>
    <w:p w:rsidR="002D0E9A" w:rsidRPr="00D3083D" w:rsidRDefault="002D0E9A" w:rsidP="00A97F5D">
      <w:pPr>
        <w:autoSpaceDE w:val="0"/>
        <w:autoSpaceDN w:val="0"/>
        <w:adjustRightInd w:val="0"/>
        <w:spacing w:after="0" w:line="240" w:lineRule="auto"/>
        <w:rPr>
          <w:rFonts w:asciiTheme="majorHAnsi" w:hAnsiTheme="majorHAnsi" w:cs="CIDFont+F2"/>
          <w:sz w:val="28"/>
          <w:szCs w:val="28"/>
        </w:rPr>
      </w:pPr>
    </w:p>
    <w:p w:rsidR="002D0E9A" w:rsidRDefault="005B676F" w:rsidP="00A97F5D">
      <w:pPr>
        <w:autoSpaceDE w:val="0"/>
        <w:autoSpaceDN w:val="0"/>
        <w:adjustRightInd w:val="0"/>
        <w:spacing w:after="0" w:line="240" w:lineRule="auto"/>
        <w:rPr>
          <w:rFonts w:asciiTheme="majorHAnsi" w:hAnsiTheme="majorHAnsi" w:cs="CIDFont+F2"/>
          <w:sz w:val="28"/>
          <w:szCs w:val="28"/>
        </w:rPr>
      </w:pPr>
      <w:r w:rsidRPr="00AA4EDD">
        <w:rPr>
          <w:rFonts w:asciiTheme="majorHAnsi" w:hAnsiTheme="majorHAnsi" w:cs="CIDFont+F2"/>
          <w:b/>
          <w:sz w:val="28"/>
          <w:szCs w:val="28"/>
        </w:rPr>
        <w:t>OBS!</w:t>
      </w:r>
      <w:r w:rsidRPr="00D3083D">
        <w:rPr>
          <w:rFonts w:asciiTheme="majorHAnsi" w:hAnsiTheme="majorHAnsi" w:cs="CIDFont+F2"/>
          <w:sz w:val="28"/>
          <w:szCs w:val="28"/>
        </w:rPr>
        <w:t xml:space="preserve"> </w:t>
      </w:r>
      <w:r w:rsidR="002D0E9A" w:rsidRPr="00D3083D">
        <w:rPr>
          <w:rFonts w:asciiTheme="majorHAnsi" w:hAnsiTheme="majorHAnsi" w:cs="CIDFont+F2"/>
          <w:sz w:val="28"/>
          <w:szCs w:val="28"/>
        </w:rPr>
        <w:t>Om ni bara är 4 spelare, så ska ni spela för att undvika en större förlust eller nedflyttning i serien. Ni spelar alltså med 4 klot, dvs. 2 var mot motståndarnas 6 klot.</w:t>
      </w:r>
    </w:p>
    <w:p w:rsidR="001C1F0C" w:rsidRDefault="001C1F0C" w:rsidP="00C87ABB">
      <w:pPr>
        <w:autoSpaceDE w:val="0"/>
        <w:autoSpaceDN w:val="0"/>
        <w:adjustRightInd w:val="0"/>
        <w:spacing w:after="0" w:line="240" w:lineRule="auto"/>
        <w:rPr>
          <w:rFonts w:asciiTheme="majorHAnsi" w:hAnsiTheme="majorHAnsi" w:cs="CIDFont+F2"/>
          <w:sz w:val="28"/>
          <w:szCs w:val="28"/>
        </w:rPr>
      </w:pPr>
    </w:p>
    <w:p w:rsidR="001C1F0C" w:rsidRDefault="001C1F0C" w:rsidP="00C87ABB">
      <w:pPr>
        <w:autoSpaceDE w:val="0"/>
        <w:autoSpaceDN w:val="0"/>
        <w:adjustRightInd w:val="0"/>
        <w:spacing w:after="0" w:line="240" w:lineRule="auto"/>
        <w:rPr>
          <w:rFonts w:asciiTheme="majorHAnsi" w:hAnsiTheme="majorHAnsi" w:cs="CIDFont+F2"/>
          <w:sz w:val="28"/>
          <w:szCs w:val="28"/>
        </w:rPr>
      </w:pPr>
    </w:p>
    <w:p w:rsidR="001C1F0C" w:rsidRDefault="001C1F0C" w:rsidP="00C87ABB">
      <w:pPr>
        <w:autoSpaceDE w:val="0"/>
        <w:autoSpaceDN w:val="0"/>
        <w:adjustRightInd w:val="0"/>
        <w:spacing w:after="0" w:line="240" w:lineRule="auto"/>
        <w:rPr>
          <w:rFonts w:asciiTheme="majorHAnsi" w:hAnsiTheme="majorHAnsi" w:cs="CIDFont+F2"/>
          <w:sz w:val="28"/>
          <w:szCs w:val="28"/>
        </w:rPr>
      </w:pPr>
    </w:p>
    <w:p w:rsidR="001C1F0C" w:rsidRDefault="001C1F0C" w:rsidP="00C87ABB">
      <w:pPr>
        <w:autoSpaceDE w:val="0"/>
        <w:autoSpaceDN w:val="0"/>
        <w:adjustRightInd w:val="0"/>
        <w:spacing w:after="0" w:line="240" w:lineRule="auto"/>
        <w:rPr>
          <w:rFonts w:asciiTheme="majorHAnsi" w:hAnsiTheme="majorHAnsi" w:cs="CIDFont+F2"/>
          <w:sz w:val="28"/>
          <w:szCs w:val="28"/>
        </w:rPr>
      </w:pPr>
    </w:p>
    <w:p w:rsidR="001C1F0C" w:rsidRDefault="001C1F0C" w:rsidP="00C87ABB">
      <w:pPr>
        <w:autoSpaceDE w:val="0"/>
        <w:autoSpaceDN w:val="0"/>
        <w:adjustRightInd w:val="0"/>
        <w:spacing w:after="0" w:line="240" w:lineRule="auto"/>
        <w:rPr>
          <w:rFonts w:asciiTheme="majorHAnsi" w:hAnsiTheme="majorHAnsi" w:cs="CIDFont+F2"/>
          <w:sz w:val="28"/>
          <w:szCs w:val="28"/>
        </w:rPr>
      </w:pPr>
    </w:p>
    <w:p w:rsidR="00C87ABB" w:rsidRPr="00D3083D" w:rsidRDefault="00C87ABB" w:rsidP="00C87ABB">
      <w:pPr>
        <w:autoSpaceDE w:val="0"/>
        <w:autoSpaceDN w:val="0"/>
        <w:adjustRightInd w:val="0"/>
        <w:spacing w:after="0" w:line="240" w:lineRule="auto"/>
        <w:rPr>
          <w:rFonts w:asciiTheme="majorHAnsi" w:hAnsiTheme="majorHAnsi" w:cs="CIDFont+F2"/>
          <w:sz w:val="28"/>
          <w:szCs w:val="28"/>
        </w:rPr>
      </w:pPr>
      <w:r w:rsidRPr="00D3083D">
        <w:rPr>
          <w:rFonts w:asciiTheme="majorHAnsi" w:hAnsiTheme="majorHAnsi" w:cs="CIDFont+F2"/>
          <w:b/>
          <w:sz w:val="28"/>
          <w:szCs w:val="28"/>
          <w:u w:val="single"/>
        </w:rPr>
        <w:lastRenderedPageBreak/>
        <w:t>Åskådares eller spelares uppträdande</w:t>
      </w:r>
      <w:r w:rsidRPr="00D3083D">
        <w:rPr>
          <w:rFonts w:asciiTheme="majorHAnsi" w:hAnsiTheme="majorHAnsi" w:cs="CIDFont+F2"/>
          <w:sz w:val="28"/>
          <w:szCs w:val="28"/>
        </w:rPr>
        <w:t>.</w:t>
      </w:r>
      <w:r w:rsidR="00422DFE" w:rsidRPr="00D3083D">
        <w:rPr>
          <w:rFonts w:asciiTheme="majorHAnsi" w:hAnsiTheme="majorHAnsi" w:cs="CIDFont+F2"/>
          <w:sz w:val="28"/>
          <w:szCs w:val="28"/>
        </w:rPr>
        <w:t xml:space="preserve"> </w:t>
      </w:r>
      <w:r w:rsidR="00422DFE" w:rsidRPr="00D3083D">
        <w:rPr>
          <w:rFonts w:asciiTheme="majorHAnsi" w:hAnsiTheme="majorHAnsi" w:cs="CIDFont+F2"/>
          <w:b/>
          <w:sz w:val="28"/>
          <w:szCs w:val="28"/>
        </w:rPr>
        <w:t>§17</w:t>
      </w:r>
    </w:p>
    <w:p w:rsidR="00D77ECB" w:rsidRPr="00D3083D" w:rsidRDefault="00D77ECB" w:rsidP="00C87ABB">
      <w:pPr>
        <w:autoSpaceDE w:val="0"/>
        <w:autoSpaceDN w:val="0"/>
        <w:adjustRightInd w:val="0"/>
        <w:spacing w:after="0" w:line="240" w:lineRule="auto"/>
        <w:rPr>
          <w:rFonts w:asciiTheme="majorHAnsi" w:hAnsiTheme="majorHAnsi" w:cs="CIDFont+F2"/>
          <w:sz w:val="28"/>
          <w:szCs w:val="28"/>
          <w:u w:val="single"/>
        </w:rPr>
      </w:pPr>
    </w:p>
    <w:p w:rsidR="00C87ABB" w:rsidRPr="00D3083D" w:rsidRDefault="00C87ABB" w:rsidP="00C87ABB">
      <w:pPr>
        <w:autoSpaceDE w:val="0"/>
        <w:autoSpaceDN w:val="0"/>
        <w:adjustRightInd w:val="0"/>
        <w:spacing w:after="0" w:line="240" w:lineRule="auto"/>
        <w:rPr>
          <w:rFonts w:asciiTheme="majorHAnsi" w:hAnsiTheme="majorHAnsi" w:cs="CIDFont+F2"/>
          <w:sz w:val="28"/>
          <w:szCs w:val="28"/>
        </w:rPr>
      </w:pPr>
      <w:r w:rsidRPr="00D3083D">
        <w:rPr>
          <w:rFonts w:asciiTheme="majorHAnsi" w:hAnsiTheme="majorHAnsi" w:cs="CIDFont+F2"/>
          <w:sz w:val="28"/>
          <w:szCs w:val="28"/>
        </w:rPr>
        <w:t>Under den tid spelare disponerar för att kasta sitt klot få</w:t>
      </w:r>
      <w:r w:rsidR="00D77ECB" w:rsidRPr="00D3083D">
        <w:rPr>
          <w:rFonts w:asciiTheme="majorHAnsi" w:hAnsiTheme="majorHAnsi" w:cs="CIDFont+F2"/>
          <w:sz w:val="28"/>
          <w:szCs w:val="28"/>
        </w:rPr>
        <w:t xml:space="preserve">r motspelare </w:t>
      </w:r>
      <w:r w:rsidRPr="00D3083D">
        <w:rPr>
          <w:rFonts w:asciiTheme="majorHAnsi" w:hAnsiTheme="majorHAnsi" w:cs="CIDFont+F2"/>
          <w:sz w:val="28"/>
          <w:szCs w:val="28"/>
        </w:rPr>
        <w:t>befinna sig vid</w:t>
      </w:r>
      <w:r w:rsidR="00445822" w:rsidRPr="00D3083D">
        <w:rPr>
          <w:rFonts w:asciiTheme="majorHAnsi" w:hAnsiTheme="majorHAnsi" w:cs="CIDFont+F2"/>
          <w:sz w:val="28"/>
          <w:szCs w:val="28"/>
        </w:rPr>
        <w:t xml:space="preserve"> </w:t>
      </w:r>
      <w:r w:rsidRPr="00D3083D">
        <w:rPr>
          <w:rFonts w:asciiTheme="majorHAnsi" w:hAnsiTheme="majorHAnsi" w:cs="CIDFont+F2"/>
          <w:sz w:val="28"/>
          <w:szCs w:val="28"/>
        </w:rPr>
        <w:t>sidan av banan mellan ring och lille under förutsättning att vederbörande är tyst, inte</w:t>
      </w:r>
      <w:r w:rsidR="00D77ECB" w:rsidRPr="00D3083D">
        <w:rPr>
          <w:rFonts w:asciiTheme="majorHAnsi" w:hAnsiTheme="majorHAnsi" w:cs="CIDFont+F2"/>
          <w:sz w:val="28"/>
          <w:szCs w:val="28"/>
        </w:rPr>
        <w:t xml:space="preserve"> </w:t>
      </w:r>
      <w:r w:rsidRPr="00D3083D">
        <w:rPr>
          <w:rFonts w:asciiTheme="majorHAnsi" w:hAnsiTheme="majorHAnsi" w:cs="CIDFont+F2"/>
          <w:sz w:val="28"/>
          <w:szCs w:val="28"/>
        </w:rPr>
        <w:t>gestikulerar, inte rör sig eller på annat sätt stör den som ska kasta klot. Ska stå minst 2 meter från den som ska spela.</w:t>
      </w:r>
    </w:p>
    <w:p w:rsidR="00C87ABB" w:rsidRPr="00D3083D" w:rsidRDefault="00C87ABB" w:rsidP="00C87ABB">
      <w:pPr>
        <w:autoSpaceDE w:val="0"/>
        <w:autoSpaceDN w:val="0"/>
        <w:adjustRightInd w:val="0"/>
        <w:spacing w:after="0" w:line="240" w:lineRule="auto"/>
        <w:rPr>
          <w:rFonts w:asciiTheme="majorHAnsi" w:hAnsiTheme="majorHAnsi" w:cs="CIDFont+F2"/>
          <w:sz w:val="28"/>
          <w:szCs w:val="28"/>
        </w:rPr>
      </w:pPr>
    </w:p>
    <w:p w:rsidR="00C87ABB" w:rsidRPr="00D3083D" w:rsidRDefault="00C87ABB" w:rsidP="00C87ABB">
      <w:pPr>
        <w:autoSpaceDE w:val="0"/>
        <w:autoSpaceDN w:val="0"/>
        <w:adjustRightInd w:val="0"/>
        <w:spacing w:after="0" w:line="240" w:lineRule="auto"/>
        <w:rPr>
          <w:rFonts w:asciiTheme="majorHAnsi" w:hAnsiTheme="majorHAnsi" w:cs="CIDFont+F2"/>
          <w:b/>
          <w:sz w:val="28"/>
          <w:szCs w:val="28"/>
        </w:rPr>
      </w:pPr>
      <w:r w:rsidRPr="00D3083D">
        <w:rPr>
          <w:rFonts w:asciiTheme="majorHAnsi" w:hAnsiTheme="majorHAnsi" w:cs="CIDFont+F2"/>
          <w:b/>
          <w:sz w:val="28"/>
          <w:szCs w:val="28"/>
          <w:u w:val="single"/>
        </w:rPr>
        <w:t>Döda klot</w:t>
      </w:r>
      <w:r w:rsidRPr="00D3083D">
        <w:rPr>
          <w:rFonts w:asciiTheme="majorHAnsi" w:hAnsiTheme="majorHAnsi" w:cs="CIDFont+F2"/>
          <w:b/>
          <w:sz w:val="28"/>
          <w:szCs w:val="28"/>
        </w:rPr>
        <w:t>.</w:t>
      </w:r>
      <w:r w:rsidR="00AA4B19" w:rsidRPr="00D3083D">
        <w:rPr>
          <w:rFonts w:asciiTheme="majorHAnsi" w:hAnsiTheme="majorHAnsi" w:cs="CIDFont+F2"/>
          <w:b/>
          <w:sz w:val="28"/>
          <w:szCs w:val="28"/>
        </w:rPr>
        <w:t xml:space="preserve"> §19</w:t>
      </w:r>
    </w:p>
    <w:p w:rsidR="00C87ABB" w:rsidRPr="00D3083D" w:rsidRDefault="00C87ABB" w:rsidP="00C87ABB">
      <w:pPr>
        <w:autoSpaceDE w:val="0"/>
        <w:autoSpaceDN w:val="0"/>
        <w:adjustRightInd w:val="0"/>
        <w:spacing w:after="0" w:line="240" w:lineRule="auto"/>
        <w:rPr>
          <w:rFonts w:asciiTheme="majorHAnsi" w:hAnsiTheme="majorHAnsi" w:cs="Calibri"/>
          <w:sz w:val="28"/>
          <w:szCs w:val="28"/>
        </w:rPr>
      </w:pPr>
      <w:r w:rsidRPr="00D3083D">
        <w:rPr>
          <w:rFonts w:asciiTheme="majorHAnsi" w:hAnsiTheme="majorHAnsi" w:cs="Calibri"/>
          <w:sz w:val="28"/>
          <w:szCs w:val="28"/>
        </w:rPr>
        <w:t>Varje dött klot ska omedelbart tas ur spel. Om så inte sker förklaras klotet giltigt i den stund</w:t>
      </w:r>
      <w:r w:rsidR="004157E9" w:rsidRPr="00D3083D">
        <w:rPr>
          <w:rFonts w:asciiTheme="majorHAnsi" w:hAnsiTheme="majorHAnsi" w:cs="Calibri"/>
          <w:sz w:val="28"/>
          <w:szCs w:val="28"/>
        </w:rPr>
        <w:t xml:space="preserve"> </w:t>
      </w:r>
      <w:r w:rsidRPr="00D3083D">
        <w:rPr>
          <w:rFonts w:asciiTheme="majorHAnsi" w:hAnsiTheme="majorHAnsi" w:cs="Calibri"/>
          <w:sz w:val="28"/>
          <w:szCs w:val="28"/>
        </w:rPr>
        <w:t>motståndarlaget spelar ett klot.</w:t>
      </w:r>
      <w:r w:rsidR="008D0FAF">
        <w:rPr>
          <w:rFonts w:asciiTheme="majorHAnsi" w:hAnsiTheme="majorHAnsi" w:cs="Calibri"/>
          <w:sz w:val="28"/>
          <w:szCs w:val="28"/>
        </w:rPr>
        <w:t xml:space="preserve"> (Hjälps åt att plocka bort döda klot.)</w:t>
      </w:r>
    </w:p>
    <w:p w:rsidR="00337340" w:rsidRPr="00D3083D" w:rsidRDefault="00337340" w:rsidP="00C87ABB">
      <w:pPr>
        <w:autoSpaceDE w:val="0"/>
        <w:autoSpaceDN w:val="0"/>
        <w:adjustRightInd w:val="0"/>
        <w:spacing w:after="0" w:line="240" w:lineRule="auto"/>
        <w:rPr>
          <w:rFonts w:asciiTheme="majorHAnsi" w:hAnsiTheme="majorHAnsi" w:cs="Calibri"/>
          <w:i/>
          <w:sz w:val="32"/>
          <w:szCs w:val="32"/>
        </w:rPr>
      </w:pPr>
    </w:p>
    <w:p w:rsidR="00337340" w:rsidRPr="00D3083D" w:rsidRDefault="00B26F5D" w:rsidP="00337340">
      <w:pPr>
        <w:rPr>
          <w:rFonts w:asciiTheme="majorHAnsi" w:hAnsiTheme="majorHAnsi"/>
          <w:b/>
          <w:sz w:val="28"/>
          <w:szCs w:val="28"/>
        </w:rPr>
      </w:pPr>
      <w:r w:rsidRPr="00D3083D">
        <w:rPr>
          <w:rFonts w:asciiTheme="majorHAnsi" w:hAnsiTheme="majorHAnsi"/>
          <w:b/>
          <w:sz w:val="28"/>
          <w:szCs w:val="28"/>
          <w:u w:val="single"/>
        </w:rPr>
        <w:t xml:space="preserve">Ogiltig </w:t>
      </w:r>
      <w:r w:rsidR="001347F3" w:rsidRPr="00D3083D">
        <w:rPr>
          <w:rFonts w:asciiTheme="majorHAnsi" w:hAnsiTheme="majorHAnsi"/>
          <w:b/>
          <w:sz w:val="28"/>
          <w:szCs w:val="28"/>
          <w:u w:val="single"/>
        </w:rPr>
        <w:t xml:space="preserve"> lille i följande fall.</w:t>
      </w:r>
      <w:r w:rsidRPr="00D3083D">
        <w:rPr>
          <w:rFonts w:asciiTheme="majorHAnsi" w:hAnsiTheme="majorHAnsi"/>
          <w:b/>
          <w:sz w:val="28"/>
          <w:szCs w:val="28"/>
        </w:rPr>
        <w:t xml:space="preserve"> §9</w:t>
      </w:r>
    </w:p>
    <w:p w:rsidR="00B26F5D" w:rsidRPr="00D3083D" w:rsidRDefault="009D37F4" w:rsidP="00337340">
      <w:pPr>
        <w:rPr>
          <w:rFonts w:asciiTheme="majorHAnsi" w:hAnsiTheme="majorHAnsi"/>
          <w:sz w:val="28"/>
          <w:szCs w:val="28"/>
        </w:rPr>
      </w:pPr>
      <w:r w:rsidRPr="00D3083D">
        <w:rPr>
          <w:rFonts w:asciiTheme="majorHAnsi" w:hAnsiTheme="majorHAnsi"/>
          <w:sz w:val="28"/>
          <w:szCs w:val="28"/>
        </w:rPr>
        <w:t xml:space="preserve">1/ </w:t>
      </w:r>
      <w:r w:rsidR="00337340" w:rsidRPr="00D3083D">
        <w:rPr>
          <w:rFonts w:asciiTheme="majorHAnsi" w:hAnsiTheme="majorHAnsi"/>
          <w:sz w:val="28"/>
          <w:szCs w:val="28"/>
        </w:rPr>
        <w:t xml:space="preserve">Om den går ut över banmarkeringen, även om den kommer tillbaka igen. </w:t>
      </w:r>
      <w:r w:rsidRPr="00D3083D">
        <w:rPr>
          <w:rFonts w:asciiTheme="majorHAnsi" w:hAnsiTheme="majorHAnsi"/>
          <w:sz w:val="28"/>
          <w:szCs w:val="28"/>
        </w:rPr>
        <w:t>2/</w:t>
      </w:r>
      <w:r w:rsidR="00337340" w:rsidRPr="00D3083D">
        <w:rPr>
          <w:rFonts w:asciiTheme="majorHAnsi" w:hAnsiTheme="majorHAnsi"/>
          <w:sz w:val="28"/>
          <w:szCs w:val="28"/>
        </w:rPr>
        <w:t>Den är död om den helt passerat linjen, sett rakt ovanifrån.</w:t>
      </w:r>
    </w:p>
    <w:p w:rsidR="00337340" w:rsidRPr="00D3083D" w:rsidRDefault="009D37F4" w:rsidP="00337340">
      <w:pPr>
        <w:rPr>
          <w:rFonts w:asciiTheme="majorHAnsi" w:hAnsiTheme="majorHAnsi"/>
          <w:sz w:val="28"/>
          <w:szCs w:val="28"/>
        </w:rPr>
      </w:pPr>
      <w:r w:rsidRPr="00D3083D">
        <w:rPr>
          <w:rFonts w:asciiTheme="majorHAnsi" w:hAnsiTheme="majorHAnsi"/>
          <w:sz w:val="28"/>
          <w:szCs w:val="28"/>
        </w:rPr>
        <w:t>3/</w:t>
      </w:r>
      <w:r w:rsidR="00337340" w:rsidRPr="00D3083D">
        <w:rPr>
          <w:rFonts w:asciiTheme="majorHAnsi" w:hAnsiTheme="majorHAnsi"/>
          <w:sz w:val="28"/>
          <w:szCs w:val="28"/>
        </w:rPr>
        <w:t>Om den flyter fritt i vatten på banan.</w:t>
      </w:r>
    </w:p>
    <w:p w:rsidR="00F23334" w:rsidRPr="00D3083D" w:rsidRDefault="009D37F4" w:rsidP="00337340">
      <w:pPr>
        <w:rPr>
          <w:rFonts w:asciiTheme="majorHAnsi" w:hAnsiTheme="majorHAnsi"/>
          <w:sz w:val="28"/>
          <w:szCs w:val="28"/>
        </w:rPr>
      </w:pPr>
      <w:r w:rsidRPr="00D3083D">
        <w:rPr>
          <w:rFonts w:asciiTheme="majorHAnsi" w:hAnsiTheme="majorHAnsi"/>
          <w:sz w:val="28"/>
          <w:szCs w:val="28"/>
        </w:rPr>
        <w:t>4/</w:t>
      </w:r>
      <w:r w:rsidR="00337340" w:rsidRPr="00D3083D">
        <w:rPr>
          <w:rFonts w:asciiTheme="majorHAnsi" w:hAnsiTheme="majorHAnsi"/>
          <w:sz w:val="28"/>
          <w:szCs w:val="28"/>
        </w:rPr>
        <w:t>Om den kommer närmare än 3 meter från ringen. Över 3 meter fortsätter spelet.</w:t>
      </w:r>
      <w:r w:rsidR="00F23334" w:rsidRPr="00D3083D">
        <w:rPr>
          <w:rFonts w:asciiTheme="majorHAnsi" w:hAnsiTheme="majorHAnsi"/>
          <w:sz w:val="28"/>
          <w:szCs w:val="28"/>
        </w:rPr>
        <w:t xml:space="preserve"> </w:t>
      </w:r>
    </w:p>
    <w:p w:rsidR="00337340" w:rsidRPr="00D3083D" w:rsidRDefault="00F23334" w:rsidP="00337340">
      <w:pPr>
        <w:rPr>
          <w:rFonts w:asciiTheme="majorHAnsi" w:hAnsiTheme="majorHAnsi"/>
          <w:sz w:val="28"/>
          <w:szCs w:val="28"/>
        </w:rPr>
      </w:pPr>
      <w:r w:rsidRPr="00D3083D">
        <w:rPr>
          <w:rFonts w:asciiTheme="majorHAnsi" w:hAnsiTheme="majorHAnsi"/>
          <w:sz w:val="28"/>
          <w:szCs w:val="28"/>
        </w:rPr>
        <w:t>5/ När lillen har förflyttas mer än 20 meter.</w:t>
      </w:r>
    </w:p>
    <w:p w:rsidR="004157E9" w:rsidRPr="00D3083D" w:rsidRDefault="004157E9" w:rsidP="00C87ABB">
      <w:pPr>
        <w:autoSpaceDE w:val="0"/>
        <w:autoSpaceDN w:val="0"/>
        <w:adjustRightInd w:val="0"/>
        <w:spacing w:after="0" w:line="240" w:lineRule="auto"/>
        <w:rPr>
          <w:rFonts w:asciiTheme="majorHAnsi" w:hAnsiTheme="majorHAnsi" w:cs="Calibri"/>
          <w:b/>
          <w:sz w:val="28"/>
          <w:szCs w:val="28"/>
        </w:rPr>
      </w:pPr>
      <w:r w:rsidRPr="00D3083D">
        <w:rPr>
          <w:rFonts w:asciiTheme="majorHAnsi" w:hAnsiTheme="majorHAnsi" w:cs="Calibri"/>
          <w:b/>
          <w:sz w:val="28"/>
          <w:szCs w:val="28"/>
          <w:u w:val="single"/>
        </w:rPr>
        <w:t>Tidsfrister</w:t>
      </w:r>
      <w:r w:rsidRPr="00D3083D">
        <w:rPr>
          <w:rFonts w:asciiTheme="majorHAnsi" w:hAnsiTheme="majorHAnsi" w:cs="Calibri"/>
          <w:b/>
          <w:sz w:val="28"/>
          <w:szCs w:val="28"/>
        </w:rPr>
        <w:t>.</w:t>
      </w:r>
      <w:r w:rsidR="00AA4B19" w:rsidRPr="00D3083D">
        <w:rPr>
          <w:rFonts w:asciiTheme="majorHAnsi" w:hAnsiTheme="majorHAnsi" w:cs="Calibri"/>
          <w:b/>
          <w:sz w:val="28"/>
          <w:szCs w:val="28"/>
        </w:rPr>
        <w:t xml:space="preserve"> §21</w:t>
      </w:r>
    </w:p>
    <w:p w:rsidR="009D37F4" w:rsidRPr="00D3083D" w:rsidRDefault="009D37F4" w:rsidP="00C87ABB">
      <w:pPr>
        <w:autoSpaceDE w:val="0"/>
        <w:autoSpaceDN w:val="0"/>
        <w:adjustRightInd w:val="0"/>
        <w:spacing w:after="0" w:line="240" w:lineRule="auto"/>
        <w:rPr>
          <w:rFonts w:asciiTheme="majorHAnsi" w:hAnsiTheme="majorHAnsi" w:cs="Calibri"/>
          <w:sz w:val="28"/>
          <w:szCs w:val="28"/>
          <w:u w:val="single"/>
        </w:rPr>
      </w:pPr>
    </w:p>
    <w:p w:rsidR="004157E9" w:rsidRPr="00D3083D" w:rsidRDefault="004157E9" w:rsidP="00C87ABB">
      <w:pPr>
        <w:autoSpaceDE w:val="0"/>
        <w:autoSpaceDN w:val="0"/>
        <w:adjustRightInd w:val="0"/>
        <w:spacing w:after="0" w:line="240" w:lineRule="auto"/>
        <w:rPr>
          <w:rFonts w:asciiTheme="majorHAnsi" w:hAnsiTheme="majorHAnsi" w:cs="Calibri"/>
          <w:sz w:val="28"/>
          <w:szCs w:val="28"/>
        </w:rPr>
      </w:pPr>
      <w:r w:rsidRPr="00D3083D">
        <w:rPr>
          <w:rFonts w:asciiTheme="majorHAnsi" w:hAnsiTheme="majorHAnsi" w:cs="Calibri"/>
          <w:sz w:val="28"/>
          <w:szCs w:val="28"/>
        </w:rPr>
        <w:t>Efter att lillen har kastats ut har varje spelare maximalt en minut på sig att kasta sitt klot.</w:t>
      </w:r>
    </w:p>
    <w:p w:rsidR="009D37F4" w:rsidRPr="00D3083D" w:rsidRDefault="009D37F4" w:rsidP="00C87ABB">
      <w:pPr>
        <w:autoSpaceDE w:val="0"/>
        <w:autoSpaceDN w:val="0"/>
        <w:adjustRightInd w:val="0"/>
        <w:spacing w:after="0" w:line="240" w:lineRule="auto"/>
        <w:rPr>
          <w:rFonts w:asciiTheme="majorHAnsi" w:hAnsiTheme="majorHAnsi" w:cs="Calibri"/>
          <w:sz w:val="28"/>
          <w:szCs w:val="28"/>
        </w:rPr>
      </w:pPr>
    </w:p>
    <w:p w:rsidR="004157E9" w:rsidRPr="00D3083D" w:rsidRDefault="005B676F" w:rsidP="004157E9">
      <w:pPr>
        <w:autoSpaceDE w:val="0"/>
        <w:autoSpaceDN w:val="0"/>
        <w:adjustRightInd w:val="0"/>
        <w:spacing w:after="0" w:line="240" w:lineRule="auto"/>
        <w:rPr>
          <w:rFonts w:asciiTheme="majorHAnsi" w:hAnsiTheme="majorHAnsi" w:cs="CIDFont+F2"/>
          <w:b/>
          <w:sz w:val="28"/>
          <w:szCs w:val="28"/>
        </w:rPr>
      </w:pPr>
      <w:r w:rsidRPr="00D3083D">
        <w:rPr>
          <w:rFonts w:asciiTheme="majorHAnsi" w:hAnsiTheme="majorHAnsi" w:cs="CIDFont+F2"/>
          <w:b/>
          <w:sz w:val="28"/>
          <w:szCs w:val="28"/>
          <w:u w:val="single"/>
        </w:rPr>
        <w:t>Skor</w:t>
      </w:r>
      <w:r w:rsidR="00AA4B19" w:rsidRPr="00D3083D">
        <w:rPr>
          <w:rFonts w:asciiTheme="majorHAnsi" w:hAnsiTheme="majorHAnsi" w:cs="CIDFont+F2"/>
          <w:b/>
          <w:sz w:val="28"/>
          <w:szCs w:val="28"/>
        </w:rPr>
        <w:t xml:space="preserve"> </w:t>
      </w:r>
      <w:r w:rsidR="00B26F5D" w:rsidRPr="00D3083D">
        <w:rPr>
          <w:rFonts w:asciiTheme="majorHAnsi" w:hAnsiTheme="majorHAnsi" w:cs="CIDFont+F2"/>
          <w:b/>
          <w:sz w:val="28"/>
          <w:szCs w:val="28"/>
        </w:rPr>
        <w:t xml:space="preserve"> (Serieföreningen) </w:t>
      </w:r>
    </w:p>
    <w:p w:rsidR="00134BE4" w:rsidRPr="00D3083D" w:rsidRDefault="00134BE4" w:rsidP="004157E9">
      <w:pPr>
        <w:autoSpaceDE w:val="0"/>
        <w:autoSpaceDN w:val="0"/>
        <w:adjustRightInd w:val="0"/>
        <w:spacing w:after="0" w:line="240" w:lineRule="auto"/>
        <w:rPr>
          <w:rFonts w:asciiTheme="majorHAnsi" w:hAnsiTheme="majorHAnsi" w:cs="CIDFont+F2"/>
          <w:sz w:val="28"/>
          <w:szCs w:val="28"/>
          <w:u w:val="single"/>
        </w:rPr>
      </w:pPr>
    </w:p>
    <w:p w:rsidR="004157E9" w:rsidRPr="00D3083D" w:rsidRDefault="004157E9" w:rsidP="004157E9">
      <w:pPr>
        <w:autoSpaceDE w:val="0"/>
        <w:autoSpaceDN w:val="0"/>
        <w:adjustRightInd w:val="0"/>
        <w:spacing w:after="0" w:line="240" w:lineRule="auto"/>
        <w:rPr>
          <w:rFonts w:asciiTheme="majorHAnsi" w:hAnsiTheme="majorHAnsi" w:cs="CIDFont+F2"/>
          <w:sz w:val="28"/>
          <w:szCs w:val="28"/>
        </w:rPr>
      </w:pPr>
      <w:r w:rsidRPr="00D3083D">
        <w:rPr>
          <w:rFonts w:asciiTheme="majorHAnsi" w:hAnsiTheme="majorHAnsi" w:cs="CIDFont+F2"/>
          <w:sz w:val="28"/>
          <w:szCs w:val="28"/>
        </w:rPr>
        <w:t>Det är tillåtet att använda skor (t ex sandaler) som är öppna fram och/eller bak.</w:t>
      </w:r>
    </w:p>
    <w:p w:rsidR="00134BE4" w:rsidRPr="00D3083D" w:rsidRDefault="00134BE4" w:rsidP="004157E9">
      <w:pPr>
        <w:autoSpaceDE w:val="0"/>
        <w:autoSpaceDN w:val="0"/>
        <w:adjustRightInd w:val="0"/>
        <w:spacing w:after="0" w:line="240" w:lineRule="auto"/>
        <w:rPr>
          <w:rFonts w:asciiTheme="majorHAnsi" w:hAnsiTheme="majorHAnsi" w:cs="CIDFont+F2"/>
          <w:sz w:val="28"/>
          <w:szCs w:val="28"/>
        </w:rPr>
      </w:pPr>
    </w:p>
    <w:p w:rsidR="00134BE4" w:rsidRPr="00D3083D" w:rsidRDefault="001347F3" w:rsidP="004157E9">
      <w:pPr>
        <w:autoSpaceDE w:val="0"/>
        <w:autoSpaceDN w:val="0"/>
        <w:adjustRightInd w:val="0"/>
        <w:spacing w:after="0" w:line="240" w:lineRule="auto"/>
        <w:rPr>
          <w:rFonts w:asciiTheme="majorHAnsi" w:hAnsiTheme="majorHAnsi" w:cs="CIDFont+F2"/>
          <w:b/>
          <w:sz w:val="28"/>
          <w:szCs w:val="28"/>
        </w:rPr>
      </w:pPr>
      <w:r w:rsidRPr="00D3083D">
        <w:rPr>
          <w:rFonts w:asciiTheme="majorHAnsi" w:hAnsiTheme="majorHAnsi" w:cs="CIDFont+F2"/>
          <w:b/>
          <w:sz w:val="28"/>
          <w:szCs w:val="28"/>
          <w:u w:val="single"/>
        </w:rPr>
        <w:t>Ringe</w:t>
      </w:r>
      <w:r w:rsidR="00AA4B19" w:rsidRPr="00D3083D">
        <w:rPr>
          <w:rFonts w:asciiTheme="majorHAnsi" w:hAnsiTheme="majorHAnsi" w:cs="CIDFont+F2"/>
          <w:b/>
          <w:sz w:val="28"/>
          <w:szCs w:val="28"/>
          <w:u w:val="single"/>
        </w:rPr>
        <w:t>n</w:t>
      </w:r>
      <w:r w:rsidR="00A440ED" w:rsidRPr="00D3083D">
        <w:rPr>
          <w:rFonts w:asciiTheme="majorHAnsi" w:hAnsiTheme="majorHAnsi" w:cs="CIDFont+F2"/>
          <w:b/>
          <w:sz w:val="28"/>
          <w:szCs w:val="28"/>
          <w:u w:val="single"/>
        </w:rPr>
        <w:t>,</w:t>
      </w:r>
      <w:r w:rsidRPr="00D3083D">
        <w:rPr>
          <w:rFonts w:asciiTheme="majorHAnsi" w:hAnsiTheme="majorHAnsi" w:cs="CIDFont+F2"/>
          <w:b/>
          <w:sz w:val="28"/>
          <w:szCs w:val="28"/>
          <w:u w:val="single"/>
        </w:rPr>
        <w:t xml:space="preserve"> </w:t>
      </w:r>
      <w:r w:rsidR="00A440ED" w:rsidRPr="00D3083D">
        <w:rPr>
          <w:rFonts w:asciiTheme="majorHAnsi" w:hAnsiTheme="majorHAnsi" w:cs="CIDFont+F2"/>
          <w:b/>
          <w:sz w:val="28"/>
          <w:szCs w:val="28"/>
          <w:u w:val="single"/>
        </w:rPr>
        <w:t>Spelstart.</w:t>
      </w:r>
      <w:r w:rsidR="00A440ED" w:rsidRPr="00D3083D">
        <w:rPr>
          <w:rFonts w:asciiTheme="majorHAnsi" w:hAnsiTheme="majorHAnsi" w:cs="CIDFont+F2"/>
          <w:b/>
          <w:sz w:val="28"/>
          <w:szCs w:val="28"/>
        </w:rPr>
        <w:t xml:space="preserve">  </w:t>
      </w:r>
      <w:r w:rsidR="00B26F5D" w:rsidRPr="00D3083D">
        <w:rPr>
          <w:rFonts w:asciiTheme="majorHAnsi" w:hAnsiTheme="majorHAnsi" w:cs="CIDFont+F2"/>
          <w:b/>
          <w:sz w:val="28"/>
          <w:szCs w:val="28"/>
        </w:rPr>
        <w:t>§6</w:t>
      </w:r>
    </w:p>
    <w:p w:rsidR="00A440ED" w:rsidRPr="00D3083D" w:rsidRDefault="00A440ED" w:rsidP="004157E9">
      <w:pPr>
        <w:autoSpaceDE w:val="0"/>
        <w:autoSpaceDN w:val="0"/>
        <w:adjustRightInd w:val="0"/>
        <w:spacing w:after="0" w:line="240" w:lineRule="auto"/>
        <w:rPr>
          <w:rFonts w:asciiTheme="majorHAnsi" w:hAnsiTheme="majorHAnsi" w:cs="CIDFont+F2"/>
          <w:sz w:val="28"/>
          <w:szCs w:val="28"/>
        </w:rPr>
      </w:pPr>
    </w:p>
    <w:p w:rsidR="00A440ED" w:rsidRDefault="00A440ED" w:rsidP="004157E9">
      <w:pPr>
        <w:autoSpaceDE w:val="0"/>
        <w:autoSpaceDN w:val="0"/>
        <w:adjustRightInd w:val="0"/>
        <w:spacing w:after="0" w:line="240" w:lineRule="auto"/>
        <w:rPr>
          <w:rFonts w:asciiTheme="majorHAnsi" w:hAnsiTheme="majorHAnsi" w:cs="CIDFont+F2"/>
          <w:sz w:val="28"/>
          <w:szCs w:val="28"/>
        </w:rPr>
      </w:pPr>
      <w:r w:rsidRPr="00D3083D">
        <w:rPr>
          <w:rFonts w:asciiTheme="majorHAnsi" w:hAnsiTheme="majorHAnsi" w:cs="CIDFont+F2"/>
          <w:sz w:val="28"/>
          <w:szCs w:val="28"/>
        </w:rPr>
        <w:t>Ringen ritas eller placeras minst 0,5 meter från banans kortsida och minst 0,5 meter från långsidan. Finns hinder bakom ringen gäller 1 meter.</w:t>
      </w:r>
    </w:p>
    <w:p w:rsidR="00E02F07" w:rsidRPr="00E02F07" w:rsidRDefault="00E02F07" w:rsidP="004157E9">
      <w:pPr>
        <w:autoSpaceDE w:val="0"/>
        <w:autoSpaceDN w:val="0"/>
        <w:adjustRightInd w:val="0"/>
        <w:spacing w:after="0" w:line="240" w:lineRule="auto"/>
        <w:rPr>
          <w:rFonts w:asciiTheme="majorHAnsi" w:hAnsiTheme="majorHAnsi" w:cs="CIDFont+F2"/>
          <w:sz w:val="28"/>
          <w:szCs w:val="28"/>
        </w:rPr>
      </w:pPr>
    </w:p>
    <w:p w:rsidR="00E02F07" w:rsidRPr="00E02F07" w:rsidRDefault="00E02F07" w:rsidP="00E02F07">
      <w:pPr>
        <w:pStyle w:val="Default"/>
        <w:rPr>
          <w:rFonts w:asciiTheme="majorHAnsi" w:hAnsiTheme="majorHAnsi"/>
          <w:sz w:val="28"/>
          <w:szCs w:val="28"/>
        </w:rPr>
      </w:pPr>
      <w:r w:rsidRPr="00E02F07">
        <w:rPr>
          <w:rFonts w:asciiTheme="majorHAnsi" w:hAnsiTheme="majorHAnsi"/>
          <w:iCs/>
          <w:sz w:val="28"/>
          <w:szCs w:val="28"/>
        </w:rPr>
        <w:t xml:space="preserve">Med hinder menas i detta fall en vägg, pelare eller liknande som hindrar spelaren att utföra en kaströrelse. En låg sarg kräver således inte att ringen flyttas därifrån om den inte stör kaströrelsen. </w:t>
      </w:r>
    </w:p>
    <w:p w:rsidR="00E02F07" w:rsidRPr="00E02F07" w:rsidRDefault="00E02F07" w:rsidP="004157E9">
      <w:pPr>
        <w:autoSpaceDE w:val="0"/>
        <w:autoSpaceDN w:val="0"/>
        <w:adjustRightInd w:val="0"/>
        <w:spacing w:after="0" w:line="240" w:lineRule="auto"/>
        <w:rPr>
          <w:rFonts w:asciiTheme="majorHAnsi" w:hAnsiTheme="majorHAnsi" w:cs="CIDFont+F2"/>
          <w:sz w:val="28"/>
          <w:szCs w:val="28"/>
        </w:rPr>
      </w:pPr>
    </w:p>
    <w:p w:rsidR="00D3083D" w:rsidRDefault="00D3083D" w:rsidP="004157E9">
      <w:pPr>
        <w:autoSpaceDE w:val="0"/>
        <w:autoSpaceDN w:val="0"/>
        <w:adjustRightInd w:val="0"/>
        <w:spacing w:after="0" w:line="240" w:lineRule="auto"/>
        <w:rPr>
          <w:rFonts w:asciiTheme="majorHAnsi" w:hAnsiTheme="majorHAnsi" w:cs="CIDFont+F2"/>
          <w:sz w:val="28"/>
          <w:szCs w:val="28"/>
        </w:rPr>
      </w:pPr>
    </w:p>
    <w:p w:rsidR="00D3083D" w:rsidRDefault="00D3083D" w:rsidP="00D3083D">
      <w:pPr>
        <w:autoSpaceDE w:val="0"/>
        <w:autoSpaceDN w:val="0"/>
        <w:adjustRightInd w:val="0"/>
        <w:spacing w:after="0" w:line="240" w:lineRule="auto"/>
        <w:rPr>
          <w:rFonts w:asciiTheme="majorHAnsi" w:hAnsiTheme="majorHAnsi"/>
          <w:sz w:val="28"/>
          <w:szCs w:val="28"/>
        </w:rPr>
      </w:pPr>
      <w:r w:rsidRPr="00D3083D">
        <w:rPr>
          <w:rFonts w:asciiTheme="majorHAnsi" w:hAnsiTheme="majorHAnsi"/>
          <w:sz w:val="28"/>
          <w:szCs w:val="28"/>
        </w:rPr>
        <w:t>Ritad cirkel ska vara mellan 35-50 cm i diameter. Fast cirkel 50 cm. Det är tillåtet att avlägsna grus och småstenar inuti ringen under omgången, men måste återställas  när omgången  är klar.</w:t>
      </w:r>
    </w:p>
    <w:p w:rsidR="00D3083D" w:rsidRDefault="00D3083D" w:rsidP="004157E9">
      <w:pPr>
        <w:autoSpaceDE w:val="0"/>
        <w:autoSpaceDN w:val="0"/>
        <w:adjustRightInd w:val="0"/>
        <w:spacing w:after="0" w:line="240" w:lineRule="auto"/>
        <w:rPr>
          <w:rFonts w:asciiTheme="majorHAnsi" w:hAnsiTheme="majorHAnsi" w:cs="CIDFont+F2"/>
          <w:sz w:val="28"/>
          <w:szCs w:val="28"/>
        </w:rPr>
      </w:pPr>
    </w:p>
    <w:p w:rsidR="00D3083D" w:rsidRDefault="00D3083D" w:rsidP="004157E9">
      <w:pPr>
        <w:autoSpaceDE w:val="0"/>
        <w:autoSpaceDN w:val="0"/>
        <w:adjustRightInd w:val="0"/>
        <w:spacing w:after="0" w:line="240" w:lineRule="auto"/>
        <w:rPr>
          <w:rFonts w:asciiTheme="majorHAnsi" w:hAnsiTheme="majorHAnsi" w:cs="CIDFont+F2"/>
          <w:sz w:val="28"/>
          <w:szCs w:val="28"/>
        </w:rPr>
      </w:pPr>
    </w:p>
    <w:p w:rsidR="00D3083D" w:rsidRPr="00D3083D" w:rsidRDefault="00D3083D" w:rsidP="004157E9">
      <w:pPr>
        <w:autoSpaceDE w:val="0"/>
        <w:autoSpaceDN w:val="0"/>
        <w:adjustRightInd w:val="0"/>
        <w:spacing w:after="0" w:line="240" w:lineRule="auto"/>
        <w:rPr>
          <w:rFonts w:asciiTheme="majorHAnsi" w:hAnsiTheme="majorHAnsi" w:cs="CIDFont+F2"/>
          <w:b/>
          <w:sz w:val="28"/>
          <w:szCs w:val="28"/>
          <w:u w:val="single"/>
        </w:rPr>
      </w:pPr>
      <w:r w:rsidRPr="00D3083D">
        <w:rPr>
          <w:rFonts w:asciiTheme="majorHAnsi" w:hAnsiTheme="majorHAnsi" w:cs="CIDFont+F2"/>
          <w:b/>
          <w:sz w:val="28"/>
          <w:szCs w:val="28"/>
          <w:u w:val="single"/>
        </w:rPr>
        <w:t>Ringen övrigt.</w:t>
      </w:r>
    </w:p>
    <w:p w:rsidR="00134BE4" w:rsidRPr="00D3083D" w:rsidRDefault="00134BE4" w:rsidP="004157E9">
      <w:pPr>
        <w:autoSpaceDE w:val="0"/>
        <w:autoSpaceDN w:val="0"/>
        <w:adjustRightInd w:val="0"/>
        <w:spacing w:after="0" w:line="240" w:lineRule="auto"/>
        <w:rPr>
          <w:rFonts w:asciiTheme="majorHAnsi" w:hAnsiTheme="majorHAnsi" w:cs="CIDFont+F2"/>
          <w:sz w:val="28"/>
          <w:szCs w:val="28"/>
        </w:rPr>
      </w:pPr>
    </w:p>
    <w:p w:rsidR="00134BE4" w:rsidRDefault="00134BE4" w:rsidP="00D3083D">
      <w:pPr>
        <w:autoSpaceDE w:val="0"/>
        <w:autoSpaceDN w:val="0"/>
        <w:adjustRightInd w:val="0"/>
        <w:spacing w:after="0" w:line="240" w:lineRule="auto"/>
        <w:rPr>
          <w:rFonts w:asciiTheme="majorHAnsi" w:hAnsiTheme="majorHAnsi"/>
          <w:sz w:val="28"/>
          <w:szCs w:val="28"/>
        </w:rPr>
      </w:pPr>
      <w:r w:rsidRPr="00D3083D">
        <w:rPr>
          <w:rFonts w:asciiTheme="majorHAnsi" w:hAnsiTheme="majorHAnsi"/>
          <w:sz w:val="28"/>
          <w:szCs w:val="28"/>
        </w:rPr>
        <w:t>Fast ring måste markeras i framkanten för att kunna återställas om den rubbas eller flyttas! Det lag som står i tur att kasta ut, ska ta bort alla gamla ritade cirklar och markeringar som finns i närheten.</w:t>
      </w:r>
    </w:p>
    <w:p w:rsidR="00D3083D" w:rsidRPr="00D3083D" w:rsidRDefault="00D3083D" w:rsidP="00D3083D">
      <w:pPr>
        <w:autoSpaceDE w:val="0"/>
        <w:autoSpaceDN w:val="0"/>
        <w:adjustRightInd w:val="0"/>
        <w:spacing w:after="0" w:line="240" w:lineRule="auto"/>
        <w:rPr>
          <w:rFonts w:asciiTheme="majorHAnsi" w:hAnsiTheme="majorHAnsi"/>
          <w:sz w:val="28"/>
          <w:szCs w:val="28"/>
        </w:rPr>
      </w:pPr>
    </w:p>
    <w:p w:rsidR="00552C3C" w:rsidRPr="00D3083D" w:rsidRDefault="00552C3C" w:rsidP="00552C3C">
      <w:pPr>
        <w:autoSpaceDE w:val="0"/>
        <w:autoSpaceDN w:val="0"/>
        <w:adjustRightInd w:val="0"/>
        <w:spacing w:after="0" w:line="240" w:lineRule="auto"/>
        <w:rPr>
          <w:rFonts w:asciiTheme="majorHAnsi" w:hAnsiTheme="majorHAnsi" w:cs="Calibri"/>
          <w:sz w:val="28"/>
          <w:szCs w:val="28"/>
        </w:rPr>
      </w:pPr>
      <w:r w:rsidRPr="00D3083D">
        <w:rPr>
          <w:rFonts w:asciiTheme="majorHAnsi" w:hAnsiTheme="majorHAnsi" w:cs="Calibri"/>
          <w:sz w:val="28"/>
          <w:szCs w:val="28"/>
        </w:rPr>
        <w:t xml:space="preserve">Om en spelare </w:t>
      </w:r>
      <w:r w:rsidRPr="00D3083D">
        <w:rPr>
          <w:rFonts w:asciiTheme="majorHAnsi" w:hAnsiTheme="majorHAnsi" w:cs="Calibri-Italic"/>
          <w:i/>
          <w:iCs/>
          <w:sz w:val="28"/>
          <w:szCs w:val="28"/>
        </w:rPr>
        <w:t xml:space="preserve">suddar ut eller </w:t>
      </w:r>
      <w:r w:rsidRPr="00D3083D">
        <w:rPr>
          <w:rFonts w:asciiTheme="majorHAnsi" w:hAnsiTheme="majorHAnsi" w:cs="Calibri"/>
          <w:sz w:val="28"/>
          <w:szCs w:val="28"/>
        </w:rPr>
        <w:t xml:space="preserve">lyfter upp ringen innan alla klot i omgången är spelade, </w:t>
      </w:r>
      <w:r w:rsidRPr="00D3083D">
        <w:rPr>
          <w:rFonts w:asciiTheme="majorHAnsi" w:hAnsiTheme="majorHAnsi" w:cs="Calibri-Italic"/>
          <w:i/>
          <w:iCs/>
          <w:sz w:val="28"/>
          <w:szCs w:val="28"/>
        </w:rPr>
        <w:t xml:space="preserve">ritas eller </w:t>
      </w:r>
      <w:r w:rsidRPr="00D3083D">
        <w:rPr>
          <w:rFonts w:asciiTheme="majorHAnsi" w:hAnsiTheme="majorHAnsi" w:cs="Calibri"/>
          <w:sz w:val="28"/>
          <w:szCs w:val="28"/>
        </w:rPr>
        <w:t>läggs ringen tillbaka på sin plats men endast motståndarlagets spelare får kasta sina kvarvarande klot. (§ 6.)</w:t>
      </w:r>
    </w:p>
    <w:p w:rsidR="00552C3C" w:rsidRPr="00D3083D" w:rsidRDefault="00552C3C" w:rsidP="00552C3C">
      <w:pPr>
        <w:autoSpaceDE w:val="0"/>
        <w:autoSpaceDN w:val="0"/>
        <w:adjustRightInd w:val="0"/>
        <w:spacing w:after="0" w:line="240" w:lineRule="auto"/>
        <w:rPr>
          <w:rFonts w:asciiTheme="majorHAnsi" w:hAnsiTheme="majorHAnsi" w:cs="Calibri"/>
          <w:sz w:val="28"/>
          <w:szCs w:val="28"/>
        </w:rPr>
      </w:pPr>
    </w:p>
    <w:p w:rsidR="00552C3C" w:rsidRPr="00D3083D" w:rsidRDefault="00552C3C" w:rsidP="00552C3C">
      <w:pPr>
        <w:autoSpaceDE w:val="0"/>
        <w:autoSpaceDN w:val="0"/>
        <w:adjustRightInd w:val="0"/>
        <w:spacing w:after="0" w:line="240" w:lineRule="auto"/>
        <w:rPr>
          <w:rFonts w:asciiTheme="majorHAnsi" w:hAnsiTheme="majorHAnsi" w:cs="Calibri"/>
          <w:sz w:val="28"/>
          <w:szCs w:val="28"/>
        </w:rPr>
      </w:pPr>
      <w:r w:rsidRPr="00D3083D">
        <w:rPr>
          <w:rFonts w:asciiTheme="majorHAnsi" w:hAnsiTheme="majorHAnsi" w:cs="Calibri"/>
          <w:sz w:val="28"/>
          <w:szCs w:val="28"/>
        </w:rPr>
        <w:t>Spelarens fötter måste vara helt inne i ringen och får inte vidröra dess kanter eller helt lyftas från marken förrän det kastade klotet har vidrört marken. Ingen del av kroppen får vidröra marken utanför ringen.</w:t>
      </w:r>
      <w:r w:rsidR="00F108F6" w:rsidRPr="00D3083D">
        <w:rPr>
          <w:rFonts w:asciiTheme="majorHAnsi" w:hAnsiTheme="majorHAnsi" w:cs="Calibri"/>
          <w:sz w:val="28"/>
          <w:szCs w:val="28"/>
        </w:rPr>
        <w:t xml:space="preserve"> </w:t>
      </w:r>
      <w:r w:rsidR="00E02F07">
        <w:rPr>
          <w:rFonts w:asciiTheme="majorHAnsi" w:hAnsiTheme="majorHAnsi" w:cs="Calibri"/>
          <w:sz w:val="28"/>
          <w:szCs w:val="28"/>
        </w:rPr>
        <w:t>Man får således inte hoppa, lyfta en fot eller gå ur ringen förrän klotet slagit i marken. Bestraffning enligt §35. (</w:t>
      </w:r>
      <w:r w:rsidR="00F108F6" w:rsidRPr="00D3083D">
        <w:rPr>
          <w:rFonts w:asciiTheme="majorHAnsi" w:hAnsiTheme="majorHAnsi"/>
          <w:sz w:val="28"/>
          <w:szCs w:val="28"/>
        </w:rPr>
        <w:t>Det är den inre kanten av ringen som är gränsen för tillåtet område.</w:t>
      </w:r>
      <w:r w:rsidR="00E02F07">
        <w:rPr>
          <w:rFonts w:asciiTheme="majorHAnsi" w:hAnsiTheme="majorHAnsi"/>
          <w:sz w:val="28"/>
          <w:szCs w:val="28"/>
        </w:rPr>
        <w:t xml:space="preserve">) </w:t>
      </w:r>
    </w:p>
    <w:p w:rsidR="00552C3C" w:rsidRPr="00D3083D" w:rsidRDefault="00552C3C" w:rsidP="00552C3C">
      <w:pPr>
        <w:autoSpaceDE w:val="0"/>
        <w:autoSpaceDN w:val="0"/>
        <w:adjustRightInd w:val="0"/>
        <w:spacing w:after="0" w:line="240" w:lineRule="auto"/>
        <w:rPr>
          <w:rFonts w:asciiTheme="majorHAnsi" w:hAnsiTheme="majorHAnsi" w:cs="Calibri"/>
          <w:sz w:val="28"/>
          <w:szCs w:val="28"/>
        </w:rPr>
      </w:pPr>
    </w:p>
    <w:p w:rsidR="00552C3C" w:rsidRPr="00D3083D" w:rsidRDefault="002B603E" w:rsidP="00552C3C">
      <w:pPr>
        <w:autoSpaceDE w:val="0"/>
        <w:autoSpaceDN w:val="0"/>
        <w:adjustRightInd w:val="0"/>
        <w:spacing w:after="0" w:line="240" w:lineRule="auto"/>
        <w:rPr>
          <w:rFonts w:asciiTheme="majorHAnsi" w:hAnsiTheme="majorHAnsi"/>
          <w:sz w:val="28"/>
          <w:szCs w:val="28"/>
        </w:rPr>
      </w:pPr>
      <w:r w:rsidRPr="00D3083D">
        <w:rPr>
          <w:rFonts w:asciiTheme="majorHAnsi" w:hAnsiTheme="majorHAnsi"/>
          <w:sz w:val="28"/>
          <w:szCs w:val="28"/>
        </w:rPr>
        <w:t>Godkänt lilleutkast ( 1 försök) är  6-10m (mäts från fast rings insida). För övrigt gälle</w:t>
      </w:r>
      <w:r w:rsidR="00D3083D">
        <w:rPr>
          <w:rFonts w:asciiTheme="majorHAnsi" w:hAnsiTheme="majorHAnsi"/>
          <w:sz w:val="28"/>
          <w:szCs w:val="28"/>
        </w:rPr>
        <w:t>r också  0.5 m från långsida och</w:t>
      </w:r>
      <w:r w:rsidRPr="00D3083D">
        <w:rPr>
          <w:rFonts w:asciiTheme="majorHAnsi" w:hAnsiTheme="majorHAnsi"/>
          <w:sz w:val="28"/>
          <w:szCs w:val="28"/>
        </w:rPr>
        <w:t xml:space="preserve"> 1m från kortsida.</w:t>
      </w:r>
    </w:p>
    <w:p w:rsidR="002B603E" w:rsidRPr="00D3083D" w:rsidRDefault="002B603E" w:rsidP="00552C3C">
      <w:pPr>
        <w:autoSpaceDE w:val="0"/>
        <w:autoSpaceDN w:val="0"/>
        <w:adjustRightInd w:val="0"/>
        <w:spacing w:after="0" w:line="240" w:lineRule="auto"/>
        <w:rPr>
          <w:rFonts w:asciiTheme="majorHAnsi" w:hAnsiTheme="majorHAnsi"/>
          <w:sz w:val="28"/>
          <w:szCs w:val="28"/>
        </w:rPr>
      </w:pPr>
    </w:p>
    <w:p w:rsidR="002B603E" w:rsidRPr="00D3083D" w:rsidRDefault="002B603E" w:rsidP="002B603E">
      <w:pPr>
        <w:autoSpaceDE w:val="0"/>
        <w:autoSpaceDN w:val="0"/>
        <w:adjustRightInd w:val="0"/>
        <w:spacing w:after="0" w:line="240" w:lineRule="auto"/>
        <w:rPr>
          <w:rFonts w:asciiTheme="majorHAnsi" w:hAnsiTheme="majorHAnsi" w:cs="Calibri"/>
          <w:b/>
          <w:sz w:val="28"/>
          <w:szCs w:val="28"/>
        </w:rPr>
      </w:pPr>
      <w:r w:rsidRPr="00D3083D">
        <w:rPr>
          <w:rFonts w:asciiTheme="majorHAnsi" w:hAnsiTheme="majorHAnsi"/>
          <w:b/>
          <w:sz w:val="28"/>
          <w:szCs w:val="28"/>
        </w:rPr>
        <w:t xml:space="preserve">OBS! Vid osäkerhet om giltigt avstånd, ska båda lagen (förslagsvis lagkaptenerna) vara överens innan "lillen" plockas upp. </w:t>
      </w:r>
      <w:r w:rsidRPr="00D3083D">
        <w:rPr>
          <w:rFonts w:asciiTheme="majorHAnsi" w:hAnsiTheme="majorHAnsi" w:cs="Calibri"/>
          <w:b/>
          <w:sz w:val="28"/>
          <w:szCs w:val="28"/>
        </w:rPr>
        <w:t>Annars avgör domaren. Om ett lag handlar annorlunda, dvs</w:t>
      </w:r>
      <w:r w:rsidR="00D3083D">
        <w:rPr>
          <w:rFonts w:asciiTheme="majorHAnsi" w:hAnsiTheme="majorHAnsi" w:cs="Calibri"/>
          <w:b/>
          <w:sz w:val="28"/>
          <w:szCs w:val="28"/>
        </w:rPr>
        <w:t>.</w:t>
      </w:r>
      <w:r w:rsidRPr="00D3083D">
        <w:rPr>
          <w:rFonts w:asciiTheme="majorHAnsi" w:hAnsiTheme="majorHAnsi" w:cs="Calibri"/>
          <w:b/>
          <w:sz w:val="28"/>
          <w:szCs w:val="28"/>
        </w:rPr>
        <w:t xml:space="preserve"> plockar upp l</w:t>
      </w:r>
      <w:r w:rsidR="00121D61">
        <w:rPr>
          <w:rFonts w:asciiTheme="majorHAnsi" w:hAnsiTheme="majorHAnsi" w:cs="Calibri"/>
          <w:b/>
          <w:sz w:val="28"/>
          <w:szCs w:val="28"/>
        </w:rPr>
        <w:t xml:space="preserve">illen utan att man är överens, </w:t>
      </w:r>
      <w:r w:rsidRPr="00D3083D">
        <w:rPr>
          <w:rFonts w:asciiTheme="majorHAnsi" w:hAnsiTheme="majorHAnsi" w:cs="Calibri"/>
          <w:b/>
          <w:sz w:val="28"/>
          <w:szCs w:val="28"/>
        </w:rPr>
        <w:t>får motståndarlaget placera ut lillen på valfri godkänd plats på banan.</w:t>
      </w:r>
    </w:p>
    <w:p w:rsidR="00F108F6" w:rsidRPr="00D3083D" w:rsidRDefault="00F108F6" w:rsidP="002B603E">
      <w:pPr>
        <w:autoSpaceDE w:val="0"/>
        <w:autoSpaceDN w:val="0"/>
        <w:adjustRightInd w:val="0"/>
        <w:spacing w:after="0" w:line="240" w:lineRule="auto"/>
        <w:rPr>
          <w:rFonts w:asciiTheme="majorHAnsi" w:hAnsiTheme="majorHAnsi" w:cs="Calibri"/>
          <w:sz w:val="28"/>
          <w:szCs w:val="28"/>
        </w:rPr>
      </w:pPr>
    </w:p>
    <w:p w:rsidR="00F108F6" w:rsidRPr="00D3083D" w:rsidRDefault="00F108F6" w:rsidP="00F108F6">
      <w:pPr>
        <w:rPr>
          <w:rFonts w:asciiTheme="majorHAnsi" w:hAnsiTheme="majorHAnsi"/>
          <w:sz w:val="28"/>
          <w:szCs w:val="28"/>
        </w:rPr>
      </w:pPr>
      <w:r w:rsidRPr="00D3083D">
        <w:rPr>
          <w:rFonts w:asciiTheme="majorHAnsi" w:hAnsiTheme="majorHAnsi"/>
          <w:sz w:val="28"/>
          <w:szCs w:val="28"/>
        </w:rPr>
        <w:t>När en omgång är färdigspelad, ritas eller placeras ringen där lillen låg i föregående omgång, utom i följande fall;</w:t>
      </w:r>
    </w:p>
    <w:p w:rsidR="00F108F6" w:rsidRPr="00D3083D" w:rsidRDefault="00504A3A" w:rsidP="00F108F6">
      <w:pPr>
        <w:rPr>
          <w:rFonts w:asciiTheme="majorHAnsi" w:hAnsiTheme="majorHAnsi"/>
          <w:sz w:val="28"/>
          <w:szCs w:val="28"/>
        </w:rPr>
      </w:pPr>
      <w:r w:rsidRPr="00D3083D">
        <w:rPr>
          <w:rFonts w:asciiTheme="majorHAnsi" w:hAnsiTheme="majorHAnsi"/>
          <w:sz w:val="28"/>
          <w:szCs w:val="28"/>
        </w:rPr>
        <w:t xml:space="preserve">a/ </w:t>
      </w:r>
      <w:r w:rsidR="00F108F6" w:rsidRPr="00D3083D">
        <w:rPr>
          <w:rFonts w:asciiTheme="majorHAnsi" w:hAnsiTheme="majorHAnsi"/>
          <w:sz w:val="28"/>
          <w:szCs w:val="28"/>
        </w:rPr>
        <w:t>Ringen närmare än 1 m från något hinder. (Åtgärd flytta ringen).</w:t>
      </w:r>
    </w:p>
    <w:p w:rsidR="00504A3A" w:rsidRDefault="00F108F6" w:rsidP="00504A3A">
      <w:pPr>
        <w:rPr>
          <w:rFonts w:asciiTheme="majorHAnsi" w:hAnsiTheme="majorHAnsi"/>
          <w:sz w:val="28"/>
          <w:szCs w:val="28"/>
        </w:rPr>
      </w:pPr>
      <w:r w:rsidRPr="00D3083D">
        <w:rPr>
          <w:rFonts w:asciiTheme="majorHAnsi" w:hAnsiTheme="majorHAnsi"/>
          <w:sz w:val="28"/>
          <w:szCs w:val="28"/>
        </w:rPr>
        <w:t xml:space="preserve"> </w:t>
      </w:r>
      <w:r w:rsidR="00504A3A" w:rsidRPr="00D3083D">
        <w:rPr>
          <w:rFonts w:asciiTheme="majorHAnsi" w:hAnsiTheme="majorHAnsi"/>
          <w:sz w:val="28"/>
          <w:szCs w:val="28"/>
        </w:rPr>
        <w:t xml:space="preserve">b/ </w:t>
      </w:r>
      <w:r w:rsidRPr="00D3083D">
        <w:rPr>
          <w:rFonts w:asciiTheme="majorHAnsi" w:hAnsiTheme="majorHAnsi"/>
          <w:sz w:val="28"/>
          <w:szCs w:val="28"/>
        </w:rPr>
        <w:t xml:space="preserve">Inte kan kasta ut på godkända avstånd, 6-10 m. (Åtgärd  flytta </w:t>
      </w:r>
      <w:r w:rsidR="00504A3A" w:rsidRPr="00D3083D">
        <w:rPr>
          <w:rFonts w:asciiTheme="majorHAnsi" w:hAnsiTheme="majorHAnsi"/>
          <w:sz w:val="28"/>
          <w:szCs w:val="28"/>
        </w:rPr>
        <w:t xml:space="preserve">ringen </w:t>
      </w:r>
      <w:r w:rsidRPr="00D3083D">
        <w:rPr>
          <w:rFonts w:asciiTheme="majorHAnsi" w:hAnsiTheme="majorHAnsi"/>
          <w:sz w:val="28"/>
          <w:szCs w:val="28"/>
        </w:rPr>
        <w:t>rakt bakåt till önskat kastavstånd, dock max. 10 m plus 1 m till banslut).</w:t>
      </w:r>
    </w:p>
    <w:p w:rsidR="00E02F07" w:rsidRPr="00D3083D" w:rsidRDefault="00E02F07" w:rsidP="00504A3A">
      <w:pPr>
        <w:rPr>
          <w:rFonts w:asciiTheme="majorHAnsi" w:hAnsiTheme="majorHAnsi"/>
          <w:sz w:val="28"/>
          <w:szCs w:val="28"/>
        </w:rPr>
      </w:pPr>
    </w:p>
    <w:p w:rsidR="00504A3A" w:rsidRPr="00121D61" w:rsidRDefault="00504A3A" w:rsidP="00504A3A">
      <w:pPr>
        <w:rPr>
          <w:rFonts w:asciiTheme="majorHAnsi" w:hAnsiTheme="majorHAnsi" w:cs="Calibri"/>
          <w:b/>
          <w:sz w:val="28"/>
          <w:szCs w:val="28"/>
        </w:rPr>
      </w:pPr>
      <w:r w:rsidRPr="00D3083D">
        <w:rPr>
          <w:rFonts w:asciiTheme="majorHAnsi" w:hAnsiTheme="majorHAnsi" w:cs="Calibri"/>
          <w:sz w:val="28"/>
          <w:szCs w:val="28"/>
        </w:rPr>
        <w:lastRenderedPageBreak/>
        <w:t>Om lillen inte kastas i överensstämmelse med reglerna ovan ska motståndarlaget placera lillen på valfri</w:t>
      </w:r>
      <w:r w:rsidRPr="00D3083D">
        <w:rPr>
          <w:rFonts w:asciiTheme="majorHAnsi" w:hAnsiTheme="majorHAnsi"/>
          <w:sz w:val="28"/>
          <w:szCs w:val="28"/>
        </w:rPr>
        <w:t xml:space="preserve"> </w:t>
      </w:r>
      <w:r w:rsidRPr="00D3083D">
        <w:rPr>
          <w:rFonts w:asciiTheme="majorHAnsi" w:hAnsiTheme="majorHAnsi" w:cs="Calibri"/>
          <w:sz w:val="28"/>
          <w:szCs w:val="28"/>
        </w:rPr>
        <w:t xml:space="preserve">godkänd plats på banan. </w:t>
      </w:r>
      <w:r w:rsidRPr="00121D61">
        <w:rPr>
          <w:rFonts w:asciiTheme="majorHAnsi" w:hAnsiTheme="majorHAnsi" w:cs="Calibri"/>
          <w:b/>
          <w:sz w:val="28"/>
          <w:szCs w:val="28"/>
        </w:rPr>
        <w:t>De äger också rätt att flytta ringen i överensstämmelse med dessa regler om det</w:t>
      </w:r>
      <w:r w:rsidRPr="00121D61">
        <w:rPr>
          <w:rFonts w:asciiTheme="majorHAnsi" w:hAnsiTheme="majorHAnsi"/>
          <w:b/>
          <w:sz w:val="28"/>
          <w:szCs w:val="28"/>
        </w:rPr>
        <w:t xml:space="preserve"> </w:t>
      </w:r>
      <w:r w:rsidRPr="00121D61">
        <w:rPr>
          <w:rFonts w:asciiTheme="majorHAnsi" w:hAnsiTheme="majorHAnsi" w:cs="Calibri"/>
          <w:b/>
          <w:sz w:val="28"/>
          <w:szCs w:val="28"/>
        </w:rPr>
        <w:t>första lagets placering av ringen inte medger att lillen placeras på det maximala avståndet.</w:t>
      </w:r>
    </w:p>
    <w:p w:rsidR="00BE1A86" w:rsidRPr="00D3083D" w:rsidRDefault="00BE1A86" w:rsidP="00BE1A86">
      <w:pPr>
        <w:rPr>
          <w:rFonts w:asciiTheme="majorHAnsi" w:hAnsiTheme="majorHAnsi"/>
          <w:sz w:val="28"/>
          <w:szCs w:val="28"/>
        </w:rPr>
      </w:pPr>
      <w:r w:rsidRPr="00D3083D">
        <w:rPr>
          <w:rFonts w:asciiTheme="majorHAnsi" w:hAnsiTheme="majorHAnsi"/>
          <w:sz w:val="28"/>
          <w:szCs w:val="28"/>
        </w:rPr>
        <w:t>Det lag som först kastade ut behåller dock sin rätt att spela första klotet.</w:t>
      </w:r>
    </w:p>
    <w:p w:rsidR="00D3083D" w:rsidRDefault="00D3083D" w:rsidP="00BE1A86">
      <w:pPr>
        <w:rPr>
          <w:sz w:val="28"/>
          <w:szCs w:val="28"/>
        </w:rPr>
      </w:pPr>
    </w:p>
    <w:p w:rsidR="00526286" w:rsidRPr="00121D61" w:rsidRDefault="00526286" w:rsidP="00BE1A86">
      <w:pPr>
        <w:rPr>
          <w:rFonts w:asciiTheme="majorHAnsi" w:hAnsiTheme="majorHAnsi"/>
          <w:b/>
          <w:sz w:val="28"/>
          <w:szCs w:val="28"/>
          <w:u w:val="single"/>
        </w:rPr>
      </w:pPr>
      <w:r w:rsidRPr="00121D61">
        <w:rPr>
          <w:rFonts w:asciiTheme="majorHAnsi" w:hAnsiTheme="majorHAnsi"/>
          <w:b/>
          <w:sz w:val="28"/>
          <w:szCs w:val="28"/>
          <w:u w:val="single"/>
        </w:rPr>
        <w:t>Spel på delad bana.</w:t>
      </w:r>
    </w:p>
    <w:p w:rsidR="00526286" w:rsidRDefault="00526286" w:rsidP="00526286">
      <w:pPr>
        <w:autoSpaceDE w:val="0"/>
        <w:autoSpaceDN w:val="0"/>
        <w:adjustRightInd w:val="0"/>
        <w:spacing w:after="0" w:line="240" w:lineRule="auto"/>
        <w:rPr>
          <w:rFonts w:asciiTheme="majorHAnsi" w:hAnsiTheme="majorHAnsi" w:cs="CIDFont+F2"/>
          <w:sz w:val="28"/>
          <w:szCs w:val="28"/>
        </w:rPr>
      </w:pPr>
      <w:r w:rsidRPr="00121D61">
        <w:rPr>
          <w:rFonts w:asciiTheme="majorHAnsi" w:hAnsiTheme="majorHAnsi" w:cs="CIDFont+F2"/>
          <w:sz w:val="28"/>
          <w:szCs w:val="28"/>
        </w:rPr>
        <w:t>Om lillen hamnar för nära den parallella banans område flyttar spelande lag lillen rakt in på egen bana så långt att den inte ä</w:t>
      </w:r>
      <w:r w:rsidR="00121D61">
        <w:rPr>
          <w:rFonts w:asciiTheme="majorHAnsi" w:hAnsiTheme="majorHAnsi" w:cs="CIDFont+F2"/>
          <w:sz w:val="28"/>
          <w:szCs w:val="28"/>
        </w:rPr>
        <w:t xml:space="preserve">r i konflikt med den </w:t>
      </w:r>
      <w:r w:rsidRPr="00121D61">
        <w:rPr>
          <w:rFonts w:asciiTheme="majorHAnsi" w:hAnsiTheme="majorHAnsi" w:cs="CIDFont+F2"/>
          <w:sz w:val="28"/>
          <w:szCs w:val="28"/>
        </w:rPr>
        <w:t>parallella banans spel.</w:t>
      </w:r>
    </w:p>
    <w:p w:rsidR="00121D61" w:rsidRPr="00121D61" w:rsidRDefault="00121D61" w:rsidP="00526286">
      <w:pPr>
        <w:autoSpaceDE w:val="0"/>
        <w:autoSpaceDN w:val="0"/>
        <w:adjustRightInd w:val="0"/>
        <w:spacing w:after="0" w:line="240" w:lineRule="auto"/>
        <w:rPr>
          <w:rFonts w:asciiTheme="majorHAnsi" w:hAnsiTheme="majorHAnsi" w:cs="CIDFont+F2"/>
          <w:sz w:val="28"/>
          <w:szCs w:val="28"/>
        </w:rPr>
      </w:pPr>
    </w:p>
    <w:p w:rsidR="00526286" w:rsidRPr="00121D61" w:rsidRDefault="00526286" w:rsidP="00526286">
      <w:pPr>
        <w:autoSpaceDE w:val="0"/>
        <w:autoSpaceDN w:val="0"/>
        <w:adjustRightInd w:val="0"/>
        <w:spacing w:after="0" w:line="240" w:lineRule="auto"/>
        <w:rPr>
          <w:rFonts w:asciiTheme="majorHAnsi" w:hAnsiTheme="majorHAnsi" w:cs="CIDFont+F2"/>
          <w:b/>
          <w:sz w:val="28"/>
          <w:szCs w:val="28"/>
        </w:rPr>
      </w:pPr>
      <w:r w:rsidRPr="00121D61">
        <w:rPr>
          <w:rFonts w:asciiTheme="majorHAnsi" w:hAnsiTheme="majorHAnsi" w:cs="CIDFont+F2"/>
          <w:b/>
          <w:sz w:val="28"/>
          <w:szCs w:val="28"/>
        </w:rPr>
        <w:t>Om spel avslutats på den parallella banan kan hela banan disponeras för fortsatt spel.</w:t>
      </w:r>
    </w:p>
    <w:p w:rsidR="00526286" w:rsidRPr="00121D61" w:rsidRDefault="00526286" w:rsidP="00526286">
      <w:pPr>
        <w:autoSpaceDE w:val="0"/>
        <w:autoSpaceDN w:val="0"/>
        <w:adjustRightInd w:val="0"/>
        <w:spacing w:after="0" w:line="240" w:lineRule="auto"/>
        <w:rPr>
          <w:rFonts w:asciiTheme="majorHAnsi" w:hAnsiTheme="majorHAnsi" w:cs="CIDFont+F2"/>
          <w:sz w:val="28"/>
          <w:szCs w:val="28"/>
        </w:rPr>
      </w:pPr>
    </w:p>
    <w:p w:rsidR="00BE1A86" w:rsidRPr="00121D61" w:rsidRDefault="00BE1A86" w:rsidP="00BE1A86">
      <w:pPr>
        <w:rPr>
          <w:rFonts w:asciiTheme="majorHAnsi" w:hAnsiTheme="majorHAnsi"/>
          <w:b/>
          <w:sz w:val="28"/>
          <w:szCs w:val="28"/>
        </w:rPr>
      </w:pPr>
      <w:r w:rsidRPr="00121D61">
        <w:rPr>
          <w:rFonts w:asciiTheme="majorHAnsi" w:hAnsiTheme="majorHAnsi"/>
          <w:b/>
          <w:sz w:val="28"/>
          <w:szCs w:val="28"/>
          <w:u w:val="single"/>
        </w:rPr>
        <w:t>Borttagande av hinder</w:t>
      </w:r>
      <w:r w:rsidR="00AA4B19" w:rsidRPr="00121D61">
        <w:rPr>
          <w:rFonts w:asciiTheme="majorHAnsi" w:hAnsiTheme="majorHAnsi"/>
          <w:b/>
          <w:sz w:val="28"/>
          <w:szCs w:val="28"/>
        </w:rPr>
        <w:t xml:space="preserve">. </w:t>
      </w:r>
      <w:r w:rsidR="00092574" w:rsidRPr="00121D61">
        <w:rPr>
          <w:rFonts w:asciiTheme="majorHAnsi" w:hAnsiTheme="majorHAnsi"/>
          <w:b/>
          <w:sz w:val="28"/>
          <w:szCs w:val="28"/>
        </w:rPr>
        <w:t>§10</w:t>
      </w:r>
    </w:p>
    <w:p w:rsidR="00BE1A86" w:rsidRPr="00121D61" w:rsidRDefault="00BE1A86" w:rsidP="00BE1A86">
      <w:pPr>
        <w:rPr>
          <w:rFonts w:asciiTheme="majorHAnsi" w:hAnsiTheme="majorHAnsi"/>
          <w:sz w:val="28"/>
          <w:szCs w:val="28"/>
        </w:rPr>
      </w:pPr>
      <w:r w:rsidRPr="00121D61">
        <w:rPr>
          <w:rFonts w:asciiTheme="majorHAnsi" w:hAnsiTheme="majorHAnsi"/>
          <w:sz w:val="28"/>
          <w:szCs w:val="28"/>
        </w:rPr>
        <w:t>Förbjudet att ta bort, flytta eller trampa ner eventuella hinder som finns på banan.</w:t>
      </w:r>
    </w:p>
    <w:p w:rsidR="00BE1A86" w:rsidRPr="009D0523" w:rsidRDefault="00BE1A86" w:rsidP="00BE1A86">
      <w:pPr>
        <w:rPr>
          <w:rFonts w:asciiTheme="majorHAnsi" w:hAnsiTheme="majorHAnsi"/>
          <w:sz w:val="28"/>
          <w:szCs w:val="28"/>
          <w:u w:val="single"/>
        </w:rPr>
      </w:pPr>
      <w:r w:rsidRPr="00121D61">
        <w:rPr>
          <w:rFonts w:asciiTheme="majorHAnsi" w:hAnsiTheme="majorHAnsi"/>
          <w:b/>
          <w:sz w:val="28"/>
          <w:szCs w:val="28"/>
        </w:rPr>
        <w:t>Den spelare som ska kasta ut lillen, får känna på marken med ett av sina klot</w:t>
      </w:r>
      <w:r w:rsidR="00121D61" w:rsidRPr="00121D61">
        <w:rPr>
          <w:rFonts w:asciiTheme="majorHAnsi" w:hAnsiTheme="majorHAnsi"/>
          <w:b/>
          <w:sz w:val="28"/>
          <w:szCs w:val="28"/>
        </w:rPr>
        <w:t xml:space="preserve"> </w:t>
      </w:r>
      <w:r w:rsidRPr="00121D61">
        <w:rPr>
          <w:rFonts w:asciiTheme="majorHAnsi" w:hAnsiTheme="majorHAnsi"/>
          <w:b/>
          <w:sz w:val="28"/>
          <w:szCs w:val="28"/>
        </w:rPr>
        <w:t>högst 3 gånger</w:t>
      </w:r>
      <w:r w:rsidR="00E420EB" w:rsidRPr="00E420EB">
        <w:rPr>
          <w:rFonts w:asciiTheme="majorHAnsi" w:hAnsiTheme="majorHAnsi"/>
          <w:b/>
          <w:sz w:val="28"/>
          <w:szCs w:val="28"/>
        </w:rPr>
        <w:t xml:space="preserve"> </w:t>
      </w:r>
      <w:r w:rsidR="00E420EB" w:rsidRPr="00E420EB">
        <w:rPr>
          <w:rFonts w:asciiTheme="majorHAnsi" w:hAnsiTheme="majorHAnsi"/>
          <w:b/>
          <w:sz w:val="28"/>
          <w:szCs w:val="28"/>
          <w:u w:val="single"/>
        </w:rPr>
        <w:t>innan</w:t>
      </w:r>
      <w:r w:rsidR="00E420EB" w:rsidRPr="00E420EB">
        <w:rPr>
          <w:rFonts w:asciiTheme="majorHAnsi" w:hAnsiTheme="majorHAnsi"/>
          <w:b/>
          <w:sz w:val="28"/>
          <w:szCs w:val="28"/>
        </w:rPr>
        <w:t xml:space="preserve"> lillen kastas ut, även om det är en annan i laget som spelar första klotet.</w:t>
      </w:r>
    </w:p>
    <w:p w:rsidR="00BE1A86" w:rsidRPr="00121D61" w:rsidRDefault="00BE1A86" w:rsidP="00BE1A86">
      <w:pPr>
        <w:rPr>
          <w:rFonts w:asciiTheme="majorHAnsi" w:hAnsiTheme="majorHAnsi"/>
          <w:sz w:val="28"/>
          <w:szCs w:val="28"/>
        </w:rPr>
      </w:pPr>
      <w:r w:rsidRPr="00121D61">
        <w:rPr>
          <w:rFonts w:asciiTheme="majorHAnsi" w:hAnsiTheme="majorHAnsi"/>
          <w:sz w:val="28"/>
          <w:szCs w:val="28"/>
        </w:rPr>
        <w:t xml:space="preserve">Dessutom får denne eller någon i laget fylla igen en fördjupning av ett tidigare spelat klot. </w:t>
      </w:r>
    </w:p>
    <w:p w:rsidR="00BE1A86" w:rsidRPr="00121D61" w:rsidRDefault="00BE1A86" w:rsidP="00BE1A86">
      <w:pPr>
        <w:rPr>
          <w:rFonts w:asciiTheme="majorHAnsi" w:hAnsiTheme="majorHAnsi"/>
          <w:b/>
          <w:sz w:val="28"/>
          <w:szCs w:val="28"/>
        </w:rPr>
      </w:pPr>
      <w:r w:rsidRPr="00121D61">
        <w:rPr>
          <w:rFonts w:asciiTheme="majorHAnsi" w:hAnsiTheme="majorHAnsi"/>
          <w:b/>
          <w:sz w:val="28"/>
          <w:szCs w:val="28"/>
        </w:rPr>
        <w:t>OBS! Bara fylla igen, inte med svepande rörelser jämna till marken!</w:t>
      </w:r>
    </w:p>
    <w:p w:rsidR="006E637F" w:rsidRPr="00121D61" w:rsidRDefault="001347F3" w:rsidP="00BE1A86">
      <w:pPr>
        <w:rPr>
          <w:rFonts w:asciiTheme="majorHAnsi" w:hAnsiTheme="majorHAnsi" w:cs="Calibri-Bold"/>
          <w:b/>
          <w:bCs/>
          <w:sz w:val="28"/>
          <w:szCs w:val="28"/>
        </w:rPr>
      </w:pPr>
      <w:r w:rsidRPr="00121D61">
        <w:rPr>
          <w:rFonts w:asciiTheme="majorHAnsi" w:hAnsiTheme="majorHAnsi" w:cs="Calibri-Bold"/>
          <w:b/>
          <w:bCs/>
          <w:sz w:val="28"/>
          <w:szCs w:val="28"/>
          <w:u w:val="single"/>
        </w:rPr>
        <w:t>Dold eller flyttad lille</w:t>
      </w:r>
      <w:r w:rsidR="00AA4B19" w:rsidRPr="00121D61">
        <w:rPr>
          <w:rFonts w:asciiTheme="majorHAnsi" w:hAnsiTheme="majorHAnsi" w:cs="Calibri-Bold"/>
          <w:b/>
          <w:bCs/>
          <w:sz w:val="28"/>
          <w:szCs w:val="28"/>
        </w:rPr>
        <w:t xml:space="preserve">. </w:t>
      </w:r>
      <w:r w:rsidRPr="00121D61">
        <w:rPr>
          <w:rFonts w:asciiTheme="majorHAnsi" w:hAnsiTheme="majorHAnsi" w:cs="Calibri-Bold"/>
          <w:b/>
          <w:bCs/>
          <w:sz w:val="28"/>
          <w:szCs w:val="28"/>
        </w:rPr>
        <w:t xml:space="preserve"> §12</w:t>
      </w:r>
    </w:p>
    <w:p w:rsidR="006E637F" w:rsidRPr="00121D61" w:rsidRDefault="006E637F" w:rsidP="006E637F">
      <w:pPr>
        <w:rPr>
          <w:rFonts w:asciiTheme="majorHAnsi" w:hAnsiTheme="majorHAnsi"/>
          <w:sz w:val="28"/>
          <w:szCs w:val="28"/>
          <w:u w:val="single"/>
        </w:rPr>
      </w:pPr>
      <w:r w:rsidRPr="00121D61">
        <w:rPr>
          <w:rFonts w:asciiTheme="majorHAnsi" w:hAnsiTheme="majorHAnsi" w:cs="Calibri"/>
          <w:sz w:val="28"/>
          <w:szCs w:val="28"/>
        </w:rPr>
        <w:t>Löv eller pappersbitar som under spelets gång skymmer lillen ska tas bort.</w:t>
      </w:r>
    </w:p>
    <w:p w:rsidR="00121D61" w:rsidRDefault="006E637F" w:rsidP="006E637F">
      <w:pPr>
        <w:rPr>
          <w:rFonts w:asciiTheme="majorHAnsi" w:hAnsiTheme="majorHAnsi" w:cs="Calibri-Italic"/>
          <w:i/>
          <w:iCs/>
          <w:sz w:val="28"/>
          <w:szCs w:val="28"/>
        </w:rPr>
      </w:pPr>
      <w:r w:rsidRPr="00121D61">
        <w:rPr>
          <w:rFonts w:asciiTheme="majorHAnsi" w:hAnsiTheme="majorHAnsi" w:cs="Calibri"/>
          <w:sz w:val="28"/>
          <w:szCs w:val="28"/>
        </w:rPr>
        <w:t>Om blåst eller markens lutning gör att en lille åter kommer i rörelse ska den läggas tillbaka på sin</w:t>
      </w:r>
      <w:r w:rsidRPr="00121D61">
        <w:rPr>
          <w:rFonts w:asciiTheme="majorHAnsi" w:hAnsiTheme="majorHAnsi"/>
          <w:sz w:val="28"/>
          <w:szCs w:val="28"/>
          <w:u w:val="single"/>
        </w:rPr>
        <w:t xml:space="preserve"> </w:t>
      </w:r>
      <w:r w:rsidRPr="00121D61">
        <w:rPr>
          <w:rFonts w:asciiTheme="majorHAnsi" w:hAnsiTheme="majorHAnsi" w:cs="Calibri"/>
          <w:sz w:val="28"/>
          <w:szCs w:val="28"/>
        </w:rPr>
        <w:t xml:space="preserve">föregående plats under förutsättning att denna har markerats </w:t>
      </w:r>
      <w:r w:rsidRPr="00121D61">
        <w:rPr>
          <w:rFonts w:asciiTheme="majorHAnsi" w:hAnsiTheme="majorHAnsi" w:cs="Calibri-Italic"/>
          <w:i/>
          <w:iCs/>
          <w:sz w:val="28"/>
          <w:szCs w:val="28"/>
        </w:rPr>
        <w:t>eller på annat sätt är känd.</w:t>
      </w:r>
    </w:p>
    <w:p w:rsidR="001C1F0C" w:rsidRDefault="001C1F0C" w:rsidP="006E637F">
      <w:pPr>
        <w:rPr>
          <w:rFonts w:asciiTheme="majorHAnsi" w:hAnsiTheme="majorHAnsi" w:cs="Calibri-Italic"/>
          <w:i/>
          <w:iCs/>
          <w:sz w:val="28"/>
          <w:szCs w:val="28"/>
        </w:rPr>
      </w:pPr>
    </w:p>
    <w:p w:rsidR="001C1F0C" w:rsidRPr="00121D61" w:rsidRDefault="001C1F0C" w:rsidP="006E637F">
      <w:pPr>
        <w:rPr>
          <w:rFonts w:asciiTheme="majorHAnsi" w:hAnsiTheme="majorHAnsi" w:cs="Calibri-Italic"/>
          <w:i/>
          <w:iCs/>
          <w:sz w:val="28"/>
          <w:szCs w:val="28"/>
        </w:rPr>
      </w:pPr>
    </w:p>
    <w:p w:rsidR="006E637F" w:rsidRPr="00121D61" w:rsidRDefault="006E637F" w:rsidP="006E637F">
      <w:pPr>
        <w:autoSpaceDE w:val="0"/>
        <w:autoSpaceDN w:val="0"/>
        <w:adjustRightInd w:val="0"/>
        <w:spacing w:after="0" w:line="240" w:lineRule="auto"/>
        <w:rPr>
          <w:rFonts w:asciiTheme="majorHAnsi" w:hAnsiTheme="majorHAnsi" w:cs="Calibri-Bold"/>
          <w:b/>
          <w:bCs/>
          <w:sz w:val="28"/>
          <w:szCs w:val="28"/>
        </w:rPr>
      </w:pPr>
      <w:r w:rsidRPr="00121D61">
        <w:rPr>
          <w:rFonts w:asciiTheme="majorHAnsi" w:hAnsiTheme="majorHAnsi" w:cs="Calibri-Bold"/>
          <w:b/>
          <w:bCs/>
          <w:sz w:val="28"/>
          <w:szCs w:val="28"/>
          <w:u w:val="single"/>
        </w:rPr>
        <w:lastRenderedPageBreak/>
        <w:t>Tillfälligt borttagande av klot</w:t>
      </w:r>
      <w:r w:rsidRPr="00121D61">
        <w:rPr>
          <w:rFonts w:asciiTheme="majorHAnsi" w:hAnsiTheme="majorHAnsi" w:cs="Calibri-Bold"/>
          <w:b/>
          <w:bCs/>
          <w:sz w:val="28"/>
          <w:szCs w:val="28"/>
        </w:rPr>
        <w:t>.</w:t>
      </w:r>
      <w:r w:rsidR="00B26F5D" w:rsidRPr="00121D61">
        <w:rPr>
          <w:rFonts w:asciiTheme="majorHAnsi" w:hAnsiTheme="majorHAnsi" w:cs="Calibri-Bold"/>
          <w:b/>
          <w:bCs/>
          <w:sz w:val="28"/>
          <w:szCs w:val="28"/>
        </w:rPr>
        <w:t xml:space="preserve"> §25</w:t>
      </w:r>
    </w:p>
    <w:p w:rsidR="006E637F" w:rsidRPr="00121D61" w:rsidRDefault="006E637F" w:rsidP="006E637F">
      <w:pPr>
        <w:autoSpaceDE w:val="0"/>
        <w:autoSpaceDN w:val="0"/>
        <w:adjustRightInd w:val="0"/>
        <w:spacing w:after="0" w:line="240" w:lineRule="auto"/>
        <w:rPr>
          <w:rFonts w:asciiTheme="majorHAnsi" w:hAnsiTheme="majorHAnsi" w:cs="Calibri-Bold"/>
          <w:b/>
          <w:bCs/>
          <w:sz w:val="28"/>
          <w:szCs w:val="28"/>
          <w:u w:val="single"/>
        </w:rPr>
      </w:pPr>
    </w:p>
    <w:p w:rsidR="006E637F" w:rsidRPr="00121D61" w:rsidRDefault="006E637F" w:rsidP="006E637F">
      <w:pPr>
        <w:autoSpaceDE w:val="0"/>
        <w:autoSpaceDN w:val="0"/>
        <w:adjustRightInd w:val="0"/>
        <w:spacing w:after="0" w:line="240" w:lineRule="auto"/>
        <w:rPr>
          <w:rFonts w:asciiTheme="majorHAnsi" w:hAnsiTheme="majorHAnsi" w:cs="Calibri"/>
          <w:sz w:val="28"/>
          <w:szCs w:val="28"/>
        </w:rPr>
      </w:pPr>
      <w:r w:rsidRPr="00121D61">
        <w:rPr>
          <w:rFonts w:asciiTheme="majorHAnsi" w:hAnsiTheme="majorHAnsi" w:cs="Calibri"/>
          <w:sz w:val="28"/>
          <w:szCs w:val="28"/>
        </w:rPr>
        <w:t>Om det behövs för att man ska kunna utföra en mätning får man tillfälligt flytta på klot och hindrande föremål mellan lillen och det klot som ska mätas, efter det att man markerat deras lägen. Efter mätningen ska de borttagna föremålen läggas tillbaka.</w:t>
      </w:r>
    </w:p>
    <w:p w:rsidR="006E637F" w:rsidRPr="00121D61" w:rsidRDefault="006E637F" w:rsidP="006E637F">
      <w:pPr>
        <w:rPr>
          <w:rFonts w:asciiTheme="majorHAnsi" w:hAnsiTheme="majorHAnsi" w:cs="Calibri-Italic"/>
          <w:i/>
          <w:iCs/>
          <w:sz w:val="28"/>
          <w:szCs w:val="28"/>
        </w:rPr>
      </w:pPr>
      <w:r w:rsidRPr="00121D61">
        <w:rPr>
          <w:rFonts w:asciiTheme="majorHAnsi" w:hAnsiTheme="majorHAnsi" w:cs="Calibri"/>
          <w:sz w:val="28"/>
          <w:szCs w:val="28"/>
        </w:rPr>
        <w:t xml:space="preserve">Om hindren inte kan flyttas undan får mätningen utföras av en </w:t>
      </w:r>
      <w:r w:rsidRPr="00121D61">
        <w:rPr>
          <w:rFonts w:asciiTheme="majorHAnsi" w:hAnsiTheme="majorHAnsi" w:cs="Calibri-Italic"/>
          <w:i/>
          <w:iCs/>
          <w:sz w:val="28"/>
          <w:szCs w:val="28"/>
        </w:rPr>
        <w:t>domare.</w:t>
      </w:r>
    </w:p>
    <w:p w:rsidR="00337340" w:rsidRDefault="00337340" w:rsidP="006E637F">
      <w:pPr>
        <w:rPr>
          <w:rFonts w:asciiTheme="majorHAnsi" w:hAnsiTheme="majorHAnsi" w:cs="Calibri-Italic"/>
          <w:i/>
          <w:iCs/>
          <w:sz w:val="28"/>
          <w:szCs w:val="28"/>
        </w:rPr>
      </w:pPr>
      <w:r w:rsidRPr="00121D61">
        <w:rPr>
          <w:rFonts w:asciiTheme="majorHAnsi" w:hAnsiTheme="majorHAnsi" w:cs="Calibri-Italic"/>
          <w:i/>
          <w:iCs/>
          <w:sz w:val="28"/>
          <w:szCs w:val="28"/>
        </w:rPr>
        <w:t>Denna bedömning kvarstår tills något av kloten som mättes eller lillen har flyttats.</w:t>
      </w:r>
    </w:p>
    <w:p w:rsidR="00121D61" w:rsidRPr="00121D61" w:rsidRDefault="00121D61" w:rsidP="006E637F">
      <w:pPr>
        <w:rPr>
          <w:rFonts w:asciiTheme="majorHAnsi" w:hAnsiTheme="majorHAnsi"/>
          <w:sz w:val="28"/>
          <w:szCs w:val="28"/>
          <w:u w:val="single"/>
        </w:rPr>
      </w:pPr>
    </w:p>
    <w:p w:rsidR="00337340" w:rsidRPr="00121D61" w:rsidRDefault="00337340" w:rsidP="00337340">
      <w:pPr>
        <w:autoSpaceDE w:val="0"/>
        <w:autoSpaceDN w:val="0"/>
        <w:adjustRightInd w:val="0"/>
        <w:spacing w:after="0" w:line="240" w:lineRule="auto"/>
        <w:rPr>
          <w:rFonts w:asciiTheme="majorHAnsi" w:hAnsiTheme="majorHAnsi" w:cs="Calibri-Bold"/>
          <w:b/>
          <w:bCs/>
          <w:sz w:val="28"/>
          <w:szCs w:val="28"/>
        </w:rPr>
      </w:pPr>
      <w:r w:rsidRPr="00121D61">
        <w:rPr>
          <w:rFonts w:asciiTheme="majorHAnsi" w:hAnsiTheme="majorHAnsi" w:cs="Calibri-Bold"/>
          <w:b/>
          <w:bCs/>
          <w:sz w:val="28"/>
          <w:szCs w:val="28"/>
          <w:u w:val="single"/>
        </w:rPr>
        <w:t>Borttagna klot</w:t>
      </w:r>
      <w:r w:rsidR="00AA4B19" w:rsidRPr="00121D61">
        <w:rPr>
          <w:rFonts w:asciiTheme="majorHAnsi" w:hAnsiTheme="majorHAnsi" w:cs="Calibri-Bold"/>
          <w:b/>
          <w:bCs/>
          <w:sz w:val="28"/>
          <w:szCs w:val="28"/>
        </w:rPr>
        <w:t xml:space="preserve">. </w:t>
      </w:r>
      <w:r w:rsidR="00B26F5D" w:rsidRPr="00121D61">
        <w:rPr>
          <w:rFonts w:asciiTheme="majorHAnsi" w:hAnsiTheme="majorHAnsi" w:cs="Calibri-Bold"/>
          <w:b/>
          <w:bCs/>
          <w:sz w:val="28"/>
          <w:szCs w:val="28"/>
        </w:rPr>
        <w:t xml:space="preserve"> §27</w:t>
      </w:r>
    </w:p>
    <w:p w:rsidR="002E5F58" w:rsidRPr="00121D61" w:rsidRDefault="002E5F58" w:rsidP="00337340">
      <w:pPr>
        <w:autoSpaceDE w:val="0"/>
        <w:autoSpaceDN w:val="0"/>
        <w:adjustRightInd w:val="0"/>
        <w:spacing w:after="0" w:line="240" w:lineRule="auto"/>
        <w:rPr>
          <w:rFonts w:asciiTheme="majorHAnsi" w:hAnsiTheme="majorHAnsi" w:cs="Calibri-Bold"/>
          <w:b/>
          <w:bCs/>
          <w:sz w:val="28"/>
          <w:szCs w:val="28"/>
          <w:u w:val="single"/>
        </w:rPr>
      </w:pPr>
    </w:p>
    <w:p w:rsidR="009D37F4" w:rsidRDefault="00337340" w:rsidP="00337340">
      <w:pPr>
        <w:autoSpaceDE w:val="0"/>
        <w:autoSpaceDN w:val="0"/>
        <w:adjustRightInd w:val="0"/>
        <w:spacing w:after="0" w:line="240" w:lineRule="auto"/>
        <w:rPr>
          <w:rFonts w:asciiTheme="majorHAnsi" w:hAnsiTheme="majorHAnsi" w:cs="Calibri"/>
          <w:b/>
          <w:sz w:val="28"/>
          <w:szCs w:val="28"/>
        </w:rPr>
      </w:pPr>
      <w:r w:rsidRPr="00121D61">
        <w:rPr>
          <w:rFonts w:asciiTheme="majorHAnsi" w:hAnsiTheme="majorHAnsi" w:cs="Calibri"/>
          <w:sz w:val="28"/>
          <w:szCs w:val="28"/>
        </w:rPr>
        <w:t xml:space="preserve">Det är förbjudet för </w:t>
      </w:r>
      <w:r w:rsidR="00D77ECB" w:rsidRPr="00121D61">
        <w:rPr>
          <w:rFonts w:asciiTheme="majorHAnsi" w:hAnsiTheme="majorHAnsi" w:cs="Calibri"/>
          <w:sz w:val="28"/>
          <w:szCs w:val="28"/>
        </w:rPr>
        <w:t xml:space="preserve">spelare att ta upp spelade klot </w:t>
      </w:r>
      <w:r w:rsidRPr="00121D61">
        <w:rPr>
          <w:rFonts w:asciiTheme="majorHAnsi" w:hAnsiTheme="majorHAnsi" w:cs="Calibri"/>
          <w:sz w:val="28"/>
          <w:szCs w:val="28"/>
        </w:rPr>
        <w:t>innan</w:t>
      </w:r>
      <w:r w:rsidR="00121D61">
        <w:rPr>
          <w:rFonts w:asciiTheme="majorHAnsi" w:hAnsiTheme="majorHAnsi" w:cs="Calibri"/>
          <w:sz w:val="28"/>
          <w:szCs w:val="28"/>
        </w:rPr>
        <w:t xml:space="preserve"> omgången </w:t>
      </w:r>
      <w:r w:rsidRPr="00121D61">
        <w:rPr>
          <w:rFonts w:asciiTheme="majorHAnsi" w:hAnsiTheme="majorHAnsi" w:cs="Calibri"/>
          <w:sz w:val="28"/>
          <w:szCs w:val="28"/>
        </w:rPr>
        <w:t>avslutats.</w:t>
      </w:r>
      <w:r w:rsidR="00121D61">
        <w:rPr>
          <w:rFonts w:asciiTheme="majorHAnsi" w:hAnsiTheme="majorHAnsi" w:cs="Calibri"/>
          <w:sz w:val="28"/>
          <w:szCs w:val="28"/>
        </w:rPr>
        <w:t xml:space="preserve"> </w:t>
      </w:r>
      <w:r w:rsidRPr="00121D61">
        <w:rPr>
          <w:rFonts w:asciiTheme="majorHAnsi" w:hAnsiTheme="majorHAnsi" w:cs="Calibri"/>
          <w:sz w:val="28"/>
          <w:szCs w:val="28"/>
        </w:rPr>
        <w:t xml:space="preserve">Klot som plockas upp i slutet av en omgång, innan poäng överenskommits, är döda. </w:t>
      </w:r>
      <w:r w:rsidR="00D77ECB" w:rsidRPr="00121D61">
        <w:rPr>
          <w:rFonts w:asciiTheme="majorHAnsi" w:hAnsiTheme="majorHAnsi" w:cs="Calibri"/>
          <w:sz w:val="28"/>
          <w:szCs w:val="28"/>
        </w:rPr>
        <w:t xml:space="preserve"> </w:t>
      </w:r>
      <w:r w:rsidRPr="00121D61">
        <w:rPr>
          <w:rFonts w:asciiTheme="majorHAnsi" w:hAnsiTheme="majorHAnsi" w:cs="Calibri"/>
          <w:b/>
          <w:sz w:val="28"/>
          <w:szCs w:val="28"/>
        </w:rPr>
        <w:t>Mot detta kan inga protester anföras.</w:t>
      </w:r>
    </w:p>
    <w:p w:rsidR="00121D61" w:rsidRPr="00121D61" w:rsidRDefault="00121D61" w:rsidP="00337340">
      <w:pPr>
        <w:autoSpaceDE w:val="0"/>
        <w:autoSpaceDN w:val="0"/>
        <w:adjustRightInd w:val="0"/>
        <w:spacing w:after="0" w:line="240" w:lineRule="auto"/>
        <w:rPr>
          <w:rFonts w:asciiTheme="majorHAnsi" w:hAnsiTheme="majorHAnsi" w:cs="Calibri"/>
          <w:sz w:val="28"/>
          <w:szCs w:val="28"/>
        </w:rPr>
      </w:pPr>
    </w:p>
    <w:p w:rsidR="00BE1A86" w:rsidRPr="00121D61" w:rsidRDefault="00337340" w:rsidP="00337340">
      <w:pPr>
        <w:autoSpaceDE w:val="0"/>
        <w:autoSpaceDN w:val="0"/>
        <w:adjustRightInd w:val="0"/>
        <w:spacing w:after="0" w:line="240" w:lineRule="auto"/>
        <w:rPr>
          <w:rFonts w:asciiTheme="majorHAnsi" w:hAnsiTheme="majorHAnsi" w:cs="Calibri"/>
          <w:sz w:val="28"/>
          <w:szCs w:val="28"/>
        </w:rPr>
      </w:pPr>
      <w:r w:rsidRPr="00121D61">
        <w:rPr>
          <w:rFonts w:asciiTheme="majorHAnsi" w:hAnsiTheme="majorHAnsi" w:cs="Calibri"/>
          <w:sz w:val="28"/>
          <w:szCs w:val="28"/>
        </w:rPr>
        <w:t xml:space="preserve"> Om en spelare plockar upp sina klot från banan medan laget fortfarande har klot kvar att spela får lagets kvarvarande klot i omgången inte spelas.</w:t>
      </w:r>
    </w:p>
    <w:p w:rsidR="0051240A" w:rsidRPr="00121D61" w:rsidRDefault="0051240A" w:rsidP="00337340">
      <w:pPr>
        <w:autoSpaceDE w:val="0"/>
        <w:autoSpaceDN w:val="0"/>
        <w:adjustRightInd w:val="0"/>
        <w:spacing w:after="0" w:line="240" w:lineRule="auto"/>
        <w:rPr>
          <w:rFonts w:asciiTheme="majorHAnsi" w:hAnsiTheme="majorHAnsi" w:cs="Calibri"/>
          <w:sz w:val="28"/>
          <w:szCs w:val="28"/>
        </w:rPr>
      </w:pPr>
    </w:p>
    <w:p w:rsidR="0051240A" w:rsidRPr="00121D61" w:rsidRDefault="0051240A" w:rsidP="00337340">
      <w:pPr>
        <w:autoSpaceDE w:val="0"/>
        <w:autoSpaceDN w:val="0"/>
        <w:adjustRightInd w:val="0"/>
        <w:spacing w:after="0" w:line="240" w:lineRule="auto"/>
        <w:rPr>
          <w:rFonts w:asciiTheme="majorHAnsi" w:hAnsiTheme="majorHAnsi" w:cs="Calibri"/>
          <w:b/>
          <w:sz w:val="28"/>
          <w:szCs w:val="28"/>
        </w:rPr>
      </w:pPr>
      <w:r w:rsidRPr="00121D61">
        <w:rPr>
          <w:rFonts w:asciiTheme="majorHAnsi" w:hAnsiTheme="majorHAnsi" w:cs="Calibri"/>
          <w:b/>
          <w:sz w:val="28"/>
          <w:szCs w:val="28"/>
          <w:u w:val="single"/>
        </w:rPr>
        <w:t>Mätning</w:t>
      </w:r>
      <w:r w:rsidR="00AA4B19" w:rsidRPr="00121D61">
        <w:rPr>
          <w:rFonts w:asciiTheme="majorHAnsi" w:hAnsiTheme="majorHAnsi" w:cs="Calibri"/>
          <w:b/>
          <w:sz w:val="28"/>
          <w:szCs w:val="28"/>
        </w:rPr>
        <w:t>. § 26</w:t>
      </w:r>
    </w:p>
    <w:p w:rsidR="0051240A" w:rsidRPr="00121D61" w:rsidRDefault="0051240A" w:rsidP="00337340">
      <w:pPr>
        <w:autoSpaceDE w:val="0"/>
        <w:autoSpaceDN w:val="0"/>
        <w:adjustRightInd w:val="0"/>
        <w:spacing w:after="0" w:line="240" w:lineRule="auto"/>
        <w:rPr>
          <w:rFonts w:asciiTheme="majorHAnsi" w:hAnsiTheme="majorHAnsi" w:cs="Calibri"/>
          <w:sz w:val="28"/>
          <w:szCs w:val="28"/>
          <w:u w:val="single"/>
        </w:rPr>
      </w:pPr>
    </w:p>
    <w:p w:rsidR="0051240A" w:rsidRPr="00121D61" w:rsidRDefault="0051240A" w:rsidP="0051240A">
      <w:pPr>
        <w:autoSpaceDE w:val="0"/>
        <w:autoSpaceDN w:val="0"/>
        <w:adjustRightInd w:val="0"/>
        <w:spacing w:after="0" w:line="240" w:lineRule="auto"/>
        <w:rPr>
          <w:rFonts w:asciiTheme="majorHAnsi" w:hAnsiTheme="majorHAnsi" w:cs="Calibri"/>
          <w:sz w:val="28"/>
          <w:szCs w:val="28"/>
        </w:rPr>
      </w:pPr>
      <w:r w:rsidRPr="00121D61">
        <w:rPr>
          <w:rFonts w:asciiTheme="majorHAnsi" w:hAnsiTheme="majorHAnsi" w:cs="Calibri"/>
          <w:sz w:val="28"/>
          <w:szCs w:val="28"/>
        </w:rPr>
        <w:t>Det lag som spelat senast ska utföra mätningen. Motståndarna har alltid rätt att kontrollmäta.</w:t>
      </w:r>
    </w:p>
    <w:p w:rsidR="006F130D" w:rsidRPr="00121D61" w:rsidRDefault="006F130D" w:rsidP="0051240A">
      <w:pPr>
        <w:autoSpaceDE w:val="0"/>
        <w:autoSpaceDN w:val="0"/>
        <w:adjustRightInd w:val="0"/>
        <w:spacing w:after="0" w:line="240" w:lineRule="auto"/>
        <w:rPr>
          <w:rFonts w:asciiTheme="majorHAnsi" w:hAnsiTheme="majorHAnsi" w:cs="Calibri"/>
          <w:sz w:val="28"/>
          <w:szCs w:val="28"/>
        </w:rPr>
      </w:pPr>
    </w:p>
    <w:p w:rsidR="005F0582" w:rsidRPr="00121D61" w:rsidRDefault="005F0582" w:rsidP="0051240A">
      <w:pPr>
        <w:autoSpaceDE w:val="0"/>
        <w:autoSpaceDN w:val="0"/>
        <w:adjustRightInd w:val="0"/>
        <w:spacing w:after="0" w:line="240" w:lineRule="auto"/>
        <w:rPr>
          <w:rFonts w:asciiTheme="majorHAnsi" w:hAnsiTheme="majorHAnsi" w:cs="Calibri"/>
          <w:sz w:val="28"/>
          <w:szCs w:val="28"/>
        </w:rPr>
      </w:pPr>
      <w:r w:rsidRPr="00121D61">
        <w:rPr>
          <w:rFonts w:asciiTheme="majorHAnsi" w:hAnsiTheme="majorHAnsi" w:cs="Calibri"/>
          <w:sz w:val="28"/>
          <w:szCs w:val="28"/>
        </w:rPr>
        <w:t>Vid mätningen ska bara en spelare från varje lag vara på banan, detta för att kontrollera att inte lille</w:t>
      </w:r>
      <w:r w:rsidR="006F130D" w:rsidRPr="00121D61">
        <w:rPr>
          <w:rFonts w:asciiTheme="majorHAnsi" w:hAnsiTheme="majorHAnsi" w:cs="Calibri"/>
          <w:sz w:val="28"/>
          <w:szCs w:val="28"/>
        </w:rPr>
        <w:t>n</w:t>
      </w:r>
      <w:r w:rsidRPr="00121D61">
        <w:rPr>
          <w:rFonts w:asciiTheme="majorHAnsi" w:hAnsiTheme="majorHAnsi" w:cs="Calibri"/>
          <w:sz w:val="28"/>
          <w:szCs w:val="28"/>
        </w:rPr>
        <w:t xml:space="preserve"> eller några av kloten rubbas</w:t>
      </w:r>
      <w:r w:rsidR="006F130D" w:rsidRPr="00121D61">
        <w:rPr>
          <w:rFonts w:asciiTheme="majorHAnsi" w:hAnsiTheme="majorHAnsi" w:cs="Calibri"/>
          <w:sz w:val="28"/>
          <w:szCs w:val="28"/>
        </w:rPr>
        <w:t xml:space="preserve">, om detta händer har det lag som mätte "förlorat" mätningen och är </w:t>
      </w:r>
      <w:r w:rsidR="00121D61">
        <w:rPr>
          <w:rFonts w:asciiTheme="majorHAnsi" w:hAnsiTheme="majorHAnsi" w:cs="Calibri"/>
          <w:sz w:val="28"/>
          <w:szCs w:val="28"/>
        </w:rPr>
        <w:t xml:space="preserve">då </w:t>
      </w:r>
      <w:r w:rsidR="006F130D" w:rsidRPr="00121D61">
        <w:rPr>
          <w:rFonts w:asciiTheme="majorHAnsi" w:hAnsiTheme="majorHAnsi" w:cs="Calibri"/>
          <w:sz w:val="28"/>
          <w:szCs w:val="28"/>
        </w:rPr>
        <w:t>inte närmast.</w:t>
      </w:r>
    </w:p>
    <w:p w:rsidR="006F130D" w:rsidRPr="00121D61" w:rsidRDefault="006F130D" w:rsidP="0051240A">
      <w:pPr>
        <w:autoSpaceDE w:val="0"/>
        <w:autoSpaceDN w:val="0"/>
        <w:adjustRightInd w:val="0"/>
        <w:spacing w:after="0" w:line="240" w:lineRule="auto"/>
        <w:rPr>
          <w:rFonts w:asciiTheme="majorHAnsi" w:hAnsiTheme="majorHAnsi" w:cs="Calibri"/>
          <w:sz w:val="28"/>
          <w:szCs w:val="28"/>
        </w:rPr>
      </w:pPr>
    </w:p>
    <w:p w:rsidR="006F130D" w:rsidRPr="00121D61" w:rsidRDefault="0051240A" w:rsidP="0051240A">
      <w:pPr>
        <w:rPr>
          <w:rFonts w:asciiTheme="majorHAnsi" w:hAnsiTheme="majorHAnsi" w:cs="Calibri"/>
          <w:sz w:val="28"/>
          <w:szCs w:val="28"/>
        </w:rPr>
      </w:pPr>
      <w:r w:rsidRPr="00121D61">
        <w:rPr>
          <w:rFonts w:asciiTheme="majorHAnsi" w:hAnsiTheme="majorHAnsi" w:cs="Calibri"/>
          <w:sz w:val="28"/>
          <w:szCs w:val="28"/>
        </w:rPr>
        <w:t xml:space="preserve">Varje mätning ska genomföras med ett lämpligt mätinstrument som varje lag måste ha med sig. </w:t>
      </w:r>
    </w:p>
    <w:p w:rsidR="0051240A" w:rsidRDefault="0051240A" w:rsidP="0051240A">
      <w:pPr>
        <w:rPr>
          <w:rFonts w:asciiTheme="majorHAnsi" w:hAnsiTheme="majorHAnsi" w:cs="Calibri"/>
          <w:sz w:val="28"/>
          <w:szCs w:val="28"/>
        </w:rPr>
      </w:pPr>
      <w:r w:rsidRPr="00121D61">
        <w:rPr>
          <w:rFonts w:asciiTheme="majorHAnsi" w:hAnsiTheme="majorHAnsi" w:cs="Calibri"/>
          <w:sz w:val="28"/>
          <w:szCs w:val="28"/>
        </w:rPr>
        <w:t>När som helst under omgången kan domaren rådfrågas om den inbördes ordningen på kloten som ska mätas och domarens beslut är slutgiltigt. Under den tid som domaren mäter ska spelarna befinna sig minst</w:t>
      </w:r>
      <w:r w:rsidR="006F130D" w:rsidRPr="00121D61">
        <w:rPr>
          <w:rFonts w:asciiTheme="majorHAnsi" w:hAnsiTheme="majorHAnsi" w:cs="Calibri"/>
          <w:sz w:val="28"/>
          <w:szCs w:val="28"/>
        </w:rPr>
        <w:t xml:space="preserve"> </w:t>
      </w:r>
      <w:r w:rsidRPr="00121D61">
        <w:rPr>
          <w:rFonts w:asciiTheme="majorHAnsi" w:hAnsiTheme="majorHAnsi" w:cs="Calibri"/>
          <w:sz w:val="28"/>
          <w:szCs w:val="28"/>
        </w:rPr>
        <w:t>två (2) meter bort från mätningen.</w:t>
      </w:r>
    </w:p>
    <w:p w:rsidR="001C1F0C" w:rsidRDefault="001C1F0C" w:rsidP="0051240A">
      <w:pPr>
        <w:rPr>
          <w:rFonts w:asciiTheme="majorHAnsi" w:hAnsiTheme="majorHAnsi" w:cs="Calibri"/>
          <w:sz w:val="28"/>
          <w:szCs w:val="28"/>
        </w:rPr>
      </w:pPr>
    </w:p>
    <w:p w:rsidR="001C1F0C" w:rsidRPr="00121D61" w:rsidRDefault="001C1F0C" w:rsidP="0051240A">
      <w:pPr>
        <w:rPr>
          <w:rFonts w:asciiTheme="majorHAnsi" w:hAnsiTheme="majorHAnsi" w:cs="Calibri"/>
          <w:sz w:val="28"/>
          <w:szCs w:val="28"/>
        </w:rPr>
      </w:pPr>
    </w:p>
    <w:p w:rsidR="00252D09" w:rsidRPr="00121D61" w:rsidRDefault="00AA4B19" w:rsidP="0051240A">
      <w:pPr>
        <w:rPr>
          <w:rFonts w:asciiTheme="majorHAnsi" w:hAnsiTheme="majorHAnsi" w:cs="Calibri"/>
          <w:b/>
          <w:sz w:val="28"/>
          <w:szCs w:val="28"/>
        </w:rPr>
      </w:pPr>
      <w:r w:rsidRPr="00121D61">
        <w:rPr>
          <w:rFonts w:asciiTheme="majorHAnsi" w:hAnsiTheme="majorHAnsi" w:cs="Calibri"/>
          <w:b/>
          <w:sz w:val="28"/>
          <w:szCs w:val="28"/>
          <w:u w:val="single"/>
        </w:rPr>
        <w:lastRenderedPageBreak/>
        <w:t>Anstötligt beteende</w:t>
      </w:r>
      <w:r w:rsidRPr="00121D61">
        <w:rPr>
          <w:rFonts w:asciiTheme="majorHAnsi" w:hAnsiTheme="majorHAnsi" w:cs="Calibri"/>
          <w:b/>
          <w:sz w:val="28"/>
          <w:szCs w:val="28"/>
        </w:rPr>
        <w:t>.  § 39</w:t>
      </w:r>
    </w:p>
    <w:p w:rsidR="00252D09" w:rsidRPr="00121D61" w:rsidRDefault="00252D09" w:rsidP="00252D09">
      <w:pPr>
        <w:autoSpaceDE w:val="0"/>
        <w:autoSpaceDN w:val="0"/>
        <w:adjustRightInd w:val="0"/>
        <w:spacing w:after="0" w:line="240" w:lineRule="auto"/>
        <w:rPr>
          <w:rFonts w:asciiTheme="majorHAnsi" w:hAnsiTheme="majorHAnsi" w:cs="Calibri"/>
          <w:sz w:val="28"/>
          <w:szCs w:val="28"/>
        </w:rPr>
      </w:pPr>
      <w:r w:rsidRPr="00121D61">
        <w:rPr>
          <w:rFonts w:asciiTheme="majorHAnsi" w:hAnsiTheme="majorHAnsi" w:cs="Calibri"/>
          <w:sz w:val="28"/>
          <w:szCs w:val="28"/>
        </w:rPr>
        <w:t>Det är förbjudet att röka, även elektroniska cigaretter, på spelområdet. Det är också förbjudet att använda mobiltelefon under pågående match.</w:t>
      </w:r>
    </w:p>
    <w:p w:rsidR="00252D09" w:rsidRPr="00121D61" w:rsidRDefault="00252D09" w:rsidP="00252D09">
      <w:pPr>
        <w:autoSpaceDE w:val="0"/>
        <w:autoSpaceDN w:val="0"/>
        <w:adjustRightInd w:val="0"/>
        <w:spacing w:after="0" w:line="240" w:lineRule="auto"/>
        <w:rPr>
          <w:rFonts w:asciiTheme="majorHAnsi" w:hAnsiTheme="majorHAnsi" w:cs="Calibri"/>
          <w:sz w:val="28"/>
          <w:szCs w:val="28"/>
        </w:rPr>
      </w:pPr>
    </w:p>
    <w:p w:rsidR="00D77ECB" w:rsidRDefault="00252D09" w:rsidP="00504A3A">
      <w:pPr>
        <w:rPr>
          <w:rFonts w:asciiTheme="majorHAnsi" w:hAnsiTheme="majorHAnsi" w:cs="Calibri"/>
          <w:b/>
          <w:sz w:val="28"/>
          <w:szCs w:val="28"/>
        </w:rPr>
      </w:pPr>
      <w:r w:rsidRPr="00121D61">
        <w:rPr>
          <w:rFonts w:asciiTheme="majorHAnsi" w:hAnsiTheme="majorHAnsi" w:cs="Calibri"/>
          <w:b/>
          <w:sz w:val="28"/>
          <w:szCs w:val="28"/>
        </w:rPr>
        <w:t>Spelare som inte följer dessa bestämmelser efter tillsägelse från domaren ska uteslutas från tävlingen.</w:t>
      </w:r>
    </w:p>
    <w:p w:rsidR="00855606" w:rsidRDefault="00855606" w:rsidP="00504A3A">
      <w:pPr>
        <w:rPr>
          <w:rFonts w:asciiTheme="majorHAnsi" w:hAnsiTheme="majorHAnsi" w:cs="Calibri"/>
          <w:b/>
          <w:sz w:val="28"/>
          <w:szCs w:val="28"/>
        </w:rPr>
      </w:pPr>
    </w:p>
    <w:p w:rsidR="00855606" w:rsidRPr="00223B53" w:rsidRDefault="00855606" w:rsidP="00504A3A">
      <w:pPr>
        <w:rPr>
          <w:rFonts w:asciiTheme="majorHAnsi" w:hAnsiTheme="majorHAnsi" w:cs="Calibri"/>
          <w:b/>
          <w:sz w:val="28"/>
          <w:szCs w:val="28"/>
        </w:rPr>
      </w:pPr>
      <w:r w:rsidRPr="00223B53">
        <w:rPr>
          <w:rFonts w:asciiTheme="majorHAnsi" w:hAnsiTheme="majorHAnsi" w:cs="Calibri"/>
          <w:b/>
          <w:sz w:val="28"/>
          <w:szCs w:val="28"/>
          <w:u w:val="single"/>
        </w:rPr>
        <w:t>Provkast</w:t>
      </w:r>
      <w:r w:rsidRPr="00223B53">
        <w:rPr>
          <w:rFonts w:asciiTheme="majorHAnsi" w:hAnsiTheme="majorHAnsi" w:cs="Calibri"/>
          <w:sz w:val="28"/>
          <w:szCs w:val="28"/>
        </w:rPr>
        <w:t xml:space="preserve">  </w:t>
      </w:r>
      <w:r w:rsidRPr="00223B53">
        <w:rPr>
          <w:rFonts w:asciiTheme="majorHAnsi" w:hAnsiTheme="majorHAnsi" w:cs="Calibri"/>
          <w:b/>
          <w:sz w:val="28"/>
          <w:szCs w:val="28"/>
        </w:rPr>
        <w:t>§ 18</w:t>
      </w:r>
    </w:p>
    <w:p w:rsidR="00855606" w:rsidRPr="00223B53" w:rsidRDefault="00855606" w:rsidP="00855606">
      <w:pPr>
        <w:pStyle w:val="Default"/>
        <w:rPr>
          <w:rFonts w:asciiTheme="majorHAnsi" w:hAnsiTheme="majorHAnsi"/>
          <w:sz w:val="28"/>
          <w:szCs w:val="28"/>
        </w:rPr>
      </w:pPr>
      <w:r w:rsidRPr="00223B53">
        <w:rPr>
          <w:rFonts w:asciiTheme="majorHAnsi" w:hAnsiTheme="majorHAnsi"/>
          <w:sz w:val="28"/>
          <w:szCs w:val="28"/>
        </w:rPr>
        <w:t>Provkast får inte förekomma under pågående match. Spelare som bryter mot detta bestraffas enligt § 35.</w:t>
      </w:r>
    </w:p>
    <w:p w:rsidR="00855606" w:rsidRPr="0084610E" w:rsidRDefault="00855606" w:rsidP="00855606">
      <w:pPr>
        <w:pStyle w:val="Default"/>
        <w:rPr>
          <w:rFonts w:asciiTheme="majorHAnsi" w:hAnsiTheme="majorHAnsi"/>
          <w:sz w:val="28"/>
          <w:szCs w:val="28"/>
        </w:rPr>
      </w:pPr>
      <w:r w:rsidRPr="00223B53">
        <w:rPr>
          <w:rFonts w:asciiTheme="majorHAnsi" w:hAnsiTheme="majorHAnsi"/>
          <w:sz w:val="28"/>
          <w:szCs w:val="28"/>
        </w:rPr>
        <w:t xml:space="preserve"> </w:t>
      </w:r>
    </w:p>
    <w:p w:rsidR="00855606" w:rsidRPr="0084610E" w:rsidRDefault="00855606" w:rsidP="00855606">
      <w:pPr>
        <w:pStyle w:val="Default"/>
        <w:rPr>
          <w:rFonts w:asciiTheme="majorHAnsi" w:hAnsiTheme="majorHAnsi"/>
          <w:iCs/>
          <w:sz w:val="28"/>
          <w:szCs w:val="28"/>
        </w:rPr>
      </w:pPr>
      <w:r w:rsidRPr="0084610E">
        <w:rPr>
          <w:rFonts w:asciiTheme="majorHAnsi" w:hAnsiTheme="majorHAnsi"/>
          <w:iCs/>
          <w:sz w:val="28"/>
          <w:szCs w:val="28"/>
        </w:rPr>
        <w:t>Förbjudna provkast innebär att under en match får klot endast kastas i spelet. Det är således förbjudet att k</w:t>
      </w:r>
      <w:r w:rsidR="0084610E">
        <w:rPr>
          <w:rFonts w:asciiTheme="majorHAnsi" w:hAnsiTheme="majorHAnsi"/>
          <w:iCs/>
          <w:sz w:val="28"/>
          <w:szCs w:val="28"/>
        </w:rPr>
        <w:t xml:space="preserve">asta klot vid sidan av matchen, </w:t>
      </w:r>
      <w:r w:rsidRPr="0084610E">
        <w:rPr>
          <w:rFonts w:asciiTheme="majorHAnsi" w:hAnsiTheme="majorHAnsi"/>
          <w:iCs/>
          <w:sz w:val="28"/>
          <w:szCs w:val="28"/>
        </w:rPr>
        <w:t>oberoende av om det sker på eller utanför banan.</w:t>
      </w:r>
    </w:p>
    <w:p w:rsidR="00855606" w:rsidRPr="0084610E" w:rsidRDefault="00855606" w:rsidP="00855606">
      <w:pPr>
        <w:pStyle w:val="Default"/>
        <w:rPr>
          <w:rFonts w:asciiTheme="majorHAnsi" w:hAnsiTheme="majorHAnsi"/>
          <w:iCs/>
          <w:sz w:val="28"/>
          <w:szCs w:val="28"/>
        </w:rPr>
      </w:pPr>
    </w:p>
    <w:p w:rsidR="00855606" w:rsidRPr="0084610E" w:rsidRDefault="00855606" w:rsidP="00855606">
      <w:pPr>
        <w:pStyle w:val="Default"/>
        <w:rPr>
          <w:rFonts w:asciiTheme="majorHAnsi" w:hAnsiTheme="majorHAnsi"/>
          <w:sz w:val="28"/>
          <w:szCs w:val="28"/>
        </w:rPr>
      </w:pPr>
      <w:r w:rsidRPr="0084610E">
        <w:rPr>
          <w:rFonts w:asciiTheme="majorHAnsi" w:hAnsiTheme="majorHAnsi"/>
          <w:iCs/>
          <w:sz w:val="28"/>
          <w:szCs w:val="28"/>
        </w:rPr>
        <w:t xml:space="preserve"> Med provkast menas alla kast där spelaren kastar ett klot med en pendelrörelse, oavsett kastavstånd. Inte när spelaren lägger ner kloten vid ringen eller liknande. </w:t>
      </w:r>
    </w:p>
    <w:p w:rsidR="00855606" w:rsidRPr="00223B53" w:rsidRDefault="00855606" w:rsidP="00855606">
      <w:pPr>
        <w:pStyle w:val="Default"/>
        <w:rPr>
          <w:rFonts w:asciiTheme="majorHAnsi" w:hAnsiTheme="majorHAnsi"/>
          <w:sz w:val="28"/>
          <w:szCs w:val="28"/>
        </w:rPr>
      </w:pPr>
    </w:p>
    <w:p w:rsidR="00855606" w:rsidRPr="00223B53" w:rsidRDefault="00855606" w:rsidP="00855606">
      <w:pPr>
        <w:pStyle w:val="Default"/>
        <w:rPr>
          <w:rFonts w:asciiTheme="majorHAnsi" w:hAnsiTheme="majorHAnsi"/>
          <w:sz w:val="28"/>
          <w:szCs w:val="28"/>
        </w:rPr>
      </w:pPr>
    </w:p>
    <w:p w:rsidR="00E224A3" w:rsidRPr="00223B53" w:rsidRDefault="00E224A3" w:rsidP="00504A3A">
      <w:pPr>
        <w:rPr>
          <w:rFonts w:asciiTheme="majorHAnsi" w:hAnsiTheme="majorHAnsi" w:cs="Calibri"/>
          <w:b/>
          <w:sz w:val="28"/>
          <w:szCs w:val="28"/>
          <w:u w:val="single"/>
        </w:rPr>
      </w:pPr>
      <w:r w:rsidRPr="00223B53">
        <w:rPr>
          <w:rFonts w:asciiTheme="majorHAnsi" w:hAnsiTheme="majorHAnsi" w:cs="Calibri"/>
          <w:b/>
          <w:sz w:val="28"/>
          <w:szCs w:val="28"/>
          <w:u w:val="single"/>
        </w:rPr>
        <w:t>Övrigt.</w:t>
      </w:r>
    </w:p>
    <w:p w:rsidR="00D47D97" w:rsidRPr="00223B53" w:rsidRDefault="00C833F7" w:rsidP="00504A3A">
      <w:pPr>
        <w:rPr>
          <w:rFonts w:asciiTheme="majorHAnsi" w:hAnsiTheme="majorHAnsi" w:cs="Calibri"/>
          <w:sz w:val="28"/>
          <w:szCs w:val="28"/>
        </w:rPr>
      </w:pPr>
      <w:r w:rsidRPr="00223B53">
        <w:rPr>
          <w:rFonts w:asciiTheme="majorHAnsi" w:hAnsiTheme="majorHAnsi" w:cs="Calibri"/>
          <w:sz w:val="28"/>
          <w:szCs w:val="28"/>
        </w:rPr>
        <w:t xml:space="preserve">När ett lag spelar ska det andra laget </w:t>
      </w:r>
      <w:r w:rsidR="00AA4B19" w:rsidRPr="00223B53">
        <w:rPr>
          <w:rFonts w:asciiTheme="majorHAnsi" w:hAnsiTheme="majorHAnsi" w:cs="Calibri"/>
          <w:sz w:val="28"/>
          <w:szCs w:val="28"/>
        </w:rPr>
        <w:t>helt lämna banan</w:t>
      </w:r>
      <w:r w:rsidRPr="00223B53">
        <w:rPr>
          <w:rFonts w:asciiTheme="majorHAnsi" w:hAnsiTheme="majorHAnsi" w:cs="Calibri"/>
          <w:sz w:val="28"/>
          <w:szCs w:val="28"/>
        </w:rPr>
        <w:t xml:space="preserve">. Det spelande laget "äger" banan,  </w:t>
      </w:r>
      <w:proofErr w:type="spellStart"/>
      <w:r w:rsidRPr="00223B53">
        <w:rPr>
          <w:rFonts w:asciiTheme="majorHAnsi" w:hAnsiTheme="majorHAnsi" w:cs="Calibri"/>
          <w:sz w:val="28"/>
          <w:szCs w:val="28"/>
        </w:rPr>
        <w:t>d.v.s</w:t>
      </w:r>
      <w:proofErr w:type="spellEnd"/>
      <w:r w:rsidRPr="00223B53">
        <w:rPr>
          <w:rFonts w:asciiTheme="majorHAnsi" w:hAnsiTheme="majorHAnsi" w:cs="Calibri"/>
          <w:sz w:val="28"/>
          <w:szCs w:val="28"/>
        </w:rPr>
        <w:t xml:space="preserve">  de går själva fram och tittar på resultatet utan att det andra laget springer in och ska titta. När det ska mätas får </w:t>
      </w:r>
      <w:r w:rsidR="003A4F54" w:rsidRPr="00223B53">
        <w:rPr>
          <w:rFonts w:asciiTheme="majorHAnsi" w:hAnsiTheme="majorHAnsi" w:cs="Calibri"/>
          <w:sz w:val="28"/>
          <w:szCs w:val="28"/>
        </w:rPr>
        <w:t xml:space="preserve">dock </w:t>
      </w:r>
      <w:r w:rsidRPr="00223B53">
        <w:rPr>
          <w:rFonts w:asciiTheme="majorHAnsi" w:hAnsiTheme="majorHAnsi" w:cs="Calibri"/>
          <w:sz w:val="28"/>
          <w:szCs w:val="28"/>
        </w:rPr>
        <w:t xml:space="preserve">en spelare från varje lag kontrollera hur mätningen utförs. </w:t>
      </w:r>
    </w:p>
    <w:p w:rsidR="009F1FE3" w:rsidRPr="00223B53" w:rsidRDefault="009F1FE3" w:rsidP="00504A3A">
      <w:pPr>
        <w:rPr>
          <w:rFonts w:asciiTheme="majorHAnsi" w:hAnsiTheme="majorHAnsi" w:cs="Calibri"/>
          <w:sz w:val="28"/>
          <w:szCs w:val="28"/>
        </w:rPr>
      </w:pPr>
    </w:p>
    <w:p w:rsidR="009F1FE3" w:rsidRPr="00223B53" w:rsidRDefault="009F1FE3" w:rsidP="00504A3A">
      <w:pPr>
        <w:rPr>
          <w:rFonts w:asciiTheme="majorHAnsi" w:hAnsiTheme="majorHAnsi" w:cs="Calibri"/>
          <w:b/>
          <w:sz w:val="28"/>
          <w:szCs w:val="28"/>
          <w:u w:val="single"/>
        </w:rPr>
      </w:pPr>
      <w:r w:rsidRPr="00223B53">
        <w:rPr>
          <w:rFonts w:asciiTheme="majorHAnsi" w:hAnsiTheme="majorHAnsi" w:cs="Calibri"/>
          <w:b/>
          <w:sz w:val="28"/>
          <w:szCs w:val="28"/>
          <w:u w:val="single"/>
        </w:rPr>
        <w:t>Inga klot kvar?</w:t>
      </w:r>
    </w:p>
    <w:p w:rsidR="009F1FE3" w:rsidRPr="00223B53" w:rsidRDefault="009F1FE3" w:rsidP="00504A3A">
      <w:pPr>
        <w:rPr>
          <w:rFonts w:asciiTheme="majorHAnsi" w:hAnsiTheme="majorHAnsi" w:cs="Calibri"/>
          <w:b/>
          <w:sz w:val="28"/>
          <w:szCs w:val="28"/>
        </w:rPr>
      </w:pPr>
      <w:r w:rsidRPr="00223B53">
        <w:rPr>
          <w:rFonts w:asciiTheme="majorHAnsi" w:hAnsiTheme="majorHAnsi" w:cs="Calibri"/>
          <w:sz w:val="28"/>
          <w:szCs w:val="28"/>
        </w:rPr>
        <w:t>Har det egna lag</w:t>
      </w:r>
      <w:r w:rsidR="0061688C" w:rsidRPr="00223B53">
        <w:rPr>
          <w:rFonts w:asciiTheme="majorHAnsi" w:hAnsiTheme="majorHAnsi" w:cs="Calibri"/>
          <w:sz w:val="28"/>
          <w:szCs w:val="28"/>
        </w:rPr>
        <w:t>et</w:t>
      </w:r>
      <w:r w:rsidRPr="00223B53">
        <w:rPr>
          <w:rFonts w:asciiTheme="majorHAnsi" w:hAnsiTheme="majorHAnsi" w:cs="Calibri"/>
          <w:sz w:val="28"/>
          <w:szCs w:val="28"/>
        </w:rPr>
        <w:t xml:space="preserve"> inga klot kvar att spela, är det många gånger väldigt frustrerande att måsta stå utanför banan och tvingas se hur dom lägger in klot på klot! </w:t>
      </w:r>
      <w:r w:rsidR="0061688C" w:rsidRPr="00223B53">
        <w:rPr>
          <w:rFonts w:asciiTheme="majorHAnsi" w:hAnsiTheme="majorHAnsi" w:cs="Calibri"/>
          <w:sz w:val="28"/>
          <w:szCs w:val="28"/>
        </w:rPr>
        <w:t xml:space="preserve"> </w:t>
      </w:r>
      <w:r w:rsidRPr="00223B53">
        <w:rPr>
          <w:rFonts w:asciiTheme="majorHAnsi" w:hAnsiTheme="majorHAnsi" w:cs="Calibri"/>
          <w:b/>
          <w:sz w:val="28"/>
          <w:szCs w:val="28"/>
        </w:rPr>
        <w:t>Trots detta har vi ingenting att göra på banan och måste vänta utanför tills alla klot har spelats!</w:t>
      </w:r>
    </w:p>
    <w:p w:rsidR="001C1F0C" w:rsidRDefault="00D47D97" w:rsidP="00504A3A">
      <w:pPr>
        <w:rPr>
          <w:rFonts w:asciiTheme="majorHAnsi" w:hAnsiTheme="majorHAnsi" w:cs="Calibri"/>
          <w:b/>
          <w:sz w:val="28"/>
          <w:szCs w:val="28"/>
        </w:rPr>
      </w:pPr>
      <w:r w:rsidRPr="00223B53">
        <w:rPr>
          <w:rFonts w:asciiTheme="majorHAnsi" w:hAnsiTheme="majorHAnsi" w:cs="Calibri"/>
          <w:b/>
          <w:sz w:val="28"/>
          <w:szCs w:val="28"/>
        </w:rPr>
        <w:t xml:space="preserve">Glöm inte att sätta upp </w:t>
      </w:r>
      <w:r w:rsidR="0061688C" w:rsidRPr="00223B53">
        <w:rPr>
          <w:rFonts w:asciiTheme="majorHAnsi" w:hAnsiTheme="majorHAnsi" w:cs="Calibri"/>
          <w:b/>
          <w:sz w:val="28"/>
          <w:szCs w:val="28"/>
        </w:rPr>
        <w:t xml:space="preserve">erhållna </w:t>
      </w:r>
      <w:r w:rsidRPr="00223B53">
        <w:rPr>
          <w:rFonts w:asciiTheme="majorHAnsi" w:hAnsiTheme="majorHAnsi" w:cs="Calibri"/>
          <w:b/>
          <w:sz w:val="28"/>
          <w:szCs w:val="28"/>
        </w:rPr>
        <w:t>poäng direkt</w:t>
      </w:r>
      <w:r w:rsidR="00B45D4F" w:rsidRPr="00223B53">
        <w:rPr>
          <w:rFonts w:asciiTheme="majorHAnsi" w:hAnsiTheme="majorHAnsi" w:cs="Calibri"/>
          <w:b/>
          <w:sz w:val="28"/>
          <w:szCs w:val="28"/>
        </w:rPr>
        <w:t xml:space="preserve">, </w:t>
      </w:r>
      <w:r w:rsidR="00AA4B19" w:rsidRPr="00223B53">
        <w:rPr>
          <w:rFonts w:asciiTheme="majorHAnsi" w:hAnsiTheme="majorHAnsi" w:cs="Calibri"/>
          <w:b/>
          <w:sz w:val="28"/>
          <w:szCs w:val="28"/>
        </w:rPr>
        <w:t xml:space="preserve"> </w:t>
      </w:r>
      <w:r w:rsidRPr="00223B53">
        <w:rPr>
          <w:rFonts w:asciiTheme="majorHAnsi" w:hAnsiTheme="majorHAnsi" w:cs="Calibri"/>
          <w:b/>
          <w:sz w:val="28"/>
          <w:szCs w:val="28"/>
        </w:rPr>
        <w:t>för undvikande av diskus</w:t>
      </w:r>
      <w:r w:rsidR="00B45D4F" w:rsidRPr="00223B53">
        <w:rPr>
          <w:rFonts w:asciiTheme="majorHAnsi" w:hAnsiTheme="majorHAnsi" w:cs="Calibri"/>
          <w:b/>
          <w:sz w:val="28"/>
          <w:szCs w:val="28"/>
        </w:rPr>
        <w:t>sioner s</w:t>
      </w:r>
      <w:r w:rsidRPr="00223B53">
        <w:rPr>
          <w:rFonts w:asciiTheme="majorHAnsi" w:hAnsiTheme="majorHAnsi" w:cs="Calibri"/>
          <w:b/>
          <w:sz w:val="28"/>
          <w:szCs w:val="28"/>
        </w:rPr>
        <w:t>enare.</w:t>
      </w:r>
    </w:p>
    <w:p w:rsidR="009F1FE3" w:rsidRPr="001C1F0C" w:rsidRDefault="00E659A9" w:rsidP="00504A3A">
      <w:pPr>
        <w:rPr>
          <w:rFonts w:asciiTheme="majorHAnsi" w:hAnsiTheme="majorHAnsi" w:cs="Calibri"/>
          <w:b/>
          <w:sz w:val="28"/>
          <w:szCs w:val="28"/>
        </w:rPr>
      </w:pPr>
      <w:r w:rsidRPr="00223B53">
        <w:rPr>
          <w:rFonts w:asciiTheme="majorHAnsi" w:hAnsiTheme="majorHAnsi" w:cs="Calibri"/>
          <w:sz w:val="28"/>
          <w:szCs w:val="28"/>
        </w:rPr>
        <w:lastRenderedPageBreak/>
        <w:t>Detta är en sammanställning av vikt</w:t>
      </w:r>
      <w:r w:rsidR="0061688C" w:rsidRPr="00223B53">
        <w:rPr>
          <w:rFonts w:asciiTheme="majorHAnsi" w:hAnsiTheme="majorHAnsi" w:cs="Calibri"/>
          <w:sz w:val="28"/>
          <w:szCs w:val="28"/>
        </w:rPr>
        <w:t>iga delar ur</w:t>
      </w:r>
      <w:r w:rsidRPr="00223B53">
        <w:rPr>
          <w:rFonts w:asciiTheme="majorHAnsi" w:hAnsiTheme="majorHAnsi" w:cs="Calibri"/>
          <w:sz w:val="28"/>
          <w:szCs w:val="28"/>
        </w:rPr>
        <w:t xml:space="preserve"> "Serieföreningens Regeldokument" samt några regler från dom "Internationella reglerna" fastställda av Svenska Bouleförbundet. </w:t>
      </w:r>
    </w:p>
    <w:p w:rsidR="002921CD" w:rsidRPr="00223B53" w:rsidRDefault="002921CD" w:rsidP="00504A3A">
      <w:pPr>
        <w:rPr>
          <w:rFonts w:asciiTheme="majorHAnsi" w:hAnsiTheme="majorHAnsi" w:cs="Calibri"/>
          <w:sz w:val="28"/>
          <w:szCs w:val="28"/>
        </w:rPr>
      </w:pPr>
    </w:p>
    <w:p w:rsidR="002921CD" w:rsidRPr="00223B53" w:rsidRDefault="0061688C" w:rsidP="00504A3A">
      <w:pPr>
        <w:rPr>
          <w:rFonts w:asciiTheme="majorHAnsi" w:hAnsiTheme="majorHAnsi" w:cs="Calibri"/>
          <w:b/>
          <w:sz w:val="28"/>
          <w:szCs w:val="28"/>
        </w:rPr>
      </w:pPr>
      <w:r w:rsidRPr="00223B53">
        <w:rPr>
          <w:rFonts w:asciiTheme="majorHAnsi" w:hAnsiTheme="majorHAnsi" w:cs="Calibri"/>
          <w:sz w:val="28"/>
          <w:szCs w:val="28"/>
        </w:rPr>
        <w:t>På Serieförening</w:t>
      </w:r>
      <w:r w:rsidR="002921CD" w:rsidRPr="00223B53">
        <w:rPr>
          <w:rFonts w:asciiTheme="majorHAnsi" w:hAnsiTheme="majorHAnsi" w:cs="Calibri"/>
          <w:sz w:val="28"/>
          <w:szCs w:val="28"/>
        </w:rPr>
        <w:t>en</w:t>
      </w:r>
      <w:r w:rsidRPr="00223B53">
        <w:rPr>
          <w:rFonts w:asciiTheme="majorHAnsi" w:hAnsiTheme="majorHAnsi" w:cs="Calibri"/>
          <w:sz w:val="28"/>
          <w:szCs w:val="28"/>
        </w:rPr>
        <w:t xml:space="preserve">s webbplats;  </w:t>
      </w:r>
      <w:r w:rsidRPr="00223B53">
        <w:rPr>
          <w:rFonts w:asciiTheme="majorHAnsi" w:hAnsiTheme="majorHAnsi" w:cs="Calibri"/>
          <w:b/>
          <w:sz w:val="28"/>
          <w:szCs w:val="28"/>
        </w:rPr>
        <w:t>https://www.laget.se/Petanca</w:t>
      </w:r>
      <w:r w:rsidR="002921CD" w:rsidRPr="00223B53">
        <w:rPr>
          <w:rFonts w:asciiTheme="majorHAnsi" w:hAnsiTheme="majorHAnsi" w:cs="Calibri"/>
          <w:b/>
          <w:sz w:val="28"/>
          <w:szCs w:val="28"/>
        </w:rPr>
        <w:t xml:space="preserve"> </w:t>
      </w:r>
    </w:p>
    <w:p w:rsidR="0061688C" w:rsidRPr="00223B53" w:rsidRDefault="0061688C" w:rsidP="00504A3A">
      <w:pPr>
        <w:rPr>
          <w:rFonts w:asciiTheme="majorHAnsi" w:hAnsiTheme="majorHAnsi" w:cs="Calibri"/>
          <w:sz w:val="28"/>
          <w:szCs w:val="28"/>
        </w:rPr>
      </w:pPr>
      <w:r w:rsidRPr="00223B53">
        <w:rPr>
          <w:rFonts w:asciiTheme="majorHAnsi" w:hAnsiTheme="majorHAnsi" w:cs="Calibri"/>
          <w:sz w:val="28"/>
          <w:szCs w:val="28"/>
        </w:rPr>
        <w:t>kan du ladda</w:t>
      </w:r>
      <w:r w:rsidR="002921CD" w:rsidRPr="00223B53">
        <w:rPr>
          <w:rFonts w:asciiTheme="majorHAnsi" w:hAnsiTheme="majorHAnsi" w:cs="Calibri"/>
          <w:sz w:val="28"/>
          <w:szCs w:val="28"/>
        </w:rPr>
        <w:t xml:space="preserve"> ner och läsa båda R</w:t>
      </w:r>
      <w:r w:rsidRPr="00223B53">
        <w:rPr>
          <w:rFonts w:asciiTheme="majorHAnsi" w:hAnsiTheme="majorHAnsi" w:cs="Calibri"/>
          <w:sz w:val="28"/>
          <w:szCs w:val="28"/>
        </w:rPr>
        <w:t>egeldokument</w:t>
      </w:r>
      <w:r w:rsidR="002921CD" w:rsidRPr="00223B53">
        <w:rPr>
          <w:rFonts w:asciiTheme="majorHAnsi" w:hAnsiTheme="majorHAnsi" w:cs="Calibri"/>
          <w:sz w:val="28"/>
          <w:szCs w:val="28"/>
        </w:rPr>
        <w:t>en</w:t>
      </w:r>
      <w:r w:rsidRPr="00223B53">
        <w:rPr>
          <w:rFonts w:asciiTheme="majorHAnsi" w:hAnsiTheme="majorHAnsi" w:cs="Calibri"/>
          <w:sz w:val="28"/>
          <w:szCs w:val="28"/>
        </w:rPr>
        <w:t xml:space="preserve"> med </w:t>
      </w:r>
      <w:r w:rsidRPr="00223B53">
        <w:rPr>
          <w:rFonts w:asciiTheme="majorHAnsi" w:hAnsiTheme="majorHAnsi" w:cs="Calibri"/>
          <w:b/>
          <w:sz w:val="28"/>
          <w:szCs w:val="28"/>
        </w:rPr>
        <w:t xml:space="preserve">alla </w:t>
      </w:r>
      <w:r w:rsidR="002921CD" w:rsidRPr="00223B53">
        <w:rPr>
          <w:rFonts w:asciiTheme="majorHAnsi" w:hAnsiTheme="majorHAnsi" w:cs="Calibri"/>
          <w:sz w:val="28"/>
          <w:szCs w:val="28"/>
        </w:rPr>
        <w:t>regler</w:t>
      </w:r>
      <w:r w:rsidRPr="00223B53">
        <w:rPr>
          <w:rFonts w:asciiTheme="majorHAnsi" w:hAnsiTheme="majorHAnsi" w:cs="Calibri"/>
          <w:sz w:val="28"/>
          <w:szCs w:val="28"/>
        </w:rPr>
        <w:t>.</w:t>
      </w:r>
    </w:p>
    <w:p w:rsidR="002921CD" w:rsidRPr="00223B53" w:rsidRDefault="002921CD" w:rsidP="002921CD">
      <w:pPr>
        <w:rPr>
          <w:rFonts w:asciiTheme="majorHAnsi" w:hAnsiTheme="majorHAnsi" w:cs="Calibri"/>
          <w:sz w:val="28"/>
          <w:szCs w:val="28"/>
        </w:rPr>
      </w:pPr>
      <w:r w:rsidRPr="00223B53">
        <w:rPr>
          <w:rFonts w:asciiTheme="majorHAnsi" w:hAnsiTheme="majorHAnsi" w:cs="Calibri"/>
          <w:sz w:val="28"/>
          <w:szCs w:val="28"/>
        </w:rPr>
        <w:t>(Klicka på "Dokument" sedan på "Regler".)</w:t>
      </w:r>
    </w:p>
    <w:p w:rsidR="00223B53" w:rsidRPr="00223B53" w:rsidRDefault="00223B53" w:rsidP="002921CD">
      <w:pPr>
        <w:rPr>
          <w:rFonts w:asciiTheme="majorHAnsi" w:hAnsiTheme="majorHAnsi" w:cs="Calibri"/>
          <w:sz w:val="28"/>
          <w:szCs w:val="28"/>
        </w:rPr>
      </w:pPr>
    </w:p>
    <w:p w:rsidR="00223B53" w:rsidRDefault="00223B53" w:rsidP="00223B53">
      <w:pPr>
        <w:pStyle w:val="Default"/>
        <w:rPr>
          <w:rFonts w:asciiTheme="majorHAnsi" w:hAnsiTheme="majorHAnsi"/>
          <w:b/>
          <w:bCs/>
          <w:sz w:val="28"/>
          <w:szCs w:val="28"/>
        </w:rPr>
      </w:pPr>
      <w:r w:rsidRPr="00223B53">
        <w:rPr>
          <w:rFonts w:asciiTheme="majorHAnsi" w:hAnsiTheme="majorHAnsi"/>
          <w:b/>
          <w:bCs/>
          <w:sz w:val="28"/>
          <w:szCs w:val="28"/>
        </w:rPr>
        <w:t>§ 35 Bestraffningar</w:t>
      </w:r>
      <w:r>
        <w:rPr>
          <w:rFonts w:asciiTheme="majorHAnsi" w:hAnsiTheme="majorHAnsi"/>
          <w:b/>
          <w:bCs/>
          <w:sz w:val="28"/>
          <w:szCs w:val="28"/>
        </w:rPr>
        <w:t>.</w:t>
      </w:r>
      <w:r w:rsidRPr="00223B53">
        <w:rPr>
          <w:rFonts w:asciiTheme="majorHAnsi" w:hAnsiTheme="majorHAnsi"/>
          <w:b/>
          <w:bCs/>
          <w:sz w:val="28"/>
          <w:szCs w:val="28"/>
        </w:rPr>
        <w:t xml:space="preserve"> </w:t>
      </w:r>
    </w:p>
    <w:p w:rsidR="00223B53" w:rsidRPr="00223B53" w:rsidRDefault="00223B53" w:rsidP="00223B53">
      <w:pPr>
        <w:pStyle w:val="Default"/>
        <w:rPr>
          <w:rFonts w:asciiTheme="majorHAnsi" w:hAnsiTheme="majorHAnsi"/>
          <w:sz w:val="28"/>
          <w:szCs w:val="28"/>
        </w:rPr>
      </w:pPr>
    </w:p>
    <w:p w:rsidR="00223B53" w:rsidRDefault="00223B53" w:rsidP="00223B53">
      <w:pPr>
        <w:pStyle w:val="Default"/>
        <w:rPr>
          <w:rFonts w:asciiTheme="majorHAnsi" w:hAnsiTheme="majorHAnsi"/>
          <w:sz w:val="28"/>
          <w:szCs w:val="28"/>
        </w:rPr>
      </w:pPr>
      <w:r w:rsidRPr="00223B53">
        <w:rPr>
          <w:rFonts w:asciiTheme="majorHAnsi" w:hAnsiTheme="majorHAnsi"/>
          <w:sz w:val="28"/>
          <w:szCs w:val="28"/>
        </w:rPr>
        <w:t xml:space="preserve">Spelare som åsidosätter spelreglerna tilldöms bestraffningar i följande ordning. </w:t>
      </w:r>
    </w:p>
    <w:p w:rsidR="00223B53" w:rsidRPr="00223B53" w:rsidRDefault="00223B53" w:rsidP="00223B53">
      <w:pPr>
        <w:pStyle w:val="Default"/>
        <w:rPr>
          <w:rFonts w:asciiTheme="majorHAnsi" w:hAnsiTheme="majorHAnsi"/>
          <w:sz w:val="28"/>
          <w:szCs w:val="28"/>
        </w:rPr>
      </w:pPr>
    </w:p>
    <w:p w:rsidR="00223B53" w:rsidRDefault="00223B53" w:rsidP="00223B53">
      <w:pPr>
        <w:pStyle w:val="Default"/>
        <w:rPr>
          <w:rFonts w:asciiTheme="majorHAnsi" w:hAnsiTheme="majorHAnsi"/>
          <w:sz w:val="28"/>
          <w:szCs w:val="28"/>
        </w:rPr>
      </w:pPr>
      <w:r w:rsidRPr="00223B53">
        <w:rPr>
          <w:rFonts w:asciiTheme="majorHAnsi" w:hAnsiTheme="majorHAnsi"/>
          <w:sz w:val="28"/>
          <w:szCs w:val="28"/>
        </w:rPr>
        <w:t xml:space="preserve">1. Varning, som markeras med att domaren visar ett gult kort för spelaren som felat. Om förseelsen gäller överträdelse av tidsregeln visas det gula kortet för samtliga spelare i det felande laget. </w:t>
      </w:r>
    </w:p>
    <w:p w:rsidR="00223B53" w:rsidRPr="00223B53" w:rsidRDefault="00223B53" w:rsidP="00223B53">
      <w:pPr>
        <w:pStyle w:val="Default"/>
        <w:rPr>
          <w:rFonts w:asciiTheme="majorHAnsi" w:hAnsiTheme="majorHAnsi"/>
          <w:sz w:val="28"/>
          <w:szCs w:val="28"/>
        </w:rPr>
      </w:pPr>
    </w:p>
    <w:p w:rsidR="00223B53" w:rsidRDefault="00223B53" w:rsidP="00223B53">
      <w:pPr>
        <w:pStyle w:val="Default"/>
        <w:rPr>
          <w:rFonts w:asciiTheme="majorHAnsi" w:hAnsiTheme="majorHAnsi"/>
          <w:sz w:val="28"/>
          <w:szCs w:val="28"/>
        </w:rPr>
      </w:pPr>
      <w:r w:rsidRPr="00223B53">
        <w:rPr>
          <w:rFonts w:asciiTheme="majorHAnsi" w:hAnsiTheme="majorHAnsi"/>
          <w:sz w:val="28"/>
          <w:szCs w:val="28"/>
        </w:rPr>
        <w:t xml:space="preserve">2. Annullering av det spelade klotet eller ett klot som ska spelas, som markeras med att domaren visar ett orange kort för spelaren som felat. </w:t>
      </w:r>
    </w:p>
    <w:p w:rsidR="00223B53" w:rsidRPr="00223B53" w:rsidRDefault="00223B53" w:rsidP="00223B53">
      <w:pPr>
        <w:pStyle w:val="Default"/>
        <w:rPr>
          <w:rFonts w:asciiTheme="majorHAnsi" w:hAnsiTheme="majorHAnsi"/>
          <w:sz w:val="28"/>
          <w:szCs w:val="28"/>
        </w:rPr>
      </w:pPr>
    </w:p>
    <w:p w:rsidR="00223B53" w:rsidRDefault="00223B53" w:rsidP="00223B53">
      <w:pPr>
        <w:pStyle w:val="Default"/>
        <w:rPr>
          <w:rFonts w:asciiTheme="majorHAnsi" w:hAnsiTheme="majorHAnsi"/>
          <w:sz w:val="28"/>
          <w:szCs w:val="28"/>
        </w:rPr>
      </w:pPr>
      <w:r w:rsidRPr="00223B53">
        <w:rPr>
          <w:rFonts w:asciiTheme="majorHAnsi" w:hAnsiTheme="majorHAnsi"/>
          <w:sz w:val="28"/>
          <w:szCs w:val="28"/>
        </w:rPr>
        <w:t>3. Uteslutning av den felande spelaren för resten av matchen, som markeras med att domaren visar ett rött kort för spelaren som felat.</w:t>
      </w:r>
    </w:p>
    <w:p w:rsidR="00223B53" w:rsidRPr="00223B53" w:rsidRDefault="00223B53" w:rsidP="00223B53">
      <w:pPr>
        <w:pStyle w:val="Default"/>
        <w:rPr>
          <w:rFonts w:asciiTheme="majorHAnsi" w:hAnsiTheme="majorHAnsi"/>
          <w:sz w:val="28"/>
          <w:szCs w:val="28"/>
        </w:rPr>
      </w:pPr>
      <w:r w:rsidRPr="00223B53">
        <w:rPr>
          <w:rFonts w:asciiTheme="majorHAnsi" w:hAnsiTheme="majorHAnsi"/>
          <w:sz w:val="28"/>
          <w:szCs w:val="28"/>
        </w:rPr>
        <w:t xml:space="preserve"> </w:t>
      </w:r>
    </w:p>
    <w:p w:rsidR="00223B53" w:rsidRDefault="00223B53" w:rsidP="00223B53">
      <w:pPr>
        <w:pStyle w:val="Default"/>
        <w:rPr>
          <w:rFonts w:asciiTheme="majorHAnsi" w:hAnsiTheme="majorHAnsi"/>
          <w:sz w:val="28"/>
          <w:szCs w:val="28"/>
        </w:rPr>
      </w:pPr>
      <w:r w:rsidRPr="00223B53">
        <w:rPr>
          <w:rFonts w:asciiTheme="majorHAnsi" w:hAnsiTheme="majorHAnsi"/>
          <w:sz w:val="28"/>
          <w:szCs w:val="28"/>
        </w:rPr>
        <w:t xml:space="preserve">4. Diskvalifikation av det felande laget, som markeras med att domaren visar ett rött kort för det berörda laget. </w:t>
      </w:r>
    </w:p>
    <w:p w:rsidR="00223B53" w:rsidRPr="00223B53" w:rsidRDefault="00223B53" w:rsidP="00223B53">
      <w:pPr>
        <w:pStyle w:val="Default"/>
        <w:rPr>
          <w:rFonts w:asciiTheme="majorHAnsi" w:hAnsiTheme="majorHAnsi"/>
          <w:sz w:val="28"/>
          <w:szCs w:val="28"/>
        </w:rPr>
      </w:pPr>
    </w:p>
    <w:p w:rsidR="00223B53" w:rsidRPr="00223B53" w:rsidRDefault="00223B53" w:rsidP="00223B53">
      <w:pPr>
        <w:pStyle w:val="Default"/>
        <w:rPr>
          <w:rFonts w:asciiTheme="majorHAnsi" w:hAnsiTheme="majorHAnsi"/>
          <w:sz w:val="28"/>
          <w:szCs w:val="28"/>
        </w:rPr>
      </w:pPr>
      <w:r w:rsidRPr="00223B53">
        <w:rPr>
          <w:rFonts w:asciiTheme="majorHAnsi" w:hAnsiTheme="majorHAnsi"/>
          <w:sz w:val="28"/>
          <w:szCs w:val="28"/>
        </w:rPr>
        <w:t xml:space="preserve">5. Diskvalifikation av båda lagen om de har samverkat eller handlat i samförstånd, som markeras med att domaren visar ett rött kort för de berörda lagen. </w:t>
      </w:r>
    </w:p>
    <w:p w:rsidR="00223B53" w:rsidRPr="00223B53" w:rsidRDefault="00223B53" w:rsidP="00223B53">
      <w:pPr>
        <w:rPr>
          <w:rFonts w:asciiTheme="majorHAnsi" w:hAnsiTheme="majorHAnsi" w:cs="Calibri"/>
          <w:sz w:val="28"/>
          <w:szCs w:val="28"/>
        </w:rPr>
      </w:pPr>
    </w:p>
    <w:p w:rsidR="00223B53" w:rsidRPr="00223B53" w:rsidRDefault="00223B53" w:rsidP="002921CD">
      <w:pPr>
        <w:rPr>
          <w:rFonts w:asciiTheme="majorHAnsi" w:hAnsiTheme="majorHAnsi" w:cs="Calibri"/>
          <w:sz w:val="28"/>
          <w:szCs w:val="28"/>
        </w:rPr>
      </w:pPr>
    </w:p>
    <w:p w:rsidR="00D77ECB" w:rsidRPr="00223B53" w:rsidRDefault="00D47D97" w:rsidP="00504A3A">
      <w:pPr>
        <w:rPr>
          <w:rFonts w:asciiTheme="majorHAnsi" w:hAnsiTheme="majorHAnsi" w:cs="Calibri"/>
          <w:sz w:val="28"/>
          <w:szCs w:val="28"/>
        </w:rPr>
      </w:pPr>
      <w:r w:rsidRPr="00223B53">
        <w:rPr>
          <w:rFonts w:asciiTheme="majorHAnsi" w:hAnsiTheme="majorHAnsi" w:cs="Calibri"/>
          <w:b/>
          <w:sz w:val="28"/>
          <w:szCs w:val="28"/>
        </w:rPr>
        <w:t>Lycka till med spelet</w:t>
      </w:r>
      <w:r w:rsidRPr="00223B53">
        <w:rPr>
          <w:rFonts w:asciiTheme="majorHAnsi" w:hAnsiTheme="majorHAnsi" w:cs="Calibri"/>
          <w:sz w:val="28"/>
          <w:szCs w:val="28"/>
        </w:rPr>
        <w:t>.</w:t>
      </w:r>
    </w:p>
    <w:p w:rsidR="00BE6ED4" w:rsidRPr="00223B53" w:rsidRDefault="00FD075E" w:rsidP="00504A3A">
      <w:pPr>
        <w:rPr>
          <w:rFonts w:asciiTheme="majorHAnsi" w:hAnsiTheme="majorHAnsi"/>
          <w:sz w:val="28"/>
          <w:szCs w:val="28"/>
        </w:rPr>
      </w:pPr>
      <w:r>
        <w:rPr>
          <w:rFonts w:asciiTheme="majorHAnsi" w:hAnsiTheme="majorHAnsi"/>
          <w:sz w:val="28"/>
          <w:szCs w:val="28"/>
        </w:rPr>
        <w:t>Rev. 2018-02-27</w:t>
      </w:r>
    </w:p>
    <w:p w:rsidR="00A5690B" w:rsidRPr="00223B53" w:rsidRDefault="00D77ECB" w:rsidP="00504A3A">
      <w:pPr>
        <w:rPr>
          <w:rFonts w:asciiTheme="majorHAnsi" w:hAnsiTheme="majorHAnsi"/>
          <w:sz w:val="28"/>
          <w:szCs w:val="28"/>
        </w:rPr>
      </w:pPr>
      <w:r w:rsidRPr="00223B53">
        <w:rPr>
          <w:rFonts w:asciiTheme="majorHAnsi" w:hAnsiTheme="majorHAnsi"/>
          <w:sz w:val="28"/>
          <w:szCs w:val="28"/>
        </w:rPr>
        <w:t>Jan Holmgren</w:t>
      </w:r>
    </w:p>
    <w:p w:rsidR="00F108F6" w:rsidRDefault="00F108F6" w:rsidP="00F108F6">
      <w:pPr>
        <w:rPr>
          <w:sz w:val="28"/>
          <w:szCs w:val="28"/>
        </w:rPr>
      </w:pPr>
    </w:p>
    <w:p w:rsidR="00F108F6" w:rsidRPr="002B603E" w:rsidRDefault="00F108F6" w:rsidP="002B603E">
      <w:pPr>
        <w:autoSpaceDE w:val="0"/>
        <w:autoSpaceDN w:val="0"/>
        <w:adjustRightInd w:val="0"/>
        <w:spacing w:after="0" w:line="240" w:lineRule="auto"/>
        <w:rPr>
          <w:rFonts w:ascii="Calibri" w:hAnsi="Calibri" w:cs="Calibri"/>
          <w:sz w:val="28"/>
          <w:szCs w:val="28"/>
        </w:rPr>
      </w:pPr>
    </w:p>
    <w:p w:rsidR="00134BE4" w:rsidRDefault="00134BE4" w:rsidP="00134BE4">
      <w:pPr>
        <w:rPr>
          <w:sz w:val="28"/>
          <w:szCs w:val="28"/>
        </w:rPr>
      </w:pPr>
    </w:p>
    <w:p w:rsidR="00134BE4" w:rsidRPr="004157E9" w:rsidRDefault="00134BE4" w:rsidP="004157E9">
      <w:pPr>
        <w:autoSpaceDE w:val="0"/>
        <w:autoSpaceDN w:val="0"/>
        <w:adjustRightInd w:val="0"/>
        <w:spacing w:after="0" w:line="240" w:lineRule="auto"/>
        <w:rPr>
          <w:rFonts w:ascii="Calibri" w:hAnsi="Calibri" w:cs="Calibri"/>
          <w:sz w:val="28"/>
          <w:szCs w:val="28"/>
        </w:rPr>
      </w:pPr>
    </w:p>
    <w:sectPr w:rsidR="00134BE4" w:rsidRPr="004157E9" w:rsidSect="002B36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defaultTabStop w:val="1304"/>
  <w:hyphenationZone w:val="425"/>
  <w:characterSpacingControl w:val="doNotCompress"/>
  <w:compat/>
  <w:rsids>
    <w:rsidRoot w:val="00D8333F"/>
    <w:rsid w:val="00092574"/>
    <w:rsid w:val="00121D61"/>
    <w:rsid w:val="001347F3"/>
    <w:rsid w:val="00134BE4"/>
    <w:rsid w:val="001C1F0C"/>
    <w:rsid w:val="00213FBB"/>
    <w:rsid w:val="00223B53"/>
    <w:rsid w:val="00252D09"/>
    <w:rsid w:val="002921CD"/>
    <w:rsid w:val="002B3608"/>
    <w:rsid w:val="002B603E"/>
    <w:rsid w:val="002D0E9A"/>
    <w:rsid w:val="002E5F58"/>
    <w:rsid w:val="0033596C"/>
    <w:rsid w:val="00337340"/>
    <w:rsid w:val="00382CFE"/>
    <w:rsid w:val="003A4F54"/>
    <w:rsid w:val="004157E9"/>
    <w:rsid w:val="00422DFE"/>
    <w:rsid w:val="00445822"/>
    <w:rsid w:val="00504A3A"/>
    <w:rsid w:val="0051240A"/>
    <w:rsid w:val="00526286"/>
    <w:rsid w:val="00552C3C"/>
    <w:rsid w:val="005B676F"/>
    <w:rsid w:val="005F0582"/>
    <w:rsid w:val="005F37B0"/>
    <w:rsid w:val="00602440"/>
    <w:rsid w:val="006025A6"/>
    <w:rsid w:val="0061688C"/>
    <w:rsid w:val="006E637F"/>
    <w:rsid w:val="006F130D"/>
    <w:rsid w:val="007266C1"/>
    <w:rsid w:val="007B24A4"/>
    <w:rsid w:val="007F1417"/>
    <w:rsid w:val="0084610E"/>
    <w:rsid w:val="00855606"/>
    <w:rsid w:val="008D0FAF"/>
    <w:rsid w:val="0090609B"/>
    <w:rsid w:val="00993B9D"/>
    <w:rsid w:val="009D0523"/>
    <w:rsid w:val="009D37F4"/>
    <w:rsid w:val="009F1FE3"/>
    <w:rsid w:val="00A440ED"/>
    <w:rsid w:val="00A5690B"/>
    <w:rsid w:val="00A97F5D"/>
    <w:rsid w:val="00AA4B19"/>
    <w:rsid w:val="00AA4EDD"/>
    <w:rsid w:val="00B26F5D"/>
    <w:rsid w:val="00B45D4F"/>
    <w:rsid w:val="00BE1A86"/>
    <w:rsid w:val="00BE6ED4"/>
    <w:rsid w:val="00C246E3"/>
    <w:rsid w:val="00C833F7"/>
    <w:rsid w:val="00C87ABB"/>
    <w:rsid w:val="00D12829"/>
    <w:rsid w:val="00D3083D"/>
    <w:rsid w:val="00D47D97"/>
    <w:rsid w:val="00D77ECB"/>
    <w:rsid w:val="00D8333F"/>
    <w:rsid w:val="00DF786E"/>
    <w:rsid w:val="00E02F07"/>
    <w:rsid w:val="00E200F7"/>
    <w:rsid w:val="00E224A3"/>
    <w:rsid w:val="00E420EB"/>
    <w:rsid w:val="00E659A9"/>
    <w:rsid w:val="00ED2F3B"/>
    <w:rsid w:val="00F108F6"/>
    <w:rsid w:val="00F23334"/>
    <w:rsid w:val="00F753EC"/>
    <w:rsid w:val="00FD075E"/>
    <w:rsid w:val="00FE3B0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60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5560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ECDA5-C56F-416E-A6A7-7058E89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8</Pages>
  <Words>1648</Words>
  <Characters>8740</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20</cp:revision>
  <cp:lastPrinted>2018-02-27T14:57:00Z</cp:lastPrinted>
  <dcterms:created xsi:type="dcterms:W3CDTF">2018-02-12T18:41:00Z</dcterms:created>
  <dcterms:modified xsi:type="dcterms:W3CDTF">2019-04-08T09:12:00Z</dcterms:modified>
</cp:coreProperties>
</file>