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1805E" w14:textId="77777777" w:rsidR="003C05A2" w:rsidRDefault="003C05A2" w:rsidP="00292B9C">
      <w:pPr>
        <w:ind w:hanging="709"/>
        <w:rPr>
          <w:b/>
          <w:bCs/>
          <w:sz w:val="32"/>
          <w:szCs w:val="32"/>
        </w:rPr>
      </w:pPr>
    </w:p>
    <w:p w14:paraId="0F796746" w14:textId="77777777" w:rsidR="00387806" w:rsidRPr="00387806" w:rsidRDefault="00387806" w:rsidP="00387806">
      <w:pPr>
        <w:rPr>
          <w:b/>
          <w:bCs/>
          <w:sz w:val="32"/>
          <w:szCs w:val="32"/>
        </w:rPr>
      </w:pPr>
    </w:p>
    <w:p w14:paraId="1BCB5D34" w14:textId="2E3007A1" w:rsidR="00292B9C" w:rsidRDefault="00292B9C" w:rsidP="00387806">
      <w:r>
        <w:rPr>
          <w:b/>
          <w:bCs/>
          <w:sz w:val="32"/>
          <w:szCs w:val="32"/>
        </w:rPr>
        <w:t xml:space="preserve">Motion </w:t>
      </w:r>
      <w:r w:rsidR="00C55454" w:rsidRPr="00C55454">
        <w:rPr>
          <w:rStyle w:val="normaltextrun"/>
          <w:rFonts w:ascii="Calibri" w:hAnsi="Calibri" w:cs="Calibri"/>
          <w:color w:val="000000"/>
          <w:sz w:val="32"/>
          <w:szCs w:val="32"/>
          <w:shd w:val="clear" w:color="auto" w:fill="FFFFFF"/>
        </w:rPr>
        <w:t>Införande av tävlingsavgift för friidrott</w:t>
      </w:r>
      <w:r w:rsidR="00C55454">
        <w:rPr>
          <w:rStyle w:val="eop"/>
          <w:rFonts w:ascii="Calibri" w:hAnsi="Calibri" w:cs="Calibri"/>
          <w:color w:val="000000"/>
          <w:shd w:val="clear" w:color="auto" w:fill="FFFFFF"/>
        </w:rPr>
        <w:t> </w:t>
      </w:r>
    </w:p>
    <w:p w14:paraId="23C09A0C" w14:textId="06006218" w:rsidR="00387806" w:rsidRDefault="00387806" w:rsidP="00292B9C">
      <w:pPr>
        <w:pStyle w:val="Rubrik2"/>
      </w:pPr>
      <w:r>
        <w:t>Bakgrund</w:t>
      </w:r>
    </w:p>
    <w:p w14:paraId="74BF1A1B" w14:textId="77777777" w:rsidR="00C55454" w:rsidRDefault="00C55454" w:rsidP="00C55454">
      <w:r>
        <w:t>Vi behöver få kontroll på utgifter gällande starter för friidrotten. I gamla versionen av Röda Tråden fick friidrottarna 10 starter per år. Styrelsen har sett över vad varje enskild medlem kostar oss i material, cup/tävlingsavgifter, förbundskostnader. Vi har fått till oss från friidrottens ledare att vi inte bör jämföra en individsport med lagidrott då det skiljer sig genom att en lagspelare har möjlighet att spela upp till 22 matcher/år medans en friidrottare önskar få tävla 6 tävlingar/år med tre starter vid varje tävling, dvs 18 starter/friidrottare.</w:t>
      </w:r>
    </w:p>
    <w:p w14:paraId="5C0CC93C" w14:textId="5BF8B551" w:rsidR="00940212" w:rsidRDefault="00387806" w:rsidP="00292B9C">
      <w:pPr>
        <w:pStyle w:val="Rubrik2"/>
      </w:pPr>
      <w:r>
        <w:t>Motivering</w:t>
      </w:r>
    </w:p>
    <w:p w14:paraId="0B15608C" w14:textId="77777777" w:rsidR="00C55454" w:rsidRDefault="00C55454" w:rsidP="00C55454">
      <w:r>
        <w:t>Vi ser att HÖNÖ IS inte har så höga medlemsavgifter samt så många arrangemang som genererar intäkter som närliggande friidrottsföreningar. Vi vill som förening inte att medlemmar skall behöva ha medlemskap i flera idrotter, utan värnar om att våra aktiva kan träna i flera idrotter så länge som möjligt.</w:t>
      </w:r>
    </w:p>
    <w:p w14:paraId="3721DA07" w14:textId="4E258ABD" w:rsidR="0078293A" w:rsidRDefault="00C55454" w:rsidP="0078293A">
      <w:pPr>
        <w:shd w:val="clear" w:color="auto" w:fill="FFFFFF"/>
        <w:spacing w:after="0" w:line="240" w:lineRule="auto"/>
      </w:pPr>
      <w:r>
        <w:t>Vi har sett över tävlingskostnaderna för 2024 och tar följande beslut efter research i närliggande Göteborgsföreningar samt HÖNÖ IS ekonomiska förutsättningar och arrangemang vi genomför.</w:t>
      </w:r>
    </w:p>
    <w:p w14:paraId="11485120" w14:textId="77777777" w:rsidR="00C55454" w:rsidRPr="0078293A" w:rsidRDefault="00C55454" w:rsidP="0078293A">
      <w:pPr>
        <w:shd w:val="clear" w:color="auto" w:fill="FFFFFF"/>
        <w:spacing w:after="0" w:line="240" w:lineRule="auto"/>
        <w:rPr>
          <w:rFonts w:ascii="Arial" w:eastAsia="Times New Roman" w:hAnsi="Arial" w:cs="Arial"/>
          <w:color w:val="3C3C3C"/>
          <w:sz w:val="20"/>
          <w:szCs w:val="20"/>
          <w:lang w:eastAsia="sv-SE"/>
        </w:rPr>
      </w:pPr>
    </w:p>
    <w:p w14:paraId="004E0A2B" w14:textId="77777777" w:rsidR="0020138C" w:rsidRDefault="00292B9C" w:rsidP="0020138C">
      <w:pPr>
        <w:pStyle w:val="Rubrik3"/>
        <w:rPr>
          <w:sz w:val="32"/>
          <w:szCs w:val="32"/>
        </w:rPr>
      </w:pPr>
      <w:r w:rsidRPr="00292B9C">
        <w:rPr>
          <w:sz w:val="32"/>
          <w:szCs w:val="32"/>
        </w:rPr>
        <w:t>Förs</w:t>
      </w:r>
      <w:r>
        <w:rPr>
          <w:sz w:val="32"/>
          <w:szCs w:val="32"/>
        </w:rPr>
        <w:t>lag till beslut, styrelse</w:t>
      </w:r>
    </w:p>
    <w:p w14:paraId="50D9BB32" w14:textId="52160161" w:rsidR="00C55454" w:rsidRDefault="00C55454" w:rsidP="00C55454">
      <w:r>
        <w:t>V</w:t>
      </w:r>
      <w:r>
        <w:t xml:space="preserve">i föreslår att införa en tävlingsavgift på 600 kr för de friidrottare som tävlar med start från medlemsåret 2025. Då stadgarna är skrivna att höjda medlemsavgifter behöver aviseras på årsmötet och årets medlemsavgifter redan gått ut, </w:t>
      </w:r>
      <w:r>
        <w:t>önskar</w:t>
      </w:r>
      <w:r>
        <w:t xml:space="preserve"> vi att införa det från 2025. De aktiva erbjuds 6 tävlingar/år med två starter/tävling.</w:t>
      </w:r>
    </w:p>
    <w:p w14:paraId="217F8867" w14:textId="2D1E86F0" w:rsidR="00292B9C" w:rsidRDefault="00C55454" w:rsidP="00C55454">
      <w:r>
        <w:t>Önskar någon aktiv tävla fler grenar, får dessa bekostas av den aktiva</w:t>
      </w:r>
    </w:p>
    <w:p w14:paraId="2647620B" w14:textId="77777777" w:rsidR="00C55454" w:rsidRPr="00586CEC" w:rsidRDefault="00C55454" w:rsidP="00C55454">
      <w:pPr>
        <w:rPr>
          <w:rFonts w:ascii="Arial" w:hAnsi="Arial" w:cs="Arial"/>
          <w:sz w:val="20"/>
          <w:szCs w:val="20"/>
        </w:rPr>
      </w:pPr>
      <w:bookmarkStart w:id="0" w:name="_GoBack"/>
      <w:bookmarkEnd w:id="0"/>
    </w:p>
    <w:p w14:paraId="0FB23136" w14:textId="05749F09" w:rsidR="00292B9C" w:rsidRDefault="00292B9C" w:rsidP="00292B9C">
      <w:pPr>
        <w:rPr>
          <w:rFonts w:ascii="Arial" w:hAnsi="Arial" w:cs="Arial"/>
          <w:sz w:val="20"/>
          <w:szCs w:val="20"/>
        </w:rPr>
      </w:pPr>
      <w:r>
        <w:rPr>
          <w:rFonts w:ascii="Arial" w:hAnsi="Arial" w:cs="Arial"/>
          <w:sz w:val="20"/>
          <w:szCs w:val="20"/>
        </w:rPr>
        <w:t>Hönö 2025-03-17</w:t>
      </w:r>
    </w:p>
    <w:p w14:paraId="75CE2ADB" w14:textId="014F1A35" w:rsidR="00292B9C" w:rsidRDefault="00292B9C" w:rsidP="00292B9C">
      <w:pPr>
        <w:rPr>
          <w:rFonts w:ascii="Arial" w:hAnsi="Arial" w:cs="Arial"/>
          <w:sz w:val="20"/>
          <w:szCs w:val="20"/>
        </w:rPr>
      </w:pPr>
    </w:p>
    <w:p w14:paraId="52AD2677" w14:textId="77777777" w:rsidR="00292B9C" w:rsidRPr="00292B9C" w:rsidRDefault="00292B9C" w:rsidP="00292B9C">
      <w:pPr>
        <w:rPr>
          <w:rFonts w:ascii="Arial" w:hAnsi="Arial" w:cs="Arial"/>
          <w:sz w:val="20"/>
          <w:szCs w:val="20"/>
        </w:rPr>
      </w:pPr>
    </w:p>
    <w:sectPr w:rsidR="00292B9C" w:rsidRPr="00292B9C" w:rsidSect="00292B9C">
      <w:headerReference w:type="default" r:id="rId7"/>
      <w:pgSz w:w="11906" w:h="16838"/>
      <w:pgMar w:top="1939" w:right="1276" w:bottom="1418" w:left="1418" w:header="567"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583D" w16cex:dateUtc="2022-02-27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580C" w14:textId="77777777" w:rsidR="00075158" w:rsidRDefault="00075158" w:rsidP="006A0D44">
      <w:pPr>
        <w:spacing w:after="0" w:line="240" w:lineRule="auto"/>
      </w:pPr>
      <w:r>
        <w:separator/>
      </w:r>
    </w:p>
  </w:endnote>
  <w:endnote w:type="continuationSeparator" w:id="0">
    <w:p w14:paraId="78ED374C" w14:textId="77777777" w:rsidR="00075158" w:rsidRDefault="00075158" w:rsidP="006A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3EF7" w14:textId="77777777" w:rsidR="00075158" w:rsidRDefault="00075158" w:rsidP="006A0D44">
      <w:pPr>
        <w:spacing w:after="0" w:line="240" w:lineRule="auto"/>
      </w:pPr>
      <w:r>
        <w:separator/>
      </w:r>
    </w:p>
  </w:footnote>
  <w:footnote w:type="continuationSeparator" w:id="0">
    <w:p w14:paraId="741DB650" w14:textId="77777777" w:rsidR="00075158" w:rsidRDefault="00075158" w:rsidP="006A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921F2E" w14:textId="3C81F550" w:rsidR="006A0D44" w:rsidRDefault="00292B9C" w:rsidP="00292B9C">
    <w:pPr>
      <w:ind w:hanging="851"/>
      <w:jc w:val="center"/>
      <w:rPr>
        <w:b/>
        <w:bCs/>
        <w:sz w:val="32"/>
        <w:szCs w:val="32"/>
      </w:rPr>
    </w:pPr>
    <w:r>
      <w:rPr>
        <w:noProof/>
      </w:rPr>
      <w:drawing>
        <wp:inline distT="0" distB="0" distL="0" distR="0" wp14:anchorId="4504B847" wp14:editId="611E6657">
          <wp:extent cx="1173480" cy="660083"/>
          <wp:effectExtent l="0" t="0" r="0" b="6985"/>
          <wp:docPr id="43" name="Bildobjekt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 logotype.png"/>
                  <pic:cNvPicPr/>
                </pic:nvPicPr>
                <pic:blipFill>
                  <a:blip r:embed="rId1">
                    <a:extLst>
                      <a:ext uri="{28A0092B-C50C-407E-A947-70E740481C1C}">
                        <a14:useLocalDpi xmlns:a14="http://schemas.microsoft.com/office/drawing/2010/main" val="0"/>
                      </a:ext>
                    </a:extLst>
                  </a:blip>
                  <a:stretch>
                    <a:fillRect/>
                  </a:stretch>
                </pic:blipFill>
                <pic:spPr>
                  <a:xfrm>
                    <a:off x="0" y="0"/>
                    <a:ext cx="1185660" cy="666934"/>
                  </a:xfrm>
                  <a:prstGeom prst="rect">
                    <a:avLst/>
                  </a:prstGeom>
                </pic:spPr>
              </pic:pic>
            </a:graphicData>
          </a:graphic>
        </wp:inline>
      </w:drawing>
    </w:r>
  </w:p>
  <w:p w14:paraId="60ACDEDE" w14:textId="2ECE62F6" w:rsidR="00292B9C" w:rsidRPr="007124D6" w:rsidRDefault="00292B9C" w:rsidP="00292B9C">
    <w:pPr>
      <w:ind w:hanging="851"/>
      <w:jc w:val="center"/>
      <w:rPr>
        <w:b/>
        <w:bCs/>
        <w:sz w:val="32"/>
        <w:szCs w:val="32"/>
      </w:rPr>
    </w:pPr>
    <w:r>
      <w:rPr>
        <w:noProof/>
      </w:rPr>
      <mc:AlternateContent>
        <mc:Choice Requires="wps">
          <w:drawing>
            <wp:anchor distT="0" distB="0" distL="114300" distR="114300" simplePos="0" relativeHeight="251659264" behindDoc="0" locked="0" layoutInCell="1" allowOverlap="1" wp14:anchorId="00DD1415" wp14:editId="765F3E7A">
              <wp:simplePos x="0" y="0"/>
              <wp:positionH relativeFrom="column">
                <wp:posOffset>-495935</wp:posOffset>
              </wp:positionH>
              <wp:positionV relativeFrom="paragraph">
                <wp:posOffset>328930</wp:posOffset>
              </wp:positionV>
              <wp:extent cx="6926580" cy="0"/>
              <wp:effectExtent l="0" t="0" r="0" b="0"/>
              <wp:wrapNone/>
              <wp:docPr id="16" name="Rak koppling 16"/>
              <wp:cNvGraphicFramePr/>
              <a:graphic xmlns:a="http://schemas.openxmlformats.org/drawingml/2006/main">
                <a:graphicData uri="http://schemas.microsoft.com/office/word/2010/wordprocessingShape">
                  <wps:wsp>
                    <wps:cNvCnPr/>
                    <wps:spPr>
                      <a:xfrm>
                        <a:off x="0" y="0"/>
                        <a:ext cx="69265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DE336A" id="Rak koppling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05pt,25.9pt" to="506.3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" strokecolor="#4472c4 [3204]" strokeweight=".5pt">
              <v:stroke joinstyle="miter"/>
            </v:line>
          </w:pict>
        </mc:Fallback>
      </mc:AlternateContent>
    </w:r>
    <w:r>
      <w:rPr>
        <w:b/>
        <w:bCs/>
        <w:sz w:val="32"/>
        <w:szCs w:val="32"/>
      </w:rPr>
      <w:t>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BD2369"/>
    <w:multiLevelType w:val="multilevel"/>
    <w:tmpl w:val="41A27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06"/>
    <w:rsid w:val="00050270"/>
    <w:rsid w:val="00075158"/>
    <w:rsid w:val="000850AB"/>
    <w:rsid w:val="000B70E8"/>
    <w:rsid w:val="0020138C"/>
    <w:rsid w:val="00216651"/>
    <w:rsid w:val="00242A55"/>
    <w:rsid w:val="00292B9C"/>
    <w:rsid w:val="00387806"/>
    <w:rsid w:val="003C05A2"/>
    <w:rsid w:val="003F30EE"/>
    <w:rsid w:val="00435779"/>
    <w:rsid w:val="0047195B"/>
    <w:rsid w:val="0058249C"/>
    <w:rsid w:val="00586CEC"/>
    <w:rsid w:val="006A0D44"/>
    <w:rsid w:val="007124D6"/>
    <w:rsid w:val="0078293A"/>
    <w:rsid w:val="00940212"/>
    <w:rsid w:val="00C55454"/>
    <w:rsid w:val="00EB5FE5"/>
    <w:rsid w:val="00FB5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F3F88"/>
  <w15:chartTrackingRefBased/>
  <w15:docId w15:val="{039738BE-2D17-469E-9334-958B58F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212"/>
  </w:style>
  <w:style w:type="paragraph" w:styleId="Rubrik1">
    <w:name w:val="heading 1"/>
    <w:basedOn w:val="Normal"/>
    <w:next w:val="Normal"/>
    <w:link w:val="Rubrik1Char"/>
    <w:uiPriority w:val="9"/>
    <w:qFormat/>
    <w:rsid w:val="00940212"/>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unhideWhenUsed/>
    <w:qFormat/>
    <w:rsid w:val="00940212"/>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unhideWhenUsed/>
    <w:qFormat/>
    <w:rsid w:val="00940212"/>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940212"/>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940212"/>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940212"/>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940212"/>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940212"/>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940212"/>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940212"/>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940212"/>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940212"/>
    <w:rPr>
      <w:rFonts w:asciiTheme="majorHAnsi" w:eastAsiaTheme="majorEastAsia" w:hAnsiTheme="majorHAnsi" w:cstheme="majorBidi"/>
      <w:color w:val="1F3864" w:themeColor="accent1" w:themeShade="80"/>
      <w:sz w:val="36"/>
      <w:szCs w:val="36"/>
    </w:rPr>
  </w:style>
  <w:style w:type="character" w:styleId="Kommentarsreferens">
    <w:name w:val="annotation reference"/>
    <w:basedOn w:val="Standardstycketeckensnitt"/>
    <w:uiPriority w:val="99"/>
    <w:semiHidden/>
    <w:unhideWhenUsed/>
    <w:rsid w:val="00FB55A1"/>
    <w:rPr>
      <w:sz w:val="16"/>
      <w:szCs w:val="16"/>
    </w:rPr>
  </w:style>
  <w:style w:type="paragraph" w:styleId="Kommentarer">
    <w:name w:val="annotation text"/>
    <w:basedOn w:val="Normal"/>
    <w:link w:val="KommentarerChar"/>
    <w:uiPriority w:val="99"/>
    <w:unhideWhenUsed/>
    <w:rsid w:val="00FB55A1"/>
    <w:pPr>
      <w:spacing w:line="240" w:lineRule="auto"/>
    </w:pPr>
    <w:rPr>
      <w:sz w:val="20"/>
      <w:szCs w:val="20"/>
    </w:rPr>
  </w:style>
  <w:style w:type="character" w:customStyle="1" w:styleId="KommentarerChar">
    <w:name w:val="Kommentarer Char"/>
    <w:basedOn w:val="Standardstycketeckensnitt"/>
    <w:link w:val="Kommentarer"/>
    <w:uiPriority w:val="99"/>
    <w:rsid w:val="00FB55A1"/>
    <w:rPr>
      <w:sz w:val="20"/>
      <w:szCs w:val="20"/>
    </w:rPr>
  </w:style>
  <w:style w:type="paragraph" w:styleId="Kommentarsmne">
    <w:name w:val="annotation subject"/>
    <w:basedOn w:val="Kommentarer"/>
    <w:next w:val="Kommentarer"/>
    <w:link w:val="KommentarsmneChar"/>
    <w:uiPriority w:val="99"/>
    <w:semiHidden/>
    <w:unhideWhenUsed/>
    <w:rsid w:val="00FB55A1"/>
    <w:rPr>
      <w:b/>
      <w:bCs/>
    </w:rPr>
  </w:style>
  <w:style w:type="character" w:customStyle="1" w:styleId="KommentarsmneChar">
    <w:name w:val="Kommentarsämne Char"/>
    <w:basedOn w:val="KommentarerChar"/>
    <w:link w:val="Kommentarsmne"/>
    <w:uiPriority w:val="99"/>
    <w:semiHidden/>
    <w:rsid w:val="00FB55A1"/>
    <w:rPr>
      <w:b/>
      <w:bCs/>
      <w:sz w:val="20"/>
      <w:szCs w:val="20"/>
    </w:rPr>
  </w:style>
  <w:style w:type="paragraph" w:styleId="Sidhuvud">
    <w:name w:val="header"/>
    <w:basedOn w:val="Normal"/>
    <w:link w:val="SidhuvudChar"/>
    <w:uiPriority w:val="99"/>
    <w:unhideWhenUsed/>
    <w:rsid w:val="006A0D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0D44"/>
  </w:style>
  <w:style w:type="paragraph" w:styleId="Sidfot">
    <w:name w:val="footer"/>
    <w:basedOn w:val="Normal"/>
    <w:link w:val="SidfotChar"/>
    <w:uiPriority w:val="99"/>
    <w:unhideWhenUsed/>
    <w:rsid w:val="006A0D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0D44"/>
  </w:style>
  <w:style w:type="paragraph" w:styleId="Ballongtext">
    <w:name w:val="Balloon Text"/>
    <w:basedOn w:val="Normal"/>
    <w:link w:val="BallongtextChar"/>
    <w:uiPriority w:val="99"/>
    <w:semiHidden/>
    <w:unhideWhenUsed/>
    <w:rsid w:val="00242A5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2A55"/>
    <w:rPr>
      <w:rFonts w:ascii="Segoe UI" w:hAnsi="Segoe UI" w:cs="Segoe UI"/>
      <w:sz w:val="18"/>
      <w:szCs w:val="18"/>
    </w:rPr>
  </w:style>
  <w:style w:type="character" w:customStyle="1" w:styleId="Rubrik2Char">
    <w:name w:val="Rubrik 2 Char"/>
    <w:basedOn w:val="Standardstycketeckensnitt"/>
    <w:link w:val="Rubrik2"/>
    <w:uiPriority w:val="9"/>
    <w:rsid w:val="00940212"/>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rsid w:val="00940212"/>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940212"/>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940212"/>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940212"/>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940212"/>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940212"/>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940212"/>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940212"/>
    <w:pPr>
      <w:spacing w:line="240" w:lineRule="auto"/>
    </w:pPr>
    <w:rPr>
      <w:b/>
      <w:bCs/>
      <w:smallCaps/>
      <w:color w:val="44546A" w:themeColor="text2"/>
    </w:rPr>
  </w:style>
  <w:style w:type="paragraph" w:styleId="Underrubrik">
    <w:name w:val="Subtitle"/>
    <w:basedOn w:val="Normal"/>
    <w:next w:val="Normal"/>
    <w:link w:val="UnderrubrikChar"/>
    <w:uiPriority w:val="11"/>
    <w:qFormat/>
    <w:rsid w:val="00940212"/>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940212"/>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940212"/>
    <w:rPr>
      <w:b/>
      <w:bCs/>
    </w:rPr>
  </w:style>
  <w:style w:type="character" w:styleId="Betoning">
    <w:name w:val="Emphasis"/>
    <w:basedOn w:val="Standardstycketeckensnitt"/>
    <w:uiPriority w:val="20"/>
    <w:qFormat/>
    <w:rsid w:val="00940212"/>
    <w:rPr>
      <w:i/>
      <w:iCs/>
    </w:rPr>
  </w:style>
  <w:style w:type="paragraph" w:styleId="Ingetavstnd">
    <w:name w:val="No Spacing"/>
    <w:uiPriority w:val="1"/>
    <w:qFormat/>
    <w:rsid w:val="00940212"/>
    <w:pPr>
      <w:spacing w:after="0" w:line="240" w:lineRule="auto"/>
    </w:pPr>
  </w:style>
  <w:style w:type="paragraph" w:styleId="Citat">
    <w:name w:val="Quote"/>
    <w:basedOn w:val="Normal"/>
    <w:next w:val="Normal"/>
    <w:link w:val="CitatChar"/>
    <w:uiPriority w:val="29"/>
    <w:qFormat/>
    <w:rsid w:val="00940212"/>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940212"/>
    <w:rPr>
      <w:color w:val="44546A" w:themeColor="text2"/>
      <w:sz w:val="24"/>
      <w:szCs w:val="24"/>
    </w:rPr>
  </w:style>
  <w:style w:type="paragraph" w:styleId="Starktcitat">
    <w:name w:val="Intense Quote"/>
    <w:basedOn w:val="Normal"/>
    <w:next w:val="Normal"/>
    <w:link w:val="StarktcitatChar"/>
    <w:uiPriority w:val="30"/>
    <w:qFormat/>
    <w:rsid w:val="00940212"/>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940212"/>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940212"/>
    <w:rPr>
      <w:i/>
      <w:iCs/>
      <w:color w:val="595959" w:themeColor="text1" w:themeTint="A6"/>
    </w:rPr>
  </w:style>
  <w:style w:type="character" w:styleId="Starkbetoning">
    <w:name w:val="Intense Emphasis"/>
    <w:basedOn w:val="Standardstycketeckensnitt"/>
    <w:uiPriority w:val="21"/>
    <w:qFormat/>
    <w:rsid w:val="00940212"/>
    <w:rPr>
      <w:b/>
      <w:bCs/>
      <w:i/>
      <w:iCs/>
    </w:rPr>
  </w:style>
  <w:style w:type="character" w:styleId="Diskretreferens">
    <w:name w:val="Subtle Reference"/>
    <w:basedOn w:val="Standardstycketeckensnitt"/>
    <w:uiPriority w:val="31"/>
    <w:qFormat/>
    <w:rsid w:val="00940212"/>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940212"/>
    <w:rPr>
      <w:b/>
      <w:bCs/>
      <w:smallCaps/>
      <w:color w:val="44546A" w:themeColor="text2"/>
      <w:u w:val="single"/>
    </w:rPr>
  </w:style>
  <w:style w:type="character" w:styleId="Bokenstitel">
    <w:name w:val="Book Title"/>
    <w:basedOn w:val="Standardstycketeckensnitt"/>
    <w:uiPriority w:val="33"/>
    <w:qFormat/>
    <w:rsid w:val="00940212"/>
    <w:rPr>
      <w:b/>
      <w:bCs/>
      <w:smallCaps/>
      <w:spacing w:val="10"/>
    </w:rPr>
  </w:style>
  <w:style w:type="paragraph" w:styleId="Innehllsfrteckningsrubrik">
    <w:name w:val="TOC Heading"/>
    <w:basedOn w:val="Rubrik1"/>
    <w:next w:val="Normal"/>
    <w:uiPriority w:val="39"/>
    <w:semiHidden/>
    <w:unhideWhenUsed/>
    <w:qFormat/>
    <w:rsid w:val="00940212"/>
    <w:pPr>
      <w:outlineLvl w:val="9"/>
    </w:pPr>
  </w:style>
  <w:style w:type="paragraph" w:styleId="Normalwebb">
    <w:name w:val="Normal (Web)"/>
    <w:basedOn w:val="Normal"/>
    <w:uiPriority w:val="99"/>
    <w:semiHidden/>
    <w:unhideWhenUsed/>
    <w:rsid w:val="0078293A"/>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customStyle="1" w:styleId="normaltextrun">
    <w:name w:val="normaltextrun"/>
    <w:basedOn w:val="Standardstycketeckensnitt"/>
    <w:rsid w:val="00C55454"/>
  </w:style>
  <w:style w:type="character" w:customStyle="1" w:styleId="eop">
    <w:name w:val="eop"/>
    <w:basedOn w:val="Standardstycketeckensnitt"/>
    <w:rsid w:val="00C55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3502189">
      <w:bodyDiv w:val="1"/>
      <w:marLeft w:val="0"/>
      <w:marRight w:val="0"/>
      <w:marTop w:val="0"/>
      <w:marBottom w:val="0"/>
      <w:divBdr>
        <w:top w:val="none" w:sz="0" w:space="0" w:color="auto"/>
        <w:left w:val="none" w:sz="0" w:space="0" w:color="auto"/>
        <w:bottom w:val="none" w:sz="0" w:space="0" w:color="auto"/>
        <w:right w:val="none" w:sz="0" w:space="0" w:color="auto"/>
      </w:divBdr>
      <w:divsChild>
        <w:div w:id="882212384">
          <w:marLeft w:val="0"/>
          <w:marRight w:val="0"/>
          <w:marTop w:val="0"/>
          <w:marBottom w:val="0"/>
          <w:divBdr>
            <w:top w:val="none" w:sz="0" w:space="0" w:color="auto"/>
            <w:left w:val="none" w:sz="0" w:space="0" w:color="auto"/>
            <w:bottom w:val="none" w:sz="0" w:space="0" w:color="auto"/>
            <w:right w:val="none" w:sz="0" w:space="0" w:color="auto"/>
          </w:divBdr>
        </w:div>
        <w:div w:id="987897490">
          <w:marLeft w:val="0"/>
          <w:marRight w:val="0"/>
          <w:marTop w:val="0"/>
          <w:marBottom w:val="0"/>
          <w:divBdr>
            <w:top w:val="none" w:sz="0" w:space="0" w:color="auto"/>
            <w:left w:val="none" w:sz="0" w:space="0" w:color="auto"/>
            <w:bottom w:val="none" w:sz="0" w:space="0" w:color="auto"/>
            <w:right w:val="none" w:sz="0" w:space="0" w:color="auto"/>
          </w:divBdr>
        </w:div>
        <w:div w:id="1352533885">
          <w:marLeft w:val="0"/>
          <w:marRight w:val="0"/>
          <w:marTop w:val="0"/>
          <w:marBottom w:val="0"/>
          <w:divBdr>
            <w:top w:val="none" w:sz="0" w:space="0" w:color="auto"/>
            <w:left w:val="none" w:sz="0" w:space="0" w:color="auto"/>
            <w:bottom w:val="none" w:sz="0" w:space="0" w:color="auto"/>
            <w:right w:val="none" w:sz="0" w:space="0" w:color="auto"/>
          </w:divBdr>
        </w:div>
        <w:div w:id="1151558049">
          <w:marLeft w:val="0"/>
          <w:marRight w:val="0"/>
          <w:marTop w:val="0"/>
          <w:marBottom w:val="0"/>
          <w:divBdr>
            <w:top w:val="none" w:sz="0" w:space="0" w:color="auto"/>
            <w:left w:val="none" w:sz="0" w:space="0" w:color="auto"/>
            <w:bottom w:val="none" w:sz="0" w:space="0" w:color="auto"/>
            <w:right w:val="none" w:sz="0" w:space="0" w:color="auto"/>
          </w:divBdr>
        </w:div>
        <w:div w:id="2135709666">
          <w:marLeft w:val="0"/>
          <w:marRight w:val="0"/>
          <w:marTop w:val="0"/>
          <w:marBottom w:val="0"/>
          <w:divBdr>
            <w:top w:val="none" w:sz="0" w:space="0" w:color="auto"/>
            <w:left w:val="none" w:sz="0" w:space="0" w:color="auto"/>
            <w:bottom w:val="none" w:sz="0" w:space="0" w:color="auto"/>
            <w:right w:val="none" w:sz="0" w:space="0" w:color="auto"/>
          </w:divBdr>
        </w:div>
        <w:div w:id="387268544">
          <w:marLeft w:val="0"/>
          <w:marRight w:val="0"/>
          <w:marTop w:val="0"/>
          <w:marBottom w:val="0"/>
          <w:divBdr>
            <w:top w:val="none" w:sz="0" w:space="0" w:color="auto"/>
            <w:left w:val="none" w:sz="0" w:space="0" w:color="auto"/>
            <w:bottom w:val="none" w:sz="0" w:space="0" w:color="auto"/>
            <w:right w:val="none" w:sz="0" w:space="0" w:color="auto"/>
          </w:divBdr>
        </w:div>
        <w:div w:id="1133327902">
          <w:marLeft w:val="0"/>
          <w:marRight w:val="0"/>
          <w:marTop w:val="0"/>
          <w:marBottom w:val="0"/>
          <w:divBdr>
            <w:top w:val="none" w:sz="0" w:space="0" w:color="auto"/>
            <w:left w:val="none" w:sz="0" w:space="0" w:color="auto"/>
            <w:bottom w:val="none" w:sz="0" w:space="0" w:color="auto"/>
            <w:right w:val="none" w:sz="0" w:space="0" w:color="auto"/>
          </w:divBdr>
        </w:div>
      </w:divsChild>
    </w:div>
    <w:div w:id="785805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250</Words>
  <Characters>1325</Characters>
  <Application>Microsoft Office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Svensson (RF-SISU Stockholm)</dc:creator>
  <cp:keywords/>
  <dc:description/>
  <cp:lastModifiedBy>Tanja Wiesner</cp:lastModifiedBy>
  <cp:revision>2</cp:revision>
  <dcterms:created xsi:type="dcterms:W3CDTF">2025-03-17T21:57:00Z</dcterms:created>
  <dcterms:modified xsi:type="dcterms:W3CDTF">2025-03-17T21:57:00Z</dcterms:modified>
</cp:coreProperties>
</file>