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CF89" w14:textId="73E827AF" w:rsidR="0085756C" w:rsidRPr="0085756C" w:rsidRDefault="0085756C" w:rsidP="0085756C">
      <w:pPr>
        <w:spacing w:before="424"/>
        <w:rPr>
          <w:b/>
          <w:color w:val="000000" w:themeColor="text1"/>
          <w:sz w:val="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C4EED" wp14:editId="609DCB64">
            <wp:simplePos x="0" y="0"/>
            <wp:positionH relativeFrom="margin">
              <wp:posOffset>-621620</wp:posOffset>
            </wp:positionH>
            <wp:positionV relativeFrom="paragraph">
              <wp:posOffset>-476250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DB1629">
        <w:rPr>
          <w:b/>
          <w:color w:val="000000" w:themeColor="text1"/>
          <w:w w:val="95"/>
          <w:sz w:val="31"/>
        </w:rPr>
        <w:t xml:space="preserve">Policy </w:t>
      </w:r>
      <w:r>
        <w:rPr>
          <w:b/>
          <w:color w:val="000000" w:themeColor="text1"/>
          <w:w w:val="95"/>
          <w:sz w:val="31"/>
        </w:rPr>
        <w:t xml:space="preserve">Mobbning och nollning </w:t>
      </w:r>
      <w:r>
        <w:rPr>
          <w:b/>
          <w:color w:val="000000" w:themeColor="text1"/>
          <w:w w:val="95"/>
          <w:sz w:val="31"/>
        </w:rPr>
        <w:t xml:space="preserve"> </w:t>
      </w:r>
      <w:r>
        <w:rPr>
          <w:b/>
          <w:color w:val="000000" w:themeColor="text1"/>
          <w:sz w:val="31"/>
        </w:rPr>
        <w:br/>
      </w:r>
      <w:r w:rsidRPr="0085756C">
        <w:rPr>
          <w:rFonts w:ascii="Arial" w:hAnsi="Arial" w:cs="Arial"/>
          <w:sz w:val="24"/>
          <w:szCs w:val="24"/>
        </w:rPr>
        <w:t xml:space="preserve">       </w:t>
      </w:r>
    </w:p>
    <w:p w14:paraId="5BFDAB4F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>• Vi accepterar inte mobbning eller någon annan form av kamratförtryck mellan spelare, ledare, andra föreningsmedlemmar eller gentemot andra som Hallsta IK har kontakt med.</w:t>
      </w:r>
    </w:p>
    <w:p w14:paraId="2DA1EF4F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</w:p>
    <w:p w14:paraId="38667BF9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>• Alla skall behandlas lika oavsett ålder, etnisk tillhörighet, kön eller religion.</w:t>
      </w:r>
    </w:p>
    <w:p w14:paraId="4EAEC3DE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</w:p>
    <w:p w14:paraId="219CEF45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 xml:space="preserve">• Vi accepterar inte </w:t>
      </w:r>
      <w:proofErr w:type="spellStart"/>
      <w:r w:rsidRPr="0085756C">
        <w:rPr>
          <w:rFonts w:ascii="Arial" w:hAnsi="Arial" w:cs="Arial"/>
          <w:sz w:val="24"/>
          <w:szCs w:val="24"/>
        </w:rPr>
        <w:t>s.k</w:t>
      </w:r>
      <w:proofErr w:type="spellEnd"/>
      <w:r w:rsidRPr="0085756C">
        <w:rPr>
          <w:rFonts w:ascii="Arial" w:hAnsi="Arial" w:cs="Arial"/>
          <w:sz w:val="24"/>
          <w:szCs w:val="24"/>
        </w:rPr>
        <w:t xml:space="preserve"> inkilning eller nollning där en yngre spelare förnedras och kränks av sina äldre lagkamrater. Gränsen för detta är när någon som blir utsatt känner sig kränkt.</w:t>
      </w:r>
    </w:p>
    <w:p w14:paraId="1C93F8D2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</w:p>
    <w:p w14:paraId="73BD4017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>Alla i föreningen ansvarar för att denna policy efterlevs</w:t>
      </w:r>
    </w:p>
    <w:p w14:paraId="3E50AE36" w14:textId="77777777" w:rsidR="0085756C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>och att eventuella problem snarast</w:t>
      </w:r>
    </w:p>
    <w:p w14:paraId="470163A9" w14:textId="38383133" w:rsidR="00100DB5" w:rsidRPr="0085756C" w:rsidRDefault="0085756C" w:rsidP="0085756C">
      <w:pPr>
        <w:rPr>
          <w:rFonts w:ascii="Arial" w:hAnsi="Arial" w:cs="Arial"/>
          <w:sz w:val="24"/>
          <w:szCs w:val="24"/>
        </w:rPr>
      </w:pPr>
      <w:r w:rsidRPr="0085756C">
        <w:rPr>
          <w:rFonts w:ascii="Arial" w:hAnsi="Arial" w:cs="Arial"/>
          <w:sz w:val="24"/>
          <w:szCs w:val="24"/>
        </w:rPr>
        <w:t>meddelas och tas upp av styrelsen.</w:t>
      </w:r>
    </w:p>
    <w:sectPr w:rsidR="00100DB5" w:rsidRPr="0085756C" w:rsidSect="0085756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AF073" w14:textId="77777777" w:rsidR="00692CAF" w:rsidRDefault="00692CAF" w:rsidP="0085756C">
      <w:pPr>
        <w:spacing w:after="0" w:line="240" w:lineRule="auto"/>
      </w:pPr>
      <w:r>
        <w:separator/>
      </w:r>
    </w:p>
  </w:endnote>
  <w:endnote w:type="continuationSeparator" w:id="0">
    <w:p w14:paraId="45A60DB1" w14:textId="77777777" w:rsidR="00692CAF" w:rsidRDefault="00692CAF" w:rsidP="0085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7A36C" w14:textId="77777777" w:rsidR="00692CAF" w:rsidRDefault="00692CAF" w:rsidP="0085756C">
      <w:pPr>
        <w:spacing w:after="0" w:line="240" w:lineRule="auto"/>
      </w:pPr>
      <w:r>
        <w:separator/>
      </w:r>
    </w:p>
  </w:footnote>
  <w:footnote w:type="continuationSeparator" w:id="0">
    <w:p w14:paraId="0939C563" w14:textId="77777777" w:rsidR="00692CAF" w:rsidRDefault="00692CAF" w:rsidP="0085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A799F" w14:textId="2F8E55D4" w:rsidR="0085756C" w:rsidRDefault="0085756C">
    <w:pPr>
      <w:pStyle w:val="Sidhuvud"/>
    </w:pPr>
    <w:r>
      <w:t xml:space="preserve">                                                                                                                                                                 </w:t>
    </w:r>
    <w:r>
      <w:t xml:space="preserve">Hallsta IK </w:t>
    </w:r>
    <w:r>
      <w:br/>
      <w:t xml:space="preserve">                                                                                                                                                                2024-06-19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6C"/>
    <w:rsid w:val="00100DB5"/>
    <w:rsid w:val="00692CAF"/>
    <w:rsid w:val="0085756C"/>
    <w:rsid w:val="00943FF3"/>
    <w:rsid w:val="00C56E7B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749"/>
  <w15:chartTrackingRefBased/>
  <w15:docId w15:val="{779A149A-A008-4F50-B695-03C16D2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75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75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75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75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75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75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75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75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75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56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7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756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756C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756C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756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756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756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756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575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7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75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75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575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5756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5756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5756C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756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756C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5756C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85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756C"/>
  </w:style>
  <w:style w:type="paragraph" w:styleId="Sidfot">
    <w:name w:val="footer"/>
    <w:basedOn w:val="Normal"/>
    <w:link w:val="SidfotChar"/>
    <w:uiPriority w:val="99"/>
    <w:unhideWhenUsed/>
    <w:rsid w:val="0085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Mikaela (Tiohundra)</dc:creator>
  <cp:keywords/>
  <dc:description/>
  <cp:lastModifiedBy>Forsberg Mikaela (Tiohundra)</cp:lastModifiedBy>
  <cp:revision>1</cp:revision>
  <dcterms:created xsi:type="dcterms:W3CDTF">2024-06-19T06:57:00Z</dcterms:created>
  <dcterms:modified xsi:type="dcterms:W3CDTF">2024-06-19T07:00:00Z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2024-06-19T07:00:17Z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6c9da5dc-af9e-4397-8bb0-31f25e375550</vt:lpwstr>
  </property>
  <property fmtid="{D5CDD505-2E9C-101B-9397-08002B2CF9AE}" pid="8" name="MSIP_Label_bef51021-9823-475a-a7a5-c0389c935423_ContentBits">
    <vt:lpwstr>0</vt:lpwstr>
  </property>
</Properties>
</file>