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06D5D" w14:textId="36BECE61" w:rsidR="00D55F34" w:rsidRPr="00D55F34" w:rsidRDefault="00D55F34" w:rsidP="00D55F34">
      <w:pPr>
        <w:jc w:val="center"/>
        <w:rPr>
          <w:b/>
          <w:bCs/>
        </w:rPr>
      </w:pPr>
      <w:r w:rsidRPr="00D55F34">
        <w:rPr>
          <w:b/>
          <w:bCs/>
        </w:rPr>
        <w:t>Föräldramöte P2013</w:t>
      </w:r>
    </w:p>
    <w:p w14:paraId="76B76D6D" w14:textId="78F9FA9C" w:rsidR="00D55F34" w:rsidRPr="00D55F34" w:rsidRDefault="00D55F34" w:rsidP="00D55F34">
      <w:pPr>
        <w:jc w:val="center"/>
        <w:rPr>
          <w:b/>
          <w:bCs/>
        </w:rPr>
      </w:pPr>
      <w:r w:rsidRPr="00D55F34">
        <w:rPr>
          <w:b/>
          <w:bCs/>
        </w:rPr>
        <w:t>2024-10-30</w:t>
      </w:r>
    </w:p>
    <w:p w14:paraId="10B744A6" w14:textId="14F19656" w:rsidR="00D55F34" w:rsidRDefault="00D55F34" w:rsidP="00D55F34">
      <w:pPr>
        <w:jc w:val="center"/>
        <w:rPr>
          <w:b/>
          <w:bCs/>
        </w:rPr>
      </w:pPr>
      <w:r w:rsidRPr="00D55F34">
        <w:rPr>
          <w:b/>
          <w:bCs/>
        </w:rPr>
        <w:t>Sammanfattning</w:t>
      </w:r>
    </w:p>
    <w:p w14:paraId="1631D70E" w14:textId="77777777" w:rsidR="00D55F34" w:rsidRDefault="00D55F34" w:rsidP="00D55F34">
      <w:pPr>
        <w:rPr>
          <w:b/>
          <w:bCs/>
        </w:rPr>
      </w:pPr>
    </w:p>
    <w:p w14:paraId="0D439E77" w14:textId="3870B434" w:rsidR="00D55F34" w:rsidRDefault="00D55F34" w:rsidP="00D55F34">
      <w:pPr>
        <w:rPr>
          <w:b/>
          <w:bCs/>
        </w:rPr>
      </w:pPr>
      <w:r>
        <w:rPr>
          <w:b/>
          <w:bCs/>
        </w:rPr>
        <w:t>Punkter som togs upp och diskuterades under mötet</w:t>
      </w:r>
      <w:r w:rsidR="00012F07">
        <w:rPr>
          <w:b/>
          <w:bCs/>
        </w:rPr>
        <w:t>.</w:t>
      </w:r>
    </w:p>
    <w:p w14:paraId="69943A20" w14:textId="4D0BDB44" w:rsidR="00D55F34" w:rsidRDefault="00D55F34" w:rsidP="00D55F34">
      <w:pPr>
        <w:pStyle w:val="Liststycke"/>
        <w:numPr>
          <w:ilvl w:val="0"/>
          <w:numId w:val="1"/>
        </w:numPr>
        <w:rPr>
          <w:b/>
          <w:bCs/>
        </w:rPr>
      </w:pPr>
      <w:r>
        <w:rPr>
          <w:b/>
          <w:bCs/>
        </w:rPr>
        <w:t>Betydelsen med att vara aktiv förälder i föreningen.</w:t>
      </w:r>
    </w:p>
    <w:p w14:paraId="04336191" w14:textId="1D4E6656" w:rsidR="00D55F34" w:rsidRDefault="00D55F34" w:rsidP="00D55F34">
      <w:pPr>
        <w:pStyle w:val="Liststycke"/>
        <w:ind w:left="765"/>
      </w:pPr>
      <w:r>
        <w:t>Finns att läsa på föreningens laget.se sida</w:t>
      </w:r>
    </w:p>
    <w:p w14:paraId="3D465C02" w14:textId="205C012C" w:rsidR="00D55F34" w:rsidRPr="00D55F34" w:rsidRDefault="00D55F34" w:rsidP="00D55F34">
      <w:pPr>
        <w:pStyle w:val="Liststycke"/>
        <w:numPr>
          <w:ilvl w:val="0"/>
          <w:numId w:val="1"/>
        </w:numPr>
      </w:pPr>
      <w:proofErr w:type="spellStart"/>
      <w:r>
        <w:rPr>
          <w:b/>
          <w:bCs/>
        </w:rPr>
        <w:t>Whatsapp</w:t>
      </w:r>
      <w:proofErr w:type="spellEnd"/>
      <w:r>
        <w:rPr>
          <w:b/>
          <w:bCs/>
        </w:rPr>
        <w:t xml:space="preserve"> gruppen. </w:t>
      </w:r>
    </w:p>
    <w:p w14:paraId="6404240A" w14:textId="714DDDA0" w:rsidR="00D55F34" w:rsidRDefault="00D55F34" w:rsidP="00D55F34">
      <w:pPr>
        <w:pStyle w:val="Liststycke"/>
        <w:ind w:left="765"/>
      </w:pPr>
      <w:r>
        <w:t>Snabb kommunikation om ändringar blir till tex träning eller matcher. All information gällande träningar eller saker som berör laget sker från laget.se.</w:t>
      </w:r>
    </w:p>
    <w:p w14:paraId="48ADCDBF" w14:textId="50E3242C" w:rsidR="00D55F34" w:rsidRPr="00D55F34" w:rsidRDefault="00D55F34" w:rsidP="00D55F34">
      <w:pPr>
        <w:pStyle w:val="Liststycke"/>
        <w:numPr>
          <w:ilvl w:val="0"/>
          <w:numId w:val="1"/>
        </w:numPr>
      </w:pPr>
      <w:r>
        <w:rPr>
          <w:b/>
          <w:bCs/>
        </w:rPr>
        <w:t>Lagkassan/Inköp/Försäljningar</w:t>
      </w:r>
    </w:p>
    <w:p w14:paraId="6205EFBC" w14:textId="703FB75A" w:rsidR="00D55F34" w:rsidRDefault="00D55F34" w:rsidP="00D55F34">
      <w:pPr>
        <w:pStyle w:val="Liststycke"/>
        <w:ind w:left="765"/>
      </w:pPr>
      <w:r>
        <w:t xml:space="preserve">Vi har i laget en stabil lagkassa som dags datum innehåller cirka 125 tkr </w:t>
      </w:r>
    </w:p>
    <w:p w14:paraId="63C2A343" w14:textId="77777777" w:rsidR="00D55F34" w:rsidRDefault="00D55F34" w:rsidP="00D55F34">
      <w:pPr>
        <w:pStyle w:val="Liststycke"/>
        <w:ind w:left="765"/>
      </w:pPr>
      <w:r>
        <w:t>Under 2023 har vi sålt bra och har en vinst på cirka 40 tkr.</w:t>
      </w:r>
    </w:p>
    <w:p w14:paraId="685A4788" w14:textId="77777777" w:rsidR="00D55F34" w:rsidRDefault="00D55F34" w:rsidP="00D55F34">
      <w:pPr>
        <w:pStyle w:val="Liststycke"/>
        <w:ind w:left="765"/>
      </w:pPr>
    </w:p>
    <w:p w14:paraId="3CFE322F" w14:textId="0FCDE1C0" w:rsidR="00D55F34" w:rsidRDefault="00D55F34" w:rsidP="00D55F34">
      <w:pPr>
        <w:pStyle w:val="Liststycke"/>
        <w:ind w:left="765"/>
      </w:pPr>
      <w:r>
        <w:t xml:space="preserve">Till 2025 kommer vi arbeta med att fixa nya overaller till alla i laget genom att få sponsorer till detta, om vi ej får ihop tillräckligt med medel för overallerna kommer vi skjuta till från lagkassan. </w:t>
      </w:r>
    </w:p>
    <w:p w14:paraId="39163FD0" w14:textId="77777777" w:rsidR="00012F07" w:rsidRDefault="00012F07" w:rsidP="00D55F34">
      <w:pPr>
        <w:pStyle w:val="Liststycke"/>
        <w:ind w:left="765"/>
      </w:pPr>
    </w:p>
    <w:p w14:paraId="44791614" w14:textId="60E93FD9" w:rsidR="00012F07" w:rsidRDefault="00012F07" w:rsidP="00D55F34">
      <w:pPr>
        <w:pStyle w:val="Liststycke"/>
        <w:ind w:left="765"/>
      </w:pPr>
      <w:r>
        <w:t xml:space="preserve">Alla är varmt välkomna att hjälpa till med att knyta till oss sponsorer. Har man någon som man känner som kan tänkas sponsra laget så prata med någon av oss tränare så försöker vi hitta en lösning för alla. </w:t>
      </w:r>
    </w:p>
    <w:p w14:paraId="77817F27" w14:textId="77777777" w:rsidR="00D55F34" w:rsidRDefault="00D55F34" w:rsidP="00D55F34">
      <w:pPr>
        <w:pStyle w:val="Liststycke"/>
        <w:ind w:left="765"/>
      </w:pPr>
    </w:p>
    <w:p w14:paraId="6D2E405C" w14:textId="29268EC9" w:rsidR="00D55F34" w:rsidRDefault="00D55F34" w:rsidP="00D55F34">
      <w:pPr>
        <w:pStyle w:val="Liststycke"/>
        <w:ind w:left="765"/>
      </w:pPr>
      <w:r>
        <w:t xml:space="preserve">Försäljningar under 2025 kommer ske följande, </w:t>
      </w:r>
    </w:p>
    <w:p w14:paraId="11AFCB5E" w14:textId="1D04A9F9" w:rsidR="00D55F34" w:rsidRDefault="00D55F34" w:rsidP="00D55F34">
      <w:pPr>
        <w:pStyle w:val="Liststycke"/>
        <w:ind w:left="765"/>
      </w:pPr>
      <w:r>
        <w:t xml:space="preserve">1 vår och 1 höst samt pantrace 1 vår och 1 höst. </w:t>
      </w:r>
    </w:p>
    <w:p w14:paraId="3974E7E9" w14:textId="77777777" w:rsidR="00D55F34" w:rsidRDefault="00D55F34" w:rsidP="00D55F34">
      <w:pPr>
        <w:pStyle w:val="Liststycke"/>
        <w:ind w:left="765"/>
      </w:pPr>
    </w:p>
    <w:p w14:paraId="55FA4453" w14:textId="51EA801B" w:rsidR="00D55F34" w:rsidRDefault="007D0BB6" w:rsidP="00D55F34">
      <w:pPr>
        <w:pStyle w:val="Liststycke"/>
        <w:ind w:left="765"/>
      </w:pPr>
      <w:r>
        <w:t>En röstning hölls under mötet om man kan ”köpa” sig fri från försäljningar, efter omröstningen beslutades det att föräldragruppen har mandat för att bestämma summa för varje individuell försäljning vad denna summa blir.</w:t>
      </w:r>
    </w:p>
    <w:p w14:paraId="6524749F" w14:textId="77777777" w:rsidR="007D0BB6" w:rsidRDefault="007D0BB6" w:rsidP="00D55F34">
      <w:pPr>
        <w:pStyle w:val="Liststycke"/>
        <w:ind w:left="765"/>
      </w:pPr>
    </w:p>
    <w:p w14:paraId="48C6AE59" w14:textId="66499B8D" w:rsidR="007D0BB6" w:rsidRPr="007D0BB6" w:rsidRDefault="007D0BB6" w:rsidP="007D0BB6">
      <w:pPr>
        <w:pStyle w:val="Liststycke"/>
        <w:numPr>
          <w:ilvl w:val="0"/>
          <w:numId w:val="1"/>
        </w:numPr>
        <w:rPr>
          <w:b/>
          <w:bCs/>
        </w:rPr>
      </w:pPr>
      <w:r w:rsidRPr="007D0BB6">
        <w:rPr>
          <w:b/>
          <w:bCs/>
        </w:rPr>
        <w:t>Seriespel/Cuper</w:t>
      </w:r>
    </w:p>
    <w:p w14:paraId="6CB13F19" w14:textId="66248CAE" w:rsidR="00D55F34" w:rsidRDefault="007D0BB6" w:rsidP="00D55F34">
      <w:pPr>
        <w:pStyle w:val="Liststycke"/>
        <w:ind w:left="765"/>
      </w:pPr>
      <w:r>
        <w:t xml:space="preserve">Till 2025 har vi sökt att spela med 2 lag i 9mot9 serie. Vi har tyvärr inte fått svar från </w:t>
      </w:r>
      <w:proofErr w:type="spellStart"/>
      <w:r>
        <w:t>Söff</w:t>
      </w:r>
      <w:proofErr w:type="spellEnd"/>
      <w:r>
        <w:t xml:space="preserve"> om vi kan detta utan vi återkommer med besked.</w:t>
      </w:r>
    </w:p>
    <w:p w14:paraId="65235EB7" w14:textId="77777777" w:rsidR="007D0BB6" w:rsidRDefault="007D0BB6" w:rsidP="00D55F34">
      <w:pPr>
        <w:pStyle w:val="Liststycke"/>
        <w:ind w:left="765"/>
      </w:pPr>
    </w:p>
    <w:p w14:paraId="57508CFA" w14:textId="7CD3B4EA" w:rsidR="007D0BB6" w:rsidRDefault="007D0BB6" w:rsidP="00D55F34">
      <w:pPr>
        <w:pStyle w:val="Liststycke"/>
        <w:ind w:left="765"/>
      </w:pPr>
      <w:r>
        <w:t xml:space="preserve">Gällande cuper så tittar vi på en övernattnings cup med laget. I och med att </w:t>
      </w:r>
      <w:r w:rsidR="00012F07">
        <w:t xml:space="preserve">grabbarna blir äldre och att vi tittar på övernattnings cup </w:t>
      </w:r>
      <w:r>
        <w:t xml:space="preserve">ökar avgifterna och det blir dyrare att åka i väg. </w:t>
      </w:r>
    </w:p>
    <w:p w14:paraId="661CAF56" w14:textId="77777777" w:rsidR="00012F07" w:rsidRDefault="00012F07" w:rsidP="00D55F34">
      <w:pPr>
        <w:pStyle w:val="Liststycke"/>
        <w:ind w:left="765"/>
      </w:pPr>
    </w:p>
    <w:p w14:paraId="4580793D" w14:textId="1643EC68" w:rsidR="007D0BB6" w:rsidRDefault="007D0BB6" w:rsidP="007D0BB6">
      <w:pPr>
        <w:pStyle w:val="Liststycke"/>
        <w:ind w:left="765"/>
      </w:pPr>
      <w:r>
        <w:lastRenderedPageBreak/>
        <w:t>En omröstning hölls på mötet hur vi gör gällande cuper av dyrare karaktär, där togs beslut efter omröstning att man kommer få betala halva avgiften för sitt barn till en sådan cup. Vi kommer även åka på cuper av billigare karaktär dessa kommer att betalas av lagkassan.</w:t>
      </w:r>
    </w:p>
    <w:p w14:paraId="6720421C" w14:textId="77777777" w:rsidR="007D0BB6" w:rsidRDefault="007D0BB6" w:rsidP="007D0BB6">
      <w:pPr>
        <w:pStyle w:val="Liststycke"/>
        <w:ind w:left="765"/>
      </w:pPr>
    </w:p>
    <w:p w14:paraId="4630BAEA" w14:textId="11E19268" w:rsidR="007D0BB6" w:rsidRDefault="00CD4907" w:rsidP="007D0BB6">
      <w:pPr>
        <w:pStyle w:val="Liststycke"/>
        <w:ind w:left="765"/>
      </w:pPr>
      <w:r>
        <w:t>B</w:t>
      </w:r>
      <w:r w:rsidR="007D0BB6">
        <w:t>eslut</w:t>
      </w:r>
      <w:r>
        <w:t>et att betala halva delen för en cup</w:t>
      </w:r>
      <w:r w:rsidR="007D0BB6">
        <w:t xml:space="preserve"> grundar sig i att vi ej skall tömma lagkassan. Exempel på detta är om i åker på en cup som kostar 50 tkr och ser till vad vi fick in i vinst under 2024 så går vi back. </w:t>
      </w:r>
    </w:p>
    <w:p w14:paraId="28AE55ED" w14:textId="77777777" w:rsidR="00CD4907" w:rsidRDefault="00CD4907" w:rsidP="007D0BB6">
      <w:pPr>
        <w:pStyle w:val="Liststycke"/>
        <w:ind w:left="765"/>
      </w:pPr>
    </w:p>
    <w:p w14:paraId="36C2B66F" w14:textId="77777777" w:rsidR="00CD4907" w:rsidRDefault="00CD4907" w:rsidP="00B26976">
      <w:pPr>
        <w:pStyle w:val="Liststycke"/>
        <w:ind w:left="765"/>
      </w:pPr>
    </w:p>
    <w:p w14:paraId="74979A7C" w14:textId="77777777" w:rsidR="007D0BB6" w:rsidRDefault="007D0BB6" w:rsidP="00D55F34">
      <w:pPr>
        <w:pStyle w:val="Liststycke"/>
        <w:ind w:left="765"/>
      </w:pPr>
    </w:p>
    <w:p w14:paraId="08288876" w14:textId="77777777" w:rsidR="00D55F34" w:rsidRDefault="00D55F34" w:rsidP="00D55F34">
      <w:pPr>
        <w:pStyle w:val="Liststycke"/>
        <w:ind w:left="765"/>
      </w:pPr>
    </w:p>
    <w:p w14:paraId="427D5411" w14:textId="77777777" w:rsidR="00D55F34" w:rsidRPr="00D55F34" w:rsidRDefault="00D55F34" w:rsidP="00D55F34">
      <w:pPr>
        <w:pStyle w:val="Liststycke"/>
        <w:ind w:left="765"/>
      </w:pPr>
    </w:p>
    <w:sectPr w:rsidR="00D55F34" w:rsidRPr="00D55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66DE4"/>
    <w:multiLevelType w:val="hybridMultilevel"/>
    <w:tmpl w:val="6292D70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16cid:durableId="198195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34"/>
    <w:rsid w:val="00012F07"/>
    <w:rsid w:val="000D18B8"/>
    <w:rsid w:val="0017187D"/>
    <w:rsid w:val="007D0BB6"/>
    <w:rsid w:val="00B26976"/>
    <w:rsid w:val="00BF1EDC"/>
    <w:rsid w:val="00CD4907"/>
    <w:rsid w:val="00D55F34"/>
    <w:rsid w:val="00E045F7"/>
    <w:rsid w:val="00F52A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5FAC"/>
  <w15:chartTrackingRefBased/>
  <w15:docId w15:val="{1639BCAE-14F4-416E-A183-162F4AD8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55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55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55F3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55F3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55F3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55F3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55F3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55F3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55F3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55F3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55F3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55F3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55F3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55F3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55F3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55F3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55F3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55F34"/>
    <w:rPr>
      <w:rFonts w:eastAsiaTheme="majorEastAsia" w:cstheme="majorBidi"/>
      <w:color w:val="272727" w:themeColor="text1" w:themeTint="D8"/>
    </w:rPr>
  </w:style>
  <w:style w:type="paragraph" w:styleId="Rubrik">
    <w:name w:val="Title"/>
    <w:basedOn w:val="Normal"/>
    <w:next w:val="Normal"/>
    <w:link w:val="RubrikChar"/>
    <w:uiPriority w:val="10"/>
    <w:qFormat/>
    <w:rsid w:val="00D55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55F3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55F3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55F3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55F3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55F34"/>
    <w:rPr>
      <w:i/>
      <w:iCs/>
      <w:color w:val="404040" w:themeColor="text1" w:themeTint="BF"/>
    </w:rPr>
  </w:style>
  <w:style w:type="paragraph" w:styleId="Liststycke">
    <w:name w:val="List Paragraph"/>
    <w:basedOn w:val="Normal"/>
    <w:uiPriority w:val="34"/>
    <w:qFormat/>
    <w:rsid w:val="00D55F34"/>
    <w:pPr>
      <w:ind w:left="720"/>
      <w:contextualSpacing/>
    </w:pPr>
  </w:style>
  <w:style w:type="character" w:styleId="Starkbetoning">
    <w:name w:val="Intense Emphasis"/>
    <w:basedOn w:val="Standardstycketeckensnitt"/>
    <w:uiPriority w:val="21"/>
    <w:qFormat/>
    <w:rsid w:val="00D55F34"/>
    <w:rPr>
      <w:i/>
      <w:iCs/>
      <w:color w:val="0F4761" w:themeColor="accent1" w:themeShade="BF"/>
    </w:rPr>
  </w:style>
  <w:style w:type="paragraph" w:styleId="Starktcitat">
    <w:name w:val="Intense Quote"/>
    <w:basedOn w:val="Normal"/>
    <w:next w:val="Normal"/>
    <w:link w:val="StarktcitatChar"/>
    <w:uiPriority w:val="30"/>
    <w:qFormat/>
    <w:rsid w:val="00D55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55F34"/>
    <w:rPr>
      <w:i/>
      <w:iCs/>
      <w:color w:val="0F4761" w:themeColor="accent1" w:themeShade="BF"/>
    </w:rPr>
  </w:style>
  <w:style w:type="character" w:styleId="Starkreferens">
    <w:name w:val="Intense Reference"/>
    <w:basedOn w:val="Standardstycketeckensnitt"/>
    <w:uiPriority w:val="32"/>
    <w:qFormat/>
    <w:rsid w:val="00D55F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333</Words>
  <Characters>1770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Edberg</dc:creator>
  <cp:keywords/>
  <dc:description/>
  <cp:lastModifiedBy>Stefan Edberg</cp:lastModifiedBy>
  <cp:revision>5</cp:revision>
  <dcterms:created xsi:type="dcterms:W3CDTF">2024-11-06T05:19:00Z</dcterms:created>
  <dcterms:modified xsi:type="dcterms:W3CDTF">2024-11-12T08:22:00Z</dcterms:modified>
</cp:coreProperties>
</file>