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7C96" w14:textId="77777777" w:rsidR="00EC13EB" w:rsidRPr="00403B62" w:rsidRDefault="00403B62" w:rsidP="00060C9E">
      <w:pPr>
        <w:jc w:val="center"/>
        <w:rPr>
          <w:sz w:val="36"/>
          <w:szCs w:val="36"/>
        </w:rPr>
      </w:pPr>
      <w:r>
        <w:rPr>
          <w:sz w:val="36"/>
          <w:szCs w:val="36"/>
        </w:rPr>
        <w:t>VÄRDETRANSPORT</w:t>
      </w:r>
    </w:p>
    <w:p w14:paraId="64693DF0" w14:textId="77777777" w:rsidR="00060C9E" w:rsidRDefault="00060C9E" w:rsidP="00060C9E">
      <w:pPr>
        <w:rPr>
          <w:sz w:val="28"/>
          <w:szCs w:val="28"/>
        </w:rPr>
      </w:pPr>
      <w:r>
        <w:rPr>
          <w:sz w:val="28"/>
          <w:szCs w:val="28"/>
        </w:rPr>
        <w:t>Hvetlanda GIF har tagit fram en trafikpolicy som gäller vid transporter vid bortamatcher</w:t>
      </w:r>
      <w:r w:rsidR="00B75116">
        <w:rPr>
          <w:sz w:val="28"/>
          <w:szCs w:val="28"/>
        </w:rPr>
        <w:t>. Det ligger i spelarnas</w:t>
      </w:r>
      <w:r>
        <w:rPr>
          <w:sz w:val="28"/>
          <w:szCs w:val="28"/>
        </w:rPr>
        <w:t xml:space="preserve">, föräldrarnas, föreningens och samhällets intresse att färdvägarna och färdsätten till och från tränings- och </w:t>
      </w:r>
      <w:r w:rsidR="00B75116">
        <w:rPr>
          <w:sz w:val="28"/>
          <w:szCs w:val="28"/>
        </w:rPr>
        <w:t>tävlingsplatser görs så säkra som möjligt. Det är naturligtvis även angeläget att var och en tar ett eget ansvar för säkerheten i trafiken. Vi arbetar för att barn och ungdomar får träna, tävla och spela matcher i sitt närområde så länge som möjligt och på så sätt slippa långa och farliga transporter.</w:t>
      </w:r>
    </w:p>
    <w:p w14:paraId="347A09EA" w14:textId="77777777" w:rsidR="00513958" w:rsidRDefault="00513958" w:rsidP="00060C9E">
      <w:pPr>
        <w:rPr>
          <w:sz w:val="28"/>
          <w:szCs w:val="28"/>
        </w:rPr>
      </w:pPr>
    </w:p>
    <w:p w14:paraId="48DB14CC" w14:textId="77777777" w:rsidR="00513958" w:rsidRPr="00403B62" w:rsidRDefault="00513958" w:rsidP="00513958">
      <w:pPr>
        <w:pStyle w:val="Liststycke"/>
        <w:numPr>
          <w:ilvl w:val="0"/>
          <w:numId w:val="1"/>
        </w:numPr>
        <w:rPr>
          <w:sz w:val="26"/>
          <w:szCs w:val="26"/>
        </w:rPr>
      </w:pPr>
      <w:r w:rsidRPr="00403B62">
        <w:rPr>
          <w:sz w:val="26"/>
          <w:szCs w:val="26"/>
        </w:rPr>
        <w:t>Vi kommer utvilade och känner oss säkra som förare</w:t>
      </w:r>
      <w:r w:rsidR="008525C5" w:rsidRPr="00403B62">
        <w:rPr>
          <w:sz w:val="26"/>
          <w:szCs w:val="26"/>
        </w:rPr>
        <w:t xml:space="preserve"> och haft körkort minst 12 månader.</w:t>
      </w:r>
    </w:p>
    <w:p w14:paraId="17B9B831" w14:textId="77777777" w:rsidR="00513958" w:rsidRPr="00403B62" w:rsidRDefault="00513958" w:rsidP="00513958">
      <w:pPr>
        <w:pStyle w:val="Liststycke"/>
        <w:numPr>
          <w:ilvl w:val="0"/>
          <w:numId w:val="1"/>
        </w:numPr>
        <w:rPr>
          <w:sz w:val="26"/>
          <w:szCs w:val="26"/>
        </w:rPr>
      </w:pPr>
      <w:r w:rsidRPr="00403B62">
        <w:rPr>
          <w:sz w:val="26"/>
          <w:szCs w:val="26"/>
        </w:rPr>
        <w:t>Vi har inte fler barn i bilen än det finns bälte till och alla är givetvis ”bältade</w:t>
      </w:r>
      <w:r w:rsidR="00403B62" w:rsidRPr="00403B62">
        <w:rPr>
          <w:sz w:val="26"/>
          <w:szCs w:val="26"/>
        </w:rPr>
        <w:t>”</w:t>
      </w:r>
      <w:r w:rsidRPr="00403B62">
        <w:rPr>
          <w:sz w:val="26"/>
          <w:szCs w:val="26"/>
        </w:rPr>
        <w:t>.</w:t>
      </w:r>
    </w:p>
    <w:p w14:paraId="4ADC00B9" w14:textId="77777777" w:rsidR="00513958" w:rsidRPr="00403B62" w:rsidRDefault="00513958" w:rsidP="00513958">
      <w:pPr>
        <w:pStyle w:val="Liststycke"/>
        <w:numPr>
          <w:ilvl w:val="0"/>
          <w:numId w:val="1"/>
        </w:numPr>
        <w:rPr>
          <w:sz w:val="26"/>
          <w:szCs w:val="26"/>
        </w:rPr>
      </w:pPr>
      <w:r w:rsidRPr="00403B62">
        <w:rPr>
          <w:sz w:val="26"/>
          <w:szCs w:val="26"/>
        </w:rPr>
        <w:t>Vi startar i god tid så vi inte hamnar i tidsnöd och behöver stressa.</w:t>
      </w:r>
    </w:p>
    <w:p w14:paraId="751499A3" w14:textId="77777777" w:rsidR="00513958" w:rsidRPr="00403B62" w:rsidRDefault="00513958" w:rsidP="00513958">
      <w:pPr>
        <w:pStyle w:val="Liststycke"/>
        <w:numPr>
          <w:ilvl w:val="0"/>
          <w:numId w:val="1"/>
        </w:numPr>
        <w:rPr>
          <w:sz w:val="26"/>
          <w:szCs w:val="26"/>
        </w:rPr>
      </w:pPr>
      <w:r w:rsidRPr="00403B62">
        <w:rPr>
          <w:sz w:val="26"/>
          <w:szCs w:val="26"/>
        </w:rPr>
        <w:t>Vi håller hastighetsbegränsningar.</w:t>
      </w:r>
    </w:p>
    <w:p w14:paraId="3256F9A7" w14:textId="77777777" w:rsidR="00513958" w:rsidRPr="00403B62" w:rsidRDefault="00513958" w:rsidP="00513958">
      <w:pPr>
        <w:pStyle w:val="Liststycke"/>
        <w:numPr>
          <w:ilvl w:val="0"/>
          <w:numId w:val="1"/>
        </w:numPr>
        <w:rPr>
          <w:sz w:val="26"/>
          <w:szCs w:val="26"/>
        </w:rPr>
      </w:pPr>
      <w:r w:rsidRPr="00403B62">
        <w:rPr>
          <w:sz w:val="26"/>
          <w:szCs w:val="26"/>
        </w:rPr>
        <w:t>Det är en självklarhet att föraren inte är alkoholpåverkat eller använder andra droger.</w:t>
      </w:r>
    </w:p>
    <w:p w14:paraId="4DB443D3" w14:textId="77777777" w:rsidR="00513958" w:rsidRPr="00403B62" w:rsidRDefault="00513958" w:rsidP="00513958">
      <w:pPr>
        <w:pStyle w:val="Liststycke"/>
        <w:numPr>
          <w:ilvl w:val="0"/>
          <w:numId w:val="1"/>
        </w:numPr>
        <w:rPr>
          <w:sz w:val="26"/>
          <w:szCs w:val="26"/>
        </w:rPr>
      </w:pPr>
      <w:r w:rsidRPr="00403B62">
        <w:rPr>
          <w:sz w:val="26"/>
          <w:szCs w:val="26"/>
        </w:rPr>
        <w:t>Vid dåliga väderförhållande ser vi det som en styrka att kunna ställa in färden.</w:t>
      </w:r>
    </w:p>
    <w:p w14:paraId="179ACC6C" w14:textId="77777777" w:rsidR="00513958" w:rsidRPr="00403B62" w:rsidRDefault="00513958" w:rsidP="00513958">
      <w:pPr>
        <w:pStyle w:val="Liststycke"/>
        <w:numPr>
          <w:ilvl w:val="0"/>
          <w:numId w:val="1"/>
        </w:numPr>
        <w:rPr>
          <w:sz w:val="26"/>
          <w:szCs w:val="26"/>
        </w:rPr>
      </w:pPr>
      <w:r w:rsidRPr="00403B62">
        <w:rPr>
          <w:sz w:val="26"/>
          <w:szCs w:val="26"/>
        </w:rPr>
        <w:t>Vi undviker lösa föremål i bilen.</w:t>
      </w:r>
    </w:p>
    <w:p w14:paraId="28A10BC0" w14:textId="77777777" w:rsidR="00513958" w:rsidRPr="00403B62" w:rsidRDefault="00513958" w:rsidP="00513958">
      <w:pPr>
        <w:pStyle w:val="Liststycke"/>
        <w:numPr>
          <w:ilvl w:val="0"/>
          <w:numId w:val="1"/>
        </w:numPr>
        <w:rPr>
          <w:sz w:val="26"/>
          <w:szCs w:val="26"/>
        </w:rPr>
      </w:pPr>
      <w:r w:rsidRPr="00403B62">
        <w:rPr>
          <w:sz w:val="26"/>
          <w:szCs w:val="26"/>
        </w:rPr>
        <w:t>Vid resa ska förbandsväska eller dylik första hjälpen utrustning finnas med i fordonet.</w:t>
      </w:r>
    </w:p>
    <w:p w14:paraId="454C8749" w14:textId="77777777" w:rsidR="00513958" w:rsidRPr="00403B62" w:rsidRDefault="00513958" w:rsidP="00513958">
      <w:pPr>
        <w:pStyle w:val="Liststycke"/>
        <w:numPr>
          <w:ilvl w:val="0"/>
          <w:numId w:val="1"/>
        </w:numPr>
        <w:rPr>
          <w:sz w:val="26"/>
          <w:szCs w:val="26"/>
        </w:rPr>
      </w:pPr>
      <w:r w:rsidRPr="00403B62">
        <w:rPr>
          <w:sz w:val="26"/>
          <w:szCs w:val="26"/>
        </w:rPr>
        <w:t>Vi talar naturligtvis inte i mobiltelefon under körning.</w:t>
      </w:r>
    </w:p>
    <w:p w14:paraId="23EEE0C0" w14:textId="77777777" w:rsidR="00513958" w:rsidRPr="00403B62" w:rsidRDefault="00513958" w:rsidP="00513958">
      <w:pPr>
        <w:pStyle w:val="Liststycke"/>
        <w:numPr>
          <w:ilvl w:val="0"/>
          <w:numId w:val="1"/>
        </w:numPr>
        <w:rPr>
          <w:sz w:val="26"/>
          <w:szCs w:val="26"/>
        </w:rPr>
      </w:pPr>
      <w:r w:rsidRPr="00403B62">
        <w:rPr>
          <w:sz w:val="26"/>
          <w:szCs w:val="26"/>
        </w:rPr>
        <w:t>Vid resor med minibuss anlitas bara auktoriserade bolag och körs bara med erfarna förare.</w:t>
      </w:r>
    </w:p>
    <w:p w14:paraId="1E30E870" w14:textId="77777777" w:rsidR="00513958" w:rsidRPr="00403B62" w:rsidRDefault="00513958" w:rsidP="00513958">
      <w:pPr>
        <w:pStyle w:val="Liststycke"/>
        <w:numPr>
          <w:ilvl w:val="0"/>
          <w:numId w:val="1"/>
        </w:numPr>
        <w:rPr>
          <w:sz w:val="26"/>
          <w:szCs w:val="26"/>
        </w:rPr>
      </w:pPr>
      <w:r w:rsidRPr="00403B62">
        <w:rPr>
          <w:sz w:val="26"/>
          <w:szCs w:val="26"/>
        </w:rPr>
        <w:t>Transpor</w:t>
      </w:r>
      <w:r w:rsidR="00403B62" w:rsidRPr="00403B62">
        <w:rPr>
          <w:sz w:val="26"/>
          <w:szCs w:val="26"/>
        </w:rPr>
        <w:t>t sker endast med godkända besiktade</w:t>
      </w:r>
      <w:r w:rsidR="008525C5" w:rsidRPr="00403B62">
        <w:rPr>
          <w:sz w:val="26"/>
          <w:szCs w:val="26"/>
        </w:rPr>
        <w:t xml:space="preserve"> fordon och godkända däck.</w:t>
      </w:r>
    </w:p>
    <w:p w14:paraId="5551DD7D" w14:textId="77777777" w:rsidR="008525C5" w:rsidRPr="00403B62" w:rsidRDefault="008525C5" w:rsidP="008525C5">
      <w:pPr>
        <w:pStyle w:val="Liststycke"/>
        <w:rPr>
          <w:sz w:val="26"/>
          <w:szCs w:val="26"/>
        </w:rPr>
      </w:pPr>
    </w:p>
    <w:p w14:paraId="40AAE538" w14:textId="77777777" w:rsidR="008525C5" w:rsidRDefault="008525C5" w:rsidP="008525C5">
      <w:pPr>
        <w:rPr>
          <w:sz w:val="28"/>
          <w:szCs w:val="28"/>
        </w:rPr>
      </w:pPr>
      <w:r w:rsidRPr="008525C5">
        <w:rPr>
          <w:sz w:val="28"/>
          <w:szCs w:val="28"/>
        </w:rPr>
        <w:t>Vi vill att du som vårdnadshavare skickar med en bilkudde till ditt barn om de är under 10 år eller inte tillräckligt långa för att bilbältet skall sitta säkert.</w:t>
      </w:r>
    </w:p>
    <w:p w14:paraId="772862E4" w14:textId="77777777" w:rsidR="00403B62" w:rsidRDefault="00403B62" w:rsidP="008525C5">
      <w:pPr>
        <w:rPr>
          <w:sz w:val="28"/>
          <w:szCs w:val="28"/>
        </w:rPr>
      </w:pPr>
    </w:p>
    <w:p w14:paraId="6366C4F4" w14:textId="77777777" w:rsidR="00403B62" w:rsidRDefault="00403B62" w:rsidP="008525C5">
      <w:pPr>
        <w:rPr>
          <w:sz w:val="28"/>
          <w:szCs w:val="28"/>
        </w:rPr>
      </w:pPr>
      <w:r>
        <w:rPr>
          <w:sz w:val="28"/>
          <w:szCs w:val="28"/>
        </w:rPr>
        <w:t>Jag har tagit del av trafikpolicyn för Hvetlanda GIF och kommer att följa den.</w:t>
      </w:r>
    </w:p>
    <w:p w14:paraId="789EB5DB" w14:textId="77777777" w:rsidR="00403B62" w:rsidRDefault="00403B62" w:rsidP="008525C5">
      <w:pPr>
        <w:rPr>
          <w:sz w:val="28"/>
          <w:szCs w:val="28"/>
        </w:rPr>
      </w:pPr>
    </w:p>
    <w:p w14:paraId="057EEB16" w14:textId="77777777" w:rsidR="008525C5" w:rsidRPr="008525C5" w:rsidRDefault="008525C5" w:rsidP="008525C5">
      <w:pPr>
        <w:rPr>
          <w:sz w:val="28"/>
          <w:szCs w:val="28"/>
        </w:rPr>
      </w:pPr>
    </w:p>
    <w:p w14:paraId="710D5CE4" w14:textId="77777777" w:rsidR="008525C5" w:rsidRDefault="008525C5" w:rsidP="008525C5">
      <w:pPr>
        <w:pStyle w:val="Liststycke"/>
        <w:jc w:val="both"/>
        <w:rPr>
          <w:sz w:val="28"/>
          <w:szCs w:val="28"/>
        </w:rPr>
      </w:pPr>
    </w:p>
    <w:p w14:paraId="28B195FC" w14:textId="77777777" w:rsidR="008525C5" w:rsidRDefault="008525C5" w:rsidP="008525C5">
      <w:pPr>
        <w:pStyle w:val="Liststycke"/>
        <w:rPr>
          <w:sz w:val="28"/>
          <w:szCs w:val="28"/>
        </w:rPr>
      </w:pPr>
    </w:p>
    <w:p w14:paraId="3FD3A177" w14:textId="77777777" w:rsidR="008525C5" w:rsidRPr="00513958" w:rsidRDefault="008525C5" w:rsidP="008525C5">
      <w:pPr>
        <w:pStyle w:val="Liststycke"/>
        <w:rPr>
          <w:sz w:val="28"/>
          <w:szCs w:val="28"/>
        </w:rPr>
      </w:pPr>
    </w:p>
    <w:p w14:paraId="34E61F8F" w14:textId="77777777" w:rsidR="00060C9E" w:rsidRPr="00060C9E" w:rsidRDefault="00060C9E">
      <w:pPr>
        <w:rPr>
          <w:sz w:val="28"/>
          <w:szCs w:val="28"/>
        </w:rPr>
      </w:pPr>
    </w:p>
    <w:sectPr w:rsidR="00060C9E" w:rsidRPr="00060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724D6"/>
    <w:multiLevelType w:val="hybridMultilevel"/>
    <w:tmpl w:val="A1466FD6"/>
    <w:lvl w:ilvl="0" w:tplc="BCF44F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9E"/>
    <w:rsid w:val="00060C9E"/>
    <w:rsid w:val="00403B62"/>
    <w:rsid w:val="00513958"/>
    <w:rsid w:val="008525C5"/>
    <w:rsid w:val="008F50C5"/>
    <w:rsid w:val="00B75116"/>
    <w:rsid w:val="00EC13EB"/>
    <w:rsid w:val="00F9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5D45"/>
  <w15:chartTrackingRefBased/>
  <w15:docId w15:val="{2D1F7721-E02D-43D1-B68F-A24D0560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1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Henrik Claesson</cp:lastModifiedBy>
  <cp:revision>2</cp:revision>
  <dcterms:created xsi:type="dcterms:W3CDTF">2022-04-12T14:23:00Z</dcterms:created>
  <dcterms:modified xsi:type="dcterms:W3CDTF">2022-04-12T14:23:00Z</dcterms:modified>
</cp:coreProperties>
</file>