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34" w:rsidRDefault="00826852">
      <w:r>
        <w:rPr>
          <w:noProof/>
          <w:lang w:eastAsia="sv-SE"/>
        </w:rPr>
        <w:drawing>
          <wp:inline distT="0" distB="0" distL="0" distR="0">
            <wp:extent cx="1228725" cy="19050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stergff.bmp"/>
                    <pic:cNvPicPr/>
                  </pic:nvPicPr>
                  <pic:blipFill>
                    <a:blip r:embed="rId5">
                      <a:extLst>
                        <a:ext uri="{28A0092B-C50C-407E-A947-70E740481C1C}">
                          <a14:useLocalDpi xmlns:a14="http://schemas.microsoft.com/office/drawing/2010/main" val="0"/>
                        </a:ext>
                      </a:extLst>
                    </a:blip>
                    <a:stretch>
                      <a:fillRect/>
                    </a:stretch>
                  </pic:blipFill>
                  <pic:spPr>
                    <a:xfrm>
                      <a:off x="0" y="0"/>
                      <a:ext cx="1228725" cy="1905000"/>
                    </a:xfrm>
                    <a:prstGeom prst="rect">
                      <a:avLst/>
                    </a:prstGeom>
                  </pic:spPr>
                </pic:pic>
              </a:graphicData>
            </a:graphic>
          </wp:inline>
        </w:drawing>
      </w:r>
    </w:p>
    <w:p w:rsidR="005A1059" w:rsidRDefault="005A1059"/>
    <w:p w:rsidR="005A1059" w:rsidRPr="00ED3DFB" w:rsidRDefault="005A1059">
      <w:pPr>
        <w:rPr>
          <w:sz w:val="32"/>
          <w:szCs w:val="32"/>
        </w:rPr>
      </w:pPr>
    </w:p>
    <w:p w:rsidR="005A1059" w:rsidRPr="00ED3DFB" w:rsidRDefault="005A1059" w:rsidP="005A1059">
      <w:pPr>
        <w:rPr>
          <w:rFonts w:ascii="Book Antiqua" w:hAnsi="Book Antiqua"/>
          <w:b/>
          <w:sz w:val="32"/>
          <w:szCs w:val="32"/>
        </w:rPr>
      </w:pPr>
      <w:r w:rsidRPr="00ED3DFB">
        <w:rPr>
          <w:rFonts w:ascii="Book Antiqua" w:hAnsi="Book Antiqua"/>
          <w:b/>
          <w:sz w:val="32"/>
          <w:szCs w:val="32"/>
        </w:rPr>
        <w:t>MATCHMILJÖ 2020</w:t>
      </w:r>
      <w:r w:rsidR="009C3554" w:rsidRPr="00ED3DFB">
        <w:rPr>
          <w:rFonts w:ascii="Book Antiqua" w:hAnsi="Book Antiqua"/>
          <w:b/>
          <w:sz w:val="32"/>
          <w:szCs w:val="32"/>
        </w:rPr>
        <w:t xml:space="preserve"> / </w:t>
      </w:r>
      <w:r w:rsidR="007F440C">
        <w:rPr>
          <w:rFonts w:ascii="Book Antiqua" w:hAnsi="Book Antiqua"/>
          <w:b/>
          <w:sz w:val="32"/>
          <w:szCs w:val="32"/>
        </w:rPr>
        <w:t>DIN UPPLEVELSE AV MATCHEN</w:t>
      </w:r>
    </w:p>
    <w:p w:rsidR="005A1059" w:rsidRPr="005A1059" w:rsidRDefault="005A1059" w:rsidP="005A1059">
      <w:pPr>
        <w:rPr>
          <w:rFonts w:ascii="Book Antiqua" w:hAnsi="Book Antiqua"/>
          <w:sz w:val="28"/>
          <w:szCs w:val="28"/>
        </w:rPr>
      </w:pPr>
      <w:r w:rsidRPr="005A1059">
        <w:rPr>
          <w:rFonts w:ascii="Book Antiqua" w:hAnsi="Book Antiqua"/>
          <w:sz w:val="28"/>
          <w:szCs w:val="28"/>
        </w:rPr>
        <w:t> </w:t>
      </w:r>
    </w:p>
    <w:p w:rsidR="007F440C" w:rsidRPr="007F440C" w:rsidRDefault="007F440C" w:rsidP="007F440C">
      <w:pPr>
        <w:rPr>
          <w:rFonts w:ascii="Book Antiqua" w:hAnsi="Book Antiqua"/>
          <w:sz w:val="24"/>
          <w:szCs w:val="24"/>
        </w:rPr>
      </w:pPr>
      <w:r w:rsidRPr="007F440C">
        <w:rPr>
          <w:rFonts w:ascii="Book Antiqua" w:hAnsi="Book Antiqua"/>
          <w:sz w:val="24"/>
          <w:szCs w:val="24"/>
        </w:rPr>
        <w:t>Västergötlands FF arbetar i år med temat MATCHMILJÖ 2020. En arbetsgrupp har tillsatts och denna grupp ska även jobba med sikte på 2021.</w:t>
      </w:r>
    </w:p>
    <w:p w:rsidR="007F440C" w:rsidRPr="007F440C" w:rsidRDefault="007F440C" w:rsidP="007F440C">
      <w:pPr>
        <w:rPr>
          <w:rFonts w:ascii="Book Antiqua" w:hAnsi="Book Antiqua"/>
          <w:sz w:val="24"/>
          <w:szCs w:val="24"/>
        </w:rPr>
      </w:pPr>
      <w:r w:rsidRPr="007F440C">
        <w:rPr>
          <w:rFonts w:ascii="Book Antiqua" w:hAnsi="Book Antiqua"/>
          <w:sz w:val="24"/>
          <w:szCs w:val="24"/>
        </w:rPr>
        <w:t>Arbetet går ut på att skapa en sund MATCHMILJÖ för både spelare, ledare, domare och publik. Alla ska känna en ömsesidig respekt för varandras roller och uppgifter kring en match.</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 xml:space="preserve">Arbetsgruppen har </w:t>
      </w:r>
      <w:r>
        <w:rPr>
          <w:rFonts w:ascii="Book Antiqua" w:hAnsi="Book Antiqua"/>
          <w:sz w:val="24"/>
          <w:szCs w:val="24"/>
        </w:rPr>
        <w:t>skapat denna</w:t>
      </w:r>
      <w:r w:rsidRPr="007F440C">
        <w:rPr>
          <w:rFonts w:ascii="Book Antiqua" w:hAnsi="Book Antiqua"/>
          <w:sz w:val="24"/>
          <w:szCs w:val="24"/>
        </w:rPr>
        <w:t xml:space="preserve"> blankett för att ta del av de erfarenheter som fotbollsrörelsen samlar på sig; Positivt, negativt, konstruktivt. </w:t>
      </w:r>
    </w:p>
    <w:p w:rsidR="007F440C" w:rsidRPr="007F440C" w:rsidRDefault="007F440C" w:rsidP="007F440C">
      <w:pPr>
        <w:rPr>
          <w:rFonts w:ascii="Book Antiqua" w:hAnsi="Book Antiqua"/>
          <w:sz w:val="24"/>
          <w:szCs w:val="24"/>
        </w:rPr>
      </w:pPr>
    </w:p>
    <w:p w:rsidR="007F440C" w:rsidRDefault="007F440C" w:rsidP="007F440C">
      <w:pPr>
        <w:rPr>
          <w:rFonts w:ascii="Book Antiqua" w:hAnsi="Book Antiqua"/>
          <w:sz w:val="24"/>
          <w:szCs w:val="24"/>
        </w:rPr>
      </w:pPr>
      <w:r w:rsidRPr="007F440C">
        <w:rPr>
          <w:rFonts w:ascii="Book Antiqua" w:hAnsi="Book Antiqua"/>
          <w:sz w:val="24"/>
          <w:szCs w:val="24"/>
        </w:rPr>
        <w:t>Match:</w:t>
      </w:r>
    </w:p>
    <w:p w:rsidR="007F440C" w:rsidRPr="007F440C" w:rsidRDefault="007F440C" w:rsidP="007F440C">
      <w:pPr>
        <w:rPr>
          <w:rFonts w:ascii="Book Antiqua" w:hAnsi="Book Antiqua"/>
          <w:sz w:val="24"/>
          <w:szCs w:val="24"/>
        </w:rPr>
      </w:pPr>
    </w:p>
    <w:p w:rsidR="007F440C" w:rsidRDefault="007F440C" w:rsidP="007F440C">
      <w:pPr>
        <w:rPr>
          <w:rFonts w:ascii="Book Antiqua" w:hAnsi="Book Antiqua"/>
          <w:sz w:val="24"/>
          <w:szCs w:val="24"/>
        </w:rPr>
      </w:pPr>
      <w:r w:rsidRPr="007F440C">
        <w:rPr>
          <w:rFonts w:ascii="Book Antiqua" w:hAnsi="Book Antiqua"/>
          <w:sz w:val="24"/>
          <w:szCs w:val="24"/>
        </w:rPr>
        <w:t>Serie/tävling:</w:t>
      </w:r>
    </w:p>
    <w:p w:rsidR="007F440C" w:rsidRPr="007F440C" w:rsidRDefault="007F440C" w:rsidP="007F440C">
      <w:pPr>
        <w:rPr>
          <w:rFonts w:ascii="Book Antiqua" w:hAnsi="Book Antiqua"/>
          <w:sz w:val="24"/>
          <w:szCs w:val="24"/>
        </w:rPr>
      </w:pPr>
    </w:p>
    <w:p w:rsidR="007F440C" w:rsidRDefault="007F440C" w:rsidP="007F440C">
      <w:pPr>
        <w:rPr>
          <w:rFonts w:ascii="Book Antiqua" w:hAnsi="Book Antiqua"/>
          <w:sz w:val="24"/>
          <w:szCs w:val="24"/>
        </w:rPr>
      </w:pPr>
      <w:r w:rsidRPr="007F440C">
        <w:rPr>
          <w:rFonts w:ascii="Book Antiqua" w:hAnsi="Book Antiqua"/>
          <w:sz w:val="24"/>
          <w:szCs w:val="24"/>
        </w:rPr>
        <w:t>Datum:</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Insänt av (</w:t>
      </w:r>
      <w:r>
        <w:rPr>
          <w:rFonts w:ascii="Book Antiqua" w:hAnsi="Book Antiqua"/>
          <w:sz w:val="24"/>
          <w:szCs w:val="24"/>
        </w:rPr>
        <w:t xml:space="preserve">namn på </w:t>
      </w:r>
      <w:r w:rsidRPr="007F440C">
        <w:rPr>
          <w:rFonts w:ascii="Book Antiqua" w:hAnsi="Book Antiqua"/>
          <w:sz w:val="24"/>
          <w:szCs w:val="24"/>
        </w:rPr>
        <w:t>förening, spelare, ledare, domare):</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Min/vår upplevelse av matchen ur MATCHMILJÖ-perspektivet:</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Vad vill du lyfta fram som positivt?</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Vad vill du lyfta fram som negativt?</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Om ni är hemmalag – känner ni att er MATCHMILJÖ är bra för gästande lag, domare och publik?</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Om ni är bortalag – hur ser ni på arrangerande förenings mottagande?</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Om du är domare – hur ser du på mottagande och domarens arbetsmiljö på och utanför planen?</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Här nedan kan du komplettera med mer synpunkter på MATCHMILJÖN.</w:t>
      </w:r>
    </w:p>
    <w:p w:rsidR="007F440C" w:rsidRPr="007F440C" w:rsidRDefault="007F440C" w:rsidP="007F440C">
      <w:pPr>
        <w:rPr>
          <w:rFonts w:ascii="Book Antiqua" w:hAnsi="Book Antiqua"/>
          <w:sz w:val="24"/>
          <w:szCs w:val="24"/>
        </w:rPr>
      </w:pPr>
    </w:p>
    <w:p w:rsidR="007F440C" w:rsidRPr="007F440C" w:rsidRDefault="007F440C" w:rsidP="007F440C">
      <w:pPr>
        <w:rPr>
          <w:rFonts w:ascii="Book Antiqua" w:hAnsi="Book Antiqua"/>
          <w:sz w:val="24"/>
          <w:szCs w:val="24"/>
        </w:rPr>
      </w:pPr>
      <w:r w:rsidRPr="007F440C">
        <w:rPr>
          <w:rFonts w:ascii="Book Antiqua" w:hAnsi="Book Antiqua"/>
          <w:sz w:val="24"/>
          <w:szCs w:val="24"/>
        </w:rPr>
        <w:t>Observera att detta inte fungerar som anmälan eller rapport utan som ett sätt att ta fram fakta kring MATCHMILJÖN, som vi måste vara mycket rädda om för att behålla glädjen och intresset för fotbollen!</w:t>
      </w:r>
    </w:p>
    <w:p w:rsidR="007F440C" w:rsidRPr="007F440C" w:rsidRDefault="007F440C" w:rsidP="007F440C">
      <w:pPr>
        <w:rPr>
          <w:rFonts w:ascii="Book Antiqua" w:hAnsi="Book Antiqua"/>
          <w:sz w:val="24"/>
          <w:szCs w:val="24"/>
        </w:rPr>
      </w:pPr>
    </w:p>
    <w:p w:rsidR="007F440C" w:rsidRDefault="007F440C" w:rsidP="007F440C">
      <w:pPr>
        <w:rPr>
          <w:rFonts w:ascii="Book Antiqua" w:hAnsi="Book Antiqua"/>
          <w:sz w:val="24"/>
          <w:szCs w:val="24"/>
        </w:rPr>
      </w:pPr>
      <w:r>
        <w:rPr>
          <w:rFonts w:ascii="Book Antiqua" w:hAnsi="Book Antiqua"/>
          <w:sz w:val="24"/>
          <w:szCs w:val="24"/>
        </w:rPr>
        <w:t>Lämpligt är att</w:t>
      </w:r>
      <w:r w:rsidRPr="007F440C">
        <w:rPr>
          <w:rFonts w:ascii="Book Antiqua" w:hAnsi="Book Antiqua"/>
          <w:sz w:val="24"/>
          <w:szCs w:val="24"/>
        </w:rPr>
        <w:t xml:space="preserve"> kopiera blanketten och lägga in i ett mejl samt skriva in synpunkterna.</w:t>
      </w:r>
    </w:p>
    <w:p w:rsidR="007F440C" w:rsidRPr="007F440C" w:rsidRDefault="007F440C" w:rsidP="007F440C">
      <w:pPr>
        <w:rPr>
          <w:rFonts w:ascii="Book Antiqua" w:hAnsi="Book Antiqua"/>
          <w:sz w:val="24"/>
          <w:szCs w:val="24"/>
        </w:rPr>
      </w:pPr>
      <w:bookmarkStart w:id="0" w:name="_GoBack"/>
      <w:bookmarkEnd w:id="0"/>
    </w:p>
    <w:p w:rsidR="007F440C" w:rsidRPr="007F440C" w:rsidRDefault="007F440C" w:rsidP="007F440C">
      <w:pPr>
        <w:rPr>
          <w:rFonts w:ascii="Book Antiqua" w:hAnsi="Book Antiqua"/>
          <w:sz w:val="24"/>
          <w:szCs w:val="24"/>
        </w:rPr>
      </w:pPr>
      <w:r w:rsidRPr="007F440C">
        <w:rPr>
          <w:rFonts w:ascii="Book Antiqua" w:hAnsi="Book Antiqua"/>
          <w:sz w:val="24"/>
          <w:szCs w:val="24"/>
        </w:rPr>
        <w:t xml:space="preserve">Mejla till </w:t>
      </w:r>
      <w:hyperlink r:id="rId6" w:history="1">
        <w:r w:rsidRPr="007F440C">
          <w:rPr>
            <w:rStyle w:val="Hyperlnk"/>
            <w:rFonts w:ascii="Book Antiqua" w:hAnsi="Book Antiqua"/>
            <w:color w:val="auto"/>
            <w:sz w:val="24"/>
            <w:szCs w:val="24"/>
          </w:rPr>
          <w:t>mats.k@vastgotafotboll.org</w:t>
        </w:r>
      </w:hyperlink>
    </w:p>
    <w:p w:rsidR="00ED3DFB" w:rsidRPr="007F440C" w:rsidRDefault="00ED3DFB" w:rsidP="00ED3DFB">
      <w:pPr>
        <w:rPr>
          <w:rFonts w:ascii="Book Antiqua" w:hAnsi="Book Antiqua"/>
          <w:sz w:val="24"/>
          <w:szCs w:val="24"/>
        </w:rPr>
      </w:pPr>
    </w:p>
    <w:p w:rsidR="005A1059" w:rsidRPr="007F440C" w:rsidRDefault="005A1059" w:rsidP="005A1059">
      <w:pPr>
        <w:rPr>
          <w:rFonts w:ascii="Book Antiqua" w:hAnsi="Book Antiqua"/>
          <w:b/>
          <w:sz w:val="24"/>
          <w:szCs w:val="24"/>
        </w:rPr>
      </w:pPr>
      <w:r w:rsidRPr="007F440C">
        <w:rPr>
          <w:rFonts w:ascii="Book Antiqua" w:hAnsi="Book Antiqua"/>
          <w:b/>
          <w:sz w:val="24"/>
          <w:szCs w:val="24"/>
        </w:rPr>
        <w:t> </w:t>
      </w:r>
    </w:p>
    <w:p w:rsidR="005A1059" w:rsidRPr="007F440C" w:rsidRDefault="00576237" w:rsidP="005A1059">
      <w:pPr>
        <w:spacing w:after="240"/>
        <w:rPr>
          <w:rFonts w:ascii="Book Antiqua" w:hAnsi="Book Antiqua"/>
          <w:b/>
          <w:sz w:val="28"/>
          <w:szCs w:val="28"/>
        </w:rPr>
      </w:pPr>
      <w:r w:rsidRPr="007F440C">
        <w:rPr>
          <w:rFonts w:ascii="Book Antiqua" w:hAnsi="Book Antiqua"/>
          <w:b/>
          <w:sz w:val="28"/>
          <w:szCs w:val="28"/>
        </w:rPr>
        <w:t>KOM IHÅG</w:t>
      </w:r>
      <w:r w:rsidR="005A1059" w:rsidRPr="007F440C">
        <w:rPr>
          <w:rFonts w:ascii="Book Antiqua" w:hAnsi="Book Antiqua"/>
          <w:b/>
          <w:sz w:val="28"/>
          <w:szCs w:val="28"/>
        </w:rPr>
        <w:t xml:space="preserve"> ATT HA ROLIGT I DAG!</w:t>
      </w:r>
      <w:r w:rsidRPr="007F440C">
        <w:rPr>
          <w:rFonts w:ascii="Book Antiqua" w:hAnsi="Book Antiqua"/>
          <w:b/>
          <w:sz w:val="28"/>
          <w:szCs w:val="28"/>
        </w:rPr>
        <w:t xml:space="preserve"> </w:t>
      </w:r>
      <w:r w:rsidRPr="007F440C">
        <w:rPr>
          <w:rFonts w:ascii="Book Antiqua" w:hAnsi="Book Antiqua"/>
          <w:b/>
          <w:sz w:val="28"/>
          <w:szCs w:val="28"/>
        </w:rPr>
        <w:br/>
        <w:t>NÄR VI GÅR HEM SKA VI HA EN BRA UPPLEVELSE MED OSS!</w:t>
      </w:r>
    </w:p>
    <w:p w:rsidR="005A1059" w:rsidRDefault="005A1059"/>
    <w:sectPr w:rsidR="005A1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74C82"/>
    <w:multiLevelType w:val="hybridMultilevel"/>
    <w:tmpl w:val="4F8E943A"/>
    <w:lvl w:ilvl="0" w:tplc="A2ECE7E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A9"/>
    <w:rsid w:val="000C42A9"/>
    <w:rsid w:val="001A439A"/>
    <w:rsid w:val="004B733D"/>
    <w:rsid w:val="00576237"/>
    <w:rsid w:val="005A1059"/>
    <w:rsid w:val="007F440C"/>
    <w:rsid w:val="00826852"/>
    <w:rsid w:val="009C3554"/>
    <w:rsid w:val="009E57C5"/>
    <w:rsid w:val="00A75499"/>
    <w:rsid w:val="00E8258E"/>
    <w:rsid w:val="00ED3DFB"/>
    <w:rsid w:val="00F05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ED8C"/>
  <w15:chartTrackingRefBased/>
  <w15:docId w15:val="{D5C1BD4A-3C6F-4ABD-93AA-D0CF1A98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59"/>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3DFB"/>
    <w:pPr>
      <w:ind w:left="720"/>
    </w:pPr>
  </w:style>
  <w:style w:type="paragraph" w:styleId="Ballongtext">
    <w:name w:val="Balloon Text"/>
    <w:basedOn w:val="Normal"/>
    <w:link w:val="BallongtextChar"/>
    <w:uiPriority w:val="99"/>
    <w:semiHidden/>
    <w:unhideWhenUsed/>
    <w:rsid w:val="001A439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439A"/>
    <w:rPr>
      <w:rFonts w:ascii="Segoe UI" w:hAnsi="Segoe UI" w:cs="Segoe UI"/>
      <w:sz w:val="18"/>
      <w:szCs w:val="18"/>
    </w:rPr>
  </w:style>
  <w:style w:type="character" w:styleId="Hyperlnk">
    <w:name w:val="Hyperlink"/>
    <w:basedOn w:val="Standardstycketeckensnitt"/>
    <w:uiPriority w:val="99"/>
    <w:semiHidden/>
    <w:unhideWhenUsed/>
    <w:rsid w:val="007F44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9888">
      <w:bodyDiv w:val="1"/>
      <w:marLeft w:val="0"/>
      <w:marRight w:val="0"/>
      <w:marTop w:val="0"/>
      <w:marBottom w:val="0"/>
      <w:divBdr>
        <w:top w:val="none" w:sz="0" w:space="0" w:color="auto"/>
        <w:left w:val="none" w:sz="0" w:space="0" w:color="auto"/>
        <w:bottom w:val="none" w:sz="0" w:space="0" w:color="auto"/>
        <w:right w:val="none" w:sz="0" w:space="0" w:color="auto"/>
      </w:divBdr>
    </w:div>
    <w:div w:id="692657921">
      <w:bodyDiv w:val="1"/>
      <w:marLeft w:val="0"/>
      <w:marRight w:val="0"/>
      <w:marTop w:val="0"/>
      <w:marBottom w:val="0"/>
      <w:divBdr>
        <w:top w:val="none" w:sz="0" w:space="0" w:color="auto"/>
        <w:left w:val="none" w:sz="0" w:space="0" w:color="auto"/>
        <w:bottom w:val="none" w:sz="0" w:space="0" w:color="auto"/>
        <w:right w:val="none" w:sz="0" w:space="0" w:color="auto"/>
      </w:divBdr>
    </w:div>
    <w:div w:id="12289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s.k@vastgotafotbol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241</Words>
  <Characters>1282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Karlén (Västergötlands FF)</dc:creator>
  <cp:keywords/>
  <dc:description/>
  <cp:lastModifiedBy>Mats Karlén (Västergötlands FF)</cp:lastModifiedBy>
  <cp:revision>3</cp:revision>
  <cp:lastPrinted>2020-07-10T13:01:00Z</cp:lastPrinted>
  <dcterms:created xsi:type="dcterms:W3CDTF">2020-07-10T13:02:00Z</dcterms:created>
  <dcterms:modified xsi:type="dcterms:W3CDTF">2020-07-10T13:07:00Z</dcterms:modified>
</cp:coreProperties>
</file>