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B425" w14:textId="77777777" w:rsidR="00982BC2" w:rsidRDefault="00433CED" w:rsidP="003A193C">
      <w:pPr>
        <w:pStyle w:val="Rubrik1"/>
      </w:pPr>
      <w:r>
        <w:t>Minnesanteckningar</w:t>
      </w:r>
      <w:r w:rsidR="00982BC2">
        <w:t xml:space="preserve"> föräldramöte,</w:t>
      </w:r>
      <w:r>
        <w:t xml:space="preserve"> G</w:t>
      </w:r>
      <w:proofErr w:type="spellStart"/>
      <w:r>
        <w:t>öksten</w:t>
      </w:r>
      <w:proofErr w:type="spellEnd"/>
      <w:r>
        <w:t xml:space="preserve"> 10/11</w:t>
      </w:r>
      <w:r w:rsidR="003A193C">
        <w:t>,</w:t>
      </w:r>
      <w:r>
        <w:t xml:space="preserve"> </w:t>
      </w:r>
    </w:p>
    <w:p w14:paraId="6EC0FE05" w14:textId="400051B7" w:rsidR="005F5393" w:rsidRDefault="00433CED" w:rsidP="003A193C">
      <w:pPr>
        <w:pStyle w:val="Rubrik1"/>
      </w:pPr>
      <w:r>
        <w:t>22 augusti 2024</w:t>
      </w:r>
    </w:p>
    <w:p w14:paraId="5334AFA9" w14:textId="77777777" w:rsidR="00433CED" w:rsidRDefault="00433CED" w:rsidP="00F534C0"/>
    <w:p w14:paraId="1E97DD13" w14:textId="5D994A4F" w:rsidR="003A193C" w:rsidRDefault="003A193C" w:rsidP="003A193C">
      <w:pPr>
        <w:pStyle w:val="Rubrik2"/>
      </w:pPr>
      <w:r>
        <w:t>Laget</w:t>
      </w:r>
    </w:p>
    <w:p w14:paraId="427D0C1E" w14:textId="72F1B240" w:rsidR="003A193C" w:rsidRDefault="003A193C" w:rsidP="00F534C0">
      <w:r>
        <w:t>Laget består av 9 tjejer och igår provspelade ytterligare 3 tjejer.</w:t>
      </w:r>
    </w:p>
    <w:p w14:paraId="65893E4E" w14:textId="155F207E" w:rsidR="003A193C" w:rsidRDefault="003A193C" w:rsidP="00F534C0">
      <w:r>
        <w:t xml:space="preserve">Det finns </w:t>
      </w:r>
      <w:r w:rsidR="00630BD7">
        <w:t>3</w:t>
      </w:r>
      <w:r>
        <w:t xml:space="preserve"> tjejer födda 2010 och 2011 i A-</w:t>
      </w:r>
      <w:proofErr w:type="spellStart"/>
      <w:r>
        <w:t>flickslaget</w:t>
      </w:r>
      <w:proofErr w:type="spellEnd"/>
      <w:r>
        <w:t xml:space="preserve"> som vi kan låna in vid behov.</w:t>
      </w:r>
    </w:p>
    <w:p w14:paraId="0BB20645" w14:textId="77777777" w:rsidR="003A193C" w:rsidRDefault="003A193C" w:rsidP="00F534C0"/>
    <w:p w14:paraId="43D85639" w14:textId="45454944" w:rsidR="003A193C" w:rsidRDefault="003A193C" w:rsidP="003A193C">
      <w:pPr>
        <w:pStyle w:val="Rubrik2"/>
      </w:pPr>
      <w:r>
        <w:t>Träningar och matcher</w:t>
      </w:r>
    </w:p>
    <w:p w14:paraId="5CC975E0" w14:textId="326CFDAD" w:rsidR="003A193C" w:rsidRDefault="003A193C" w:rsidP="00F534C0">
      <w:r>
        <w:t>Hemmamatcherna är bokade och övriga matcher kommer i början av september.</w:t>
      </w:r>
    </w:p>
    <w:p w14:paraId="0A422E8C" w14:textId="305172B9" w:rsidR="003A193C" w:rsidRDefault="003A193C" w:rsidP="00F534C0">
      <w:r>
        <w:t xml:space="preserve">Träningar blir måndagar och onsdagar. </w:t>
      </w:r>
    </w:p>
    <w:p w14:paraId="3E977D29" w14:textId="7CF3632D" w:rsidR="00982BC2" w:rsidRDefault="00982BC2" w:rsidP="00982BC2">
      <w:r>
        <w:t xml:space="preserve">Fysträning – </w:t>
      </w:r>
      <w:r>
        <w:t xml:space="preserve">hemmaträning 1 g/vecka. </w:t>
      </w:r>
      <w:r>
        <w:t xml:space="preserve">Niklas Berg har gjort ett hemmaprogram på ca 4 minuter med målet att klara 8 varv. Ingen utrustning krävs. Demo av </w:t>
      </w:r>
      <w:proofErr w:type="spellStart"/>
      <w:r>
        <w:t>fys</w:t>
      </w:r>
      <w:proofErr w:type="spellEnd"/>
      <w:r>
        <w:t>-programmet på måndag</w:t>
      </w:r>
      <w:r w:rsidR="007C3267">
        <w:t xml:space="preserve"> 26 aug</w:t>
      </w:r>
      <w:r>
        <w:t>.</w:t>
      </w:r>
    </w:p>
    <w:p w14:paraId="1FC3E1DB" w14:textId="77777777" w:rsidR="007C3267" w:rsidRDefault="007C3267" w:rsidP="007C3267">
      <w:r>
        <w:t>Löpträning – Niklas Berg kommer även köra löpträning med tjejerna.</w:t>
      </w:r>
    </w:p>
    <w:p w14:paraId="67B846BB" w14:textId="46EFC007" w:rsidR="000D2A89" w:rsidRDefault="00342818" w:rsidP="00F534C0">
      <w:r>
        <w:t xml:space="preserve">Målvaktsträningar </w:t>
      </w:r>
      <w:r w:rsidR="009B5E25">
        <w:t xml:space="preserve">två gånger per termin för Meja och </w:t>
      </w:r>
      <w:proofErr w:type="spellStart"/>
      <w:r w:rsidR="009B5E25">
        <w:t>Leoni</w:t>
      </w:r>
      <w:proofErr w:type="spellEnd"/>
      <w:r w:rsidR="00FF5066">
        <w:t xml:space="preserve"> + kanske ytterligare tillfällen.</w:t>
      </w:r>
    </w:p>
    <w:p w14:paraId="4F3EEE54" w14:textId="3FEE5671" w:rsidR="00AF287C" w:rsidRDefault="00AF287C" w:rsidP="00AF287C">
      <w:r>
        <w:t xml:space="preserve">Tematräningar </w:t>
      </w:r>
      <w:r w:rsidR="008A300C">
        <w:t xml:space="preserve">(för alla positioner) </w:t>
      </w:r>
      <w:r>
        <w:t>höst- och jullovet</w:t>
      </w:r>
      <w:r>
        <w:t xml:space="preserve"> kan bli dagtid tillsammans med A-</w:t>
      </w:r>
      <w:proofErr w:type="spellStart"/>
      <w:r>
        <w:t>flick</w:t>
      </w:r>
      <w:proofErr w:type="spellEnd"/>
      <w:r>
        <w:t xml:space="preserve">. </w:t>
      </w:r>
    </w:p>
    <w:p w14:paraId="6FA22B04" w14:textId="2470CC67" w:rsidR="007005CA" w:rsidRDefault="007005CA" w:rsidP="00AF287C">
      <w:proofErr w:type="spellStart"/>
      <w:r>
        <w:t>Avslutningscup</w:t>
      </w:r>
      <w:proofErr w:type="spellEnd"/>
      <w:r w:rsidR="00D36FF7">
        <w:t xml:space="preserve"> – Tina </w:t>
      </w:r>
      <w:r w:rsidR="000B6814">
        <w:t xml:space="preserve">har föreslagit Åhus </w:t>
      </w:r>
      <w:proofErr w:type="spellStart"/>
      <w:r w:rsidR="000B6814">
        <w:t>beachcup</w:t>
      </w:r>
      <w:proofErr w:type="spellEnd"/>
      <w:r w:rsidR="00F416AE">
        <w:t xml:space="preserve"> (</w:t>
      </w:r>
      <w:proofErr w:type="gramStart"/>
      <w:r w:rsidR="00F416AE">
        <w:t>18-19</w:t>
      </w:r>
      <w:proofErr w:type="gramEnd"/>
      <w:r w:rsidR="00F416AE">
        <w:t xml:space="preserve"> juli)</w:t>
      </w:r>
      <w:r w:rsidR="002E18E0">
        <w:t xml:space="preserve"> eller </w:t>
      </w:r>
      <w:r w:rsidR="000B6814">
        <w:t>Järnvägen</w:t>
      </w:r>
      <w:r w:rsidR="00D3340F">
        <w:t xml:space="preserve"> – finns fler förslag?</w:t>
      </w:r>
    </w:p>
    <w:p w14:paraId="37B73E74" w14:textId="5CE18137" w:rsidR="00A2042A" w:rsidRDefault="00FF2E83" w:rsidP="00F534C0">
      <w:r>
        <w:t xml:space="preserve">Åhus kräver mycket både i pengar och </w:t>
      </w:r>
      <w:r w:rsidR="003062CE">
        <w:t xml:space="preserve">i arbete för de ledare som följer med. </w:t>
      </w:r>
      <w:r w:rsidR="00A42D76">
        <w:t>Tina och henens döttrar kollar</w:t>
      </w:r>
      <w:r w:rsidR="003062CE">
        <w:t xml:space="preserve"> </w:t>
      </w:r>
      <w:r w:rsidR="00A42D76">
        <w:t>om det f</w:t>
      </w:r>
      <w:r w:rsidR="003550FA">
        <w:t>inns</w:t>
      </w:r>
      <w:r w:rsidR="003062CE">
        <w:t xml:space="preserve"> arrangemang runt omkring </w:t>
      </w:r>
      <w:r w:rsidR="00A42D76">
        <w:t xml:space="preserve">med boende och mat. </w:t>
      </w:r>
      <w:r w:rsidR="0017358E">
        <w:t xml:space="preserve">Men vi kan komma att </w:t>
      </w:r>
      <w:r w:rsidR="003062CE">
        <w:t>ordna med boende och mat själva.</w:t>
      </w:r>
    </w:p>
    <w:p w14:paraId="2DF53901" w14:textId="71E9EBA3" w:rsidR="007C3267" w:rsidRDefault="007C3267" w:rsidP="00F534C0">
      <w:r>
        <w:t>Järnvägen är närmare och där kan man köpa spelarkort för boende och mat.</w:t>
      </w:r>
    </w:p>
    <w:p w14:paraId="0800AA67" w14:textId="50BD6D2D" w:rsidR="00E63D9E" w:rsidRDefault="00E63D9E" w:rsidP="00F534C0">
      <w:r>
        <w:t xml:space="preserve">Vi stämmer av ekonomiska läget </w:t>
      </w:r>
      <w:r w:rsidR="000B528C">
        <w:t>vid årsskiftet och ser då vad vi vill.</w:t>
      </w:r>
    </w:p>
    <w:p w14:paraId="37BE7816" w14:textId="7E7B9C8F" w:rsidR="00A2042A" w:rsidRDefault="00A2042A" w:rsidP="00A2042A">
      <w:pPr>
        <w:pStyle w:val="Rubrik2"/>
      </w:pPr>
      <w:r>
        <w:t>USM</w:t>
      </w:r>
      <w:r w:rsidR="00735676">
        <w:t xml:space="preserve"> och hemmamatcher</w:t>
      </w:r>
    </w:p>
    <w:p w14:paraId="3B90ADB4" w14:textId="528221C1" w:rsidR="0017358E" w:rsidRDefault="0017358E" w:rsidP="00F534C0">
      <w:r>
        <w:t xml:space="preserve">Tina har önskat att vi kan ordna steg 3 </w:t>
      </w:r>
      <w:r w:rsidR="00AD4086">
        <w:t>och</w:t>
      </w:r>
      <w:r>
        <w:t xml:space="preserve"> 4 hemma – vilket vi föräldrar stöttar.</w:t>
      </w:r>
    </w:p>
    <w:p w14:paraId="405B34EF" w14:textId="45FA1EFF" w:rsidR="00A2042A" w:rsidRDefault="00A2042A" w:rsidP="00F534C0">
      <w:proofErr w:type="spellStart"/>
      <w:r>
        <w:t>Sefedina</w:t>
      </w:r>
      <w:proofErr w:type="spellEnd"/>
      <w:r>
        <w:t xml:space="preserve"> lägger schema för sekretariat och kiosk</w:t>
      </w:r>
      <w:r w:rsidR="00735676">
        <w:t xml:space="preserve"> både för USM</w:t>
      </w:r>
      <w:r w:rsidR="003D7868">
        <w:t xml:space="preserve"> steg 1</w:t>
      </w:r>
      <w:r w:rsidR="00735676">
        <w:t xml:space="preserve"> (</w:t>
      </w:r>
      <w:proofErr w:type="gramStart"/>
      <w:r w:rsidR="00735676">
        <w:t>12-13</w:t>
      </w:r>
      <w:proofErr w:type="gramEnd"/>
      <w:r w:rsidR="00735676">
        <w:t xml:space="preserve"> okt) och alla hemmamatcher</w:t>
      </w:r>
      <w:r w:rsidR="003D7868">
        <w:t xml:space="preserve"> under säsongen</w:t>
      </w:r>
      <w:r w:rsidR="00735676">
        <w:t>.</w:t>
      </w:r>
      <w:r w:rsidR="0095397E">
        <w:t xml:space="preserve"> </w:t>
      </w:r>
      <w:r w:rsidR="0095397E" w:rsidRPr="0095397E">
        <w:rPr>
          <w:i/>
          <w:iCs/>
        </w:rPr>
        <w:t>Tillägg efter mötet: vem/vilka vill vara speaker under USM?</w:t>
      </w:r>
    </w:p>
    <w:p w14:paraId="25A6B095" w14:textId="109ADA5F" w:rsidR="00735676" w:rsidRDefault="00735676" w:rsidP="00F534C0">
      <w:r>
        <w:t xml:space="preserve">Frukt är fixat </w:t>
      </w:r>
      <w:r w:rsidR="003D7868">
        <w:t xml:space="preserve">(sponsrat) </w:t>
      </w:r>
      <w:r>
        <w:t>till USM.</w:t>
      </w:r>
    </w:p>
    <w:p w14:paraId="706BA2FD" w14:textId="67D59A9B" w:rsidR="00B501E7" w:rsidRPr="003D7868" w:rsidRDefault="00497075" w:rsidP="00F534C0">
      <w:pPr>
        <w:rPr>
          <w:b/>
          <w:bCs/>
        </w:rPr>
      </w:pPr>
      <w:r w:rsidRPr="003D7868">
        <w:rPr>
          <w:b/>
          <w:bCs/>
        </w:rPr>
        <w:t xml:space="preserve">Alla ska fixa priser till frisbeetävling – kan vara </w:t>
      </w:r>
      <w:proofErr w:type="spellStart"/>
      <w:r w:rsidR="003523C0" w:rsidRPr="003D7868">
        <w:rPr>
          <w:b/>
          <w:bCs/>
        </w:rPr>
        <w:t>nyckelband</w:t>
      </w:r>
      <w:proofErr w:type="spellEnd"/>
      <w:r w:rsidR="003523C0" w:rsidRPr="003D7868">
        <w:rPr>
          <w:b/>
          <w:bCs/>
        </w:rPr>
        <w:t>, reflexer eller vad som helst.</w:t>
      </w:r>
      <w:r w:rsidR="00342818" w:rsidRPr="003D7868">
        <w:rPr>
          <w:b/>
          <w:bCs/>
        </w:rPr>
        <w:t xml:space="preserve"> Deadline 18 september.</w:t>
      </w:r>
    </w:p>
    <w:p w14:paraId="08243BD2" w14:textId="15FAE0B2" w:rsidR="00BD1EDA" w:rsidRDefault="00BD1EDA" w:rsidP="00F534C0">
      <w:r>
        <w:lastRenderedPageBreak/>
        <w:t>Kiosken: vi försöker hålla koll på vad som säljs av lagets (hembak</w:t>
      </w:r>
      <w:r w:rsidR="003D7868">
        <w:t>a</w:t>
      </w:r>
      <w:r>
        <w:t xml:space="preserve">t) och klubbens </w:t>
      </w:r>
      <w:proofErr w:type="gramStart"/>
      <w:r>
        <w:t>produkter</w:t>
      </w:r>
      <w:r w:rsidR="007D460D">
        <w:t xml:space="preserve">  (</w:t>
      </w:r>
      <w:proofErr w:type="gramEnd"/>
      <w:r w:rsidR="007D460D">
        <w:t>basutbud för kiosken som klubben ansvarar för att köpa in) för att särskilja intäkterna</w:t>
      </w:r>
      <w:r>
        <w:t>.</w:t>
      </w:r>
      <w:r w:rsidR="007D460D">
        <w:t xml:space="preserve"> </w:t>
      </w:r>
    </w:p>
    <w:p w14:paraId="3088B1DB" w14:textId="19FD7A7F" w:rsidR="00EB53C9" w:rsidRDefault="00EB53C9" w:rsidP="00F534C0">
      <w:r>
        <w:t xml:space="preserve">Petra fixar </w:t>
      </w:r>
      <w:r w:rsidR="00342818">
        <w:t xml:space="preserve">matchprogram </w:t>
      </w:r>
      <w:r w:rsidR="007D460D">
        <w:t xml:space="preserve">till USM </w:t>
      </w:r>
      <w:r w:rsidR="00342818">
        <w:t xml:space="preserve">och </w:t>
      </w:r>
      <w:r>
        <w:t xml:space="preserve">QR-koder till </w:t>
      </w:r>
      <w:proofErr w:type="spellStart"/>
      <w:r>
        <w:t>Swish</w:t>
      </w:r>
      <w:proofErr w:type="spellEnd"/>
      <w:r w:rsidR="00B90437">
        <w:t>.</w:t>
      </w:r>
    </w:p>
    <w:p w14:paraId="650D456B" w14:textId="616C68FC" w:rsidR="0008327D" w:rsidRDefault="0008327D" w:rsidP="00F534C0">
      <w:r>
        <w:t xml:space="preserve">Vi har rabatt på Kin </w:t>
      </w:r>
      <w:proofErr w:type="spellStart"/>
      <w:r>
        <w:t>Kitchen</w:t>
      </w:r>
      <w:proofErr w:type="spellEnd"/>
      <w:r w:rsidR="00D82411">
        <w:t xml:space="preserve"> under USM-helgen.</w:t>
      </w:r>
    </w:p>
    <w:p w14:paraId="2431D24D" w14:textId="2415BEA4" w:rsidR="00342818" w:rsidRDefault="00342818" w:rsidP="00F534C0">
      <w:r>
        <w:t>Ny avstämning i slutet av september</w:t>
      </w:r>
      <w:r w:rsidR="00B337A5">
        <w:t xml:space="preserve"> inför USM</w:t>
      </w:r>
      <w:r>
        <w:t>.</w:t>
      </w:r>
    </w:p>
    <w:p w14:paraId="1C1F10BB" w14:textId="1D0D6BE9" w:rsidR="00735676" w:rsidRDefault="00BB54D8" w:rsidP="00F534C0">
      <w:r>
        <w:t xml:space="preserve">Steg 2 är </w:t>
      </w:r>
      <w:proofErr w:type="gramStart"/>
      <w:r>
        <w:t>7-8</w:t>
      </w:r>
      <w:proofErr w:type="gramEnd"/>
      <w:r>
        <w:t xml:space="preserve"> december i Lindesberg (då åker vi mellan).</w:t>
      </w:r>
    </w:p>
    <w:p w14:paraId="65607DEE" w14:textId="4F8690E1" w:rsidR="00F3110F" w:rsidRDefault="00F3110F" w:rsidP="00F534C0">
      <w:r>
        <w:t xml:space="preserve">Steg 3 är </w:t>
      </w:r>
      <w:proofErr w:type="gramStart"/>
      <w:r w:rsidR="002F7F1D">
        <w:t>1-2</w:t>
      </w:r>
      <w:proofErr w:type="gramEnd"/>
      <w:r w:rsidR="002F7F1D">
        <w:t xml:space="preserve"> februari</w:t>
      </w:r>
      <w:r w:rsidR="00B85E1B">
        <w:t>.</w:t>
      </w:r>
    </w:p>
    <w:p w14:paraId="531BE5AF" w14:textId="1C28E59F" w:rsidR="00F3110F" w:rsidRDefault="00F3110F" w:rsidP="00F534C0">
      <w:r>
        <w:t xml:space="preserve">Steg 4 är </w:t>
      </w:r>
      <w:proofErr w:type="gramStart"/>
      <w:r>
        <w:t>22-23</w:t>
      </w:r>
      <w:proofErr w:type="gramEnd"/>
      <w:r>
        <w:t xml:space="preserve"> mars.</w:t>
      </w:r>
    </w:p>
    <w:p w14:paraId="31C5456D" w14:textId="26C0DA61" w:rsidR="002F7F1D" w:rsidRDefault="002F7F1D" w:rsidP="00F534C0">
      <w:r>
        <w:t xml:space="preserve">Steg 5 är </w:t>
      </w:r>
      <w:proofErr w:type="gramStart"/>
      <w:r>
        <w:t>2-4</w:t>
      </w:r>
      <w:proofErr w:type="gramEnd"/>
      <w:r>
        <w:t xml:space="preserve"> maj i Uppsala</w:t>
      </w:r>
      <w:r w:rsidR="00B85E1B">
        <w:t xml:space="preserve"> (dit kvalar man)</w:t>
      </w:r>
      <w:r>
        <w:t>.</w:t>
      </w:r>
    </w:p>
    <w:p w14:paraId="00E9718A" w14:textId="77777777" w:rsidR="00A2042A" w:rsidRDefault="00A2042A" w:rsidP="00F534C0"/>
    <w:p w14:paraId="15B5D0DC" w14:textId="57E046F2" w:rsidR="00D13CA1" w:rsidRDefault="00D13CA1" w:rsidP="005B48F3">
      <w:pPr>
        <w:pStyle w:val="Rubrik2"/>
      </w:pPr>
      <w:r>
        <w:t>Roller</w:t>
      </w:r>
    </w:p>
    <w:p w14:paraId="11E94A3D" w14:textId="61DBF460" w:rsidR="00D13CA1" w:rsidRDefault="00B337A5" w:rsidP="00F534C0">
      <w:r>
        <w:t xml:space="preserve">Sekretariat: </w:t>
      </w:r>
      <w:r w:rsidR="00BE7194">
        <w:t xml:space="preserve">Andreas, Emma </w:t>
      </w:r>
      <w:r w:rsidR="00D47E3F">
        <w:t xml:space="preserve">(Isabells föräldrar) </w:t>
      </w:r>
      <w:r w:rsidR="00BE7194">
        <w:t>och Niklas Berg går också utbildning för ERP</w:t>
      </w:r>
      <w:r w:rsidR="005B48F3">
        <w:t>.</w:t>
      </w:r>
      <w:r>
        <w:t xml:space="preserve"> Petra har redan utbildningen.</w:t>
      </w:r>
    </w:p>
    <w:p w14:paraId="70EA6681" w14:textId="4491A88E" w:rsidR="005B48F3" w:rsidRDefault="005B48F3" w:rsidP="00F534C0">
      <w:r>
        <w:t xml:space="preserve">Tina kontaktar förbundet och kollar när </w:t>
      </w:r>
      <w:r w:rsidR="0092185A">
        <w:t>funktionärs</w:t>
      </w:r>
      <w:r>
        <w:t>utbildningen går</w:t>
      </w:r>
      <w:r w:rsidR="00735676">
        <w:t>.</w:t>
      </w:r>
    </w:p>
    <w:p w14:paraId="3BBFC392" w14:textId="629921F4" w:rsidR="00B90437" w:rsidRDefault="0092185A" w:rsidP="00F534C0">
      <w:r>
        <w:t xml:space="preserve">Petra är kassör, eventuellt behövs någon fler – Tina kollar detta. Om det behövs ställer </w:t>
      </w:r>
      <w:proofErr w:type="spellStart"/>
      <w:r>
        <w:t>Sefedina</w:t>
      </w:r>
      <w:proofErr w:type="spellEnd"/>
      <w:r>
        <w:t xml:space="preserve"> upp.</w:t>
      </w:r>
    </w:p>
    <w:p w14:paraId="730D467A" w14:textId="77777777" w:rsidR="000D2A89" w:rsidRDefault="000D2A89" w:rsidP="00F534C0"/>
    <w:p w14:paraId="747C191E" w14:textId="61B640D8" w:rsidR="000D2A89" w:rsidRDefault="000D2A89" w:rsidP="000D2A89">
      <w:pPr>
        <w:pStyle w:val="Rubrik2"/>
      </w:pPr>
      <w:r>
        <w:t>Försäljningar</w:t>
      </w:r>
      <w:r w:rsidR="00C12831">
        <w:t>/jobb</w:t>
      </w:r>
    </w:p>
    <w:p w14:paraId="25B3114B" w14:textId="73363593" w:rsidR="000D2A89" w:rsidRDefault="000D2A89" w:rsidP="00F534C0">
      <w:r>
        <w:t xml:space="preserve">15 bingolotter per spelare till jul och påsk </w:t>
      </w:r>
      <w:r w:rsidR="00E17B02">
        <w:t>– vinst både till laget och</w:t>
      </w:r>
      <w:r>
        <w:t xml:space="preserve"> föreningen. Vi måste sätta tydliga datum för att lämna tillbaka</w:t>
      </w:r>
      <w:r w:rsidR="00DA2A72">
        <w:t xml:space="preserve"> lotter</w:t>
      </w:r>
      <w:r>
        <w:t>.</w:t>
      </w:r>
    </w:p>
    <w:p w14:paraId="17407BCC" w14:textId="536233B0" w:rsidR="001A1064" w:rsidRDefault="00F07B44" w:rsidP="00F534C0">
      <w:r>
        <w:t>Vi jobbade på hundutställning 17 aug och fick massor med beröm</w:t>
      </w:r>
      <w:r w:rsidR="00976DDF">
        <w:t xml:space="preserve"> och det gick bra. Det kan bli att vi även får restaurangtältet nästa år – och d</w:t>
      </w:r>
      <w:r w:rsidR="001A1064">
        <w:t>et</w:t>
      </w:r>
      <w:r w:rsidR="00976DDF">
        <w:t xml:space="preserve"> kommer fördelade arbetspass redan i vår för dessa fyra dagar. </w:t>
      </w:r>
      <w:r w:rsidR="00C12831">
        <w:t>Det kan bli så att detta jobb</w:t>
      </w:r>
      <w:r w:rsidR="00DA2A72">
        <w:t>s vinst enbart</w:t>
      </w:r>
      <w:r w:rsidR="00C12831">
        <w:t xml:space="preserve"> går till föreningen.</w:t>
      </w:r>
    </w:p>
    <w:p w14:paraId="7634207C" w14:textId="2F6CA1D7" w:rsidR="000D2A89" w:rsidRDefault="00B9643D" w:rsidP="00F534C0">
      <w:r>
        <w:t>Övriga jobb går till lag</w:t>
      </w:r>
      <w:r w:rsidR="00DA2A72">
        <w:t>kassan</w:t>
      </w:r>
      <w:r>
        <w:t>.</w:t>
      </w:r>
    </w:p>
    <w:p w14:paraId="0771F134" w14:textId="7D8D5F37" w:rsidR="001A1064" w:rsidRDefault="001A1064" w:rsidP="00F534C0">
      <w:r>
        <w:t>KOKIS-jobben kanske försvinner, för det är otroligt svårt att få ihop personer.</w:t>
      </w:r>
    </w:p>
    <w:p w14:paraId="31FD2829" w14:textId="2B1B4A22" w:rsidR="002C7116" w:rsidRDefault="00F07B44" w:rsidP="00F534C0">
      <w:r>
        <w:t xml:space="preserve">Inventering Ica </w:t>
      </w:r>
      <w:proofErr w:type="spellStart"/>
      <w:r>
        <w:t>Slagsta</w:t>
      </w:r>
      <w:proofErr w:type="spellEnd"/>
      <w:r w:rsidR="005156D9">
        <w:t xml:space="preserve"> 31 aug</w:t>
      </w:r>
      <w:r w:rsidR="00976DDF">
        <w:t xml:space="preserve"> – nio personer behövs</w:t>
      </w:r>
      <w:r w:rsidR="00803C92">
        <w:t xml:space="preserve"> och fem har anmält sig: </w:t>
      </w:r>
      <w:r w:rsidR="0037423F">
        <w:t>Rim, Linda, Niklas Berg, Petra, Charlotte/Teodor</w:t>
      </w:r>
      <w:r w:rsidR="00803C92">
        <w:t xml:space="preserve"> har anmält sig</w:t>
      </w:r>
      <w:r w:rsidR="00DA43C1">
        <w:t xml:space="preserve">. </w:t>
      </w:r>
      <w:proofErr w:type="spellStart"/>
      <w:r w:rsidR="002C7116">
        <w:t>Sefedina</w:t>
      </w:r>
      <w:proofErr w:type="spellEnd"/>
      <w:r w:rsidR="002C7116">
        <w:t xml:space="preserve"> kollar, </w:t>
      </w:r>
      <w:r w:rsidR="00A041D6">
        <w:t>Andreas/Emma kan inte</w:t>
      </w:r>
      <w:r w:rsidR="009C2B58">
        <w:t>, Linda/Niklas kan inte</w:t>
      </w:r>
      <w:r w:rsidR="00803C92">
        <w:t>.</w:t>
      </w:r>
    </w:p>
    <w:p w14:paraId="1FF44AC7" w14:textId="1C4A474E" w:rsidR="00CB2079" w:rsidRDefault="00DA43C1" w:rsidP="00F534C0">
      <w:r>
        <w:t xml:space="preserve">Försäljningar </w:t>
      </w:r>
      <w:r w:rsidR="008872D7">
        <w:t>–</w:t>
      </w:r>
      <w:r>
        <w:t xml:space="preserve"> </w:t>
      </w:r>
      <w:r w:rsidR="008872D7">
        <w:t>vad vill vi sälja?</w:t>
      </w:r>
      <w:r w:rsidR="00803C92">
        <w:t xml:space="preserve"> </w:t>
      </w:r>
      <w:proofErr w:type="spellStart"/>
      <w:r w:rsidR="0091694B">
        <w:t>Newbody</w:t>
      </w:r>
      <w:proofErr w:type="spellEnd"/>
      <w:r w:rsidR="0091694B">
        <w:t>? Jokerlotteri?</w:t>
      </w:r>
      <w:r w:rsidR="003B63F4">
        <w:t xml:space="preserve"> </w:t>
      </w:r>
      <w:r w:rsidR="00635102">
        <w:t xml:space="preserve">Vi lägger ut förslag </w:t>
      </w:r>
      <w:r w:rsidR="00685B27">
        <w:t xml:space="preserve">i </w:t>
      </w:r>
      <w:r w:rsidR="00E75C3A">
        <w:t>M</w:t>
      </w:r>
      <w:r w:rsidR="00685B27">
        <w:t>essenger</w:t>
      </w:r>
      <w:r w:rsidR="00C26C5E">
        <w:t xml:space="preserve"> och kollar vem som vill ansvara för försäljningen.</w:t>
      </w:r>
      <w:r w:rsidR="00685B27">
        <w:t xml:space="preserve"> </w:t>
      </w:r>
    </w:p>
    <w:p w14:paraId="09A9AAE0" w14:textId="3FA05E84" w:rsidR="003A193C" w:rsidRDefault="00041349" w:rsidP="00041349">
      <w:pPr>
        <w:pStyle w:val="Rubrik2"/>
      </w:pPr>
      <w:r>
        <w:t>Övrigt</w:t>
      </w:r>
    </w:p>
    <w:p w14:paraId="674E3DF9" w14:textId="09307431" w:rsidR="00AC0551" w:rsidRPr="00F534C0" w:rsidRDefault="00AC0551" w:rsidP="00F534C0">
      <w:r>
        <w:t>Domarutbildning</w:t>
      </w:r>
      <w:r w:rsidR="003150BE">
        <w:t xml:space="preserve"> och s</w:t>
      </w:r>
      <w:r w:rsidR="005115EC">
        <w:t>pelarutbildningsläger (</w:t>
      </w:r>
      <w:r>
        <w:t>SUL</w:t>
      </w:r>
      <w:r w:rsidR="005115EC">
        <w:t>)</w:t>
      </w:r>
      <w:r w:rsidR="003150BE">
        <w:t xml:space="preserve"> – Tina skickar ut </w:t>
      </w:r>
      <w:r w:rsidR="00CD6B82">
        <w:t>information</w:t>
      </w:r>
      <w:r w:rsidR="00400020">
        <w:t>.</w:t>
      </w:r>
    </w:p>
    <w:sectPr w:rsidR="00AC0551" w:rsidRPr="00F534C0" w:rsidSect="00F534C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250D8" w14:textId="77777777" w:rsidR="00433CED" w:rsidRDefault="00433CED" w:rsidP="00C438B1">
      <w:pPr>
        <w:spacing w:after="0" w:line="240" w:lineRule="auto"/>
      </w:pPr>
      <w:r>
        <w:separator/>
      </w:r>
    </w:p>
  </w:endnote>
  <w:endnote w:type="continuationSeparator" w:id="0">
    <w:p w14:paraId="7B2B0C52" w14:textId="77777777" w:rsidR="00433CED" w:rsidRDefault="00433CED" w:rsidP="00C4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6C4BC" w14:textId="77777777" w:rsidR="00433CED" w:rsidRDefault="00433CED" w:rsidP="00C438B1">
      <w:pPr>
        <w:spacing w:after="0" w:line="240" w:lineRule="auto"/>
      </w:pPr>
      <w:r>
        <w:separator/>
      </w:r>
    </w:p>
  </w:footnote>
  <w:footnote w:type="continuationSeparator" w:id="0">
    <w:p w14:paraId="57B3036C" w14:textId="77777777" w:rsidR="00433CED" w:rsidRDefault="00433CED" w:rsidP="00C4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42C"/>
    <w:multiLevelType w:val="multilevel"/>
    <w:tmpl w:val="A254DFAC"/>
    <w:styleLink w:val="Formatnumreraderubriker"/>
    <w:lvl w:ilvl="0">
      <w:start w:val="1"/>
      <w:numFmt w:val="decimal"/>
      <w:pStyle w:val="Heading1numbered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</w:abstractNum>
  <w:abstractNum w:abstractNumId="1" w15:restartNumberingAfterBreak="0">
    <w:nsid w:val="1CE64F4D"/>
    <w:multiLevelType w:val="multilevel"/>
    <w:tmpl w:val="984659D0"/>
    <w:styleLink w:val="Listformatnumreradelistor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4AF14E6D"/>
    <w:multiLevelType w:val="multilevel"/>
    <w:tmpl w:val="A254DFAC"/>
    <w:numStyleLink w:val="Formatnumreraderubriker"/>
  </w:abstractNum>
  <w:abstractNum w:abstractNumId="3" w15:restartNumberingAfterBreak="0">
    <w:nsid w:val="640D1537"/>
    <w:multiLevelType w:val="multilevel"/>
    <w:tmpl w:val="24ECDA0C"/>
    <w:styleLink w:val="Listformatpunktlistor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791140E2"/>
    <w:multiLevelType w:val="multilevel"/>
    <w:tmpl w:val="24ECDA0C"/>
    <w:numStyleLink w:val="Listformatpunktlistor"/>
  </w:abstractNum>
  <w:num w:numId="1" w16cid:durableId="1358383601">
    <w:abstractNumId w:val="0"/>
  </w:num>
  <w:num w:numId="2" w16cid:durableId="527331125">
    <w:abstractNumId w:val="1"/>
  </w:num>
  <w:num w:numId="3" w16cid:durableId="161555316">
    <w:abstractNumId w:val="3"/>
  </w:num>
  <w:num w:numId="4" w16cid:durableId="557475105">
    <w:abstractNumId w:val="1"/>
  </w:num>
  <w:num w:numId="5" w16cid:durableId="583033762">
    <w:abstractNumId w:val="4"/>
  </w:num>
  <w:num w:numId="6" w16cid:durableId="1387140446">
    <w:abstractNumId w:val="2"/>
  </w:num>
  <w:num w:numId="7" w16cid:durableId="366176657">
    <w:abstractNumId w:val="0"/>
  </w:num>
  <w:num w:numId="8" w16cid:durableId="1605530885">
    <w:abstractNumId w:val="2"/>
  </w:num>
  <w:num w:numId="9" w16cid:durableId="246352547">
    <w:abstractNumId w:val="2"/>
  </w:num>
  <w:num w:numId="10" w16cid:durableId="1595358899">
    <w:abstractNumId w:val="2"/>
  </w:num>
  <w:num w:numId="11" w16cid:durableId="1966110316">
    <w:abstractNumId w:val="2"/>
  </w:num>
  <w:num w:numId="12" w16cid:durableId="2027055813">
    <w:abstractNumId w:val="4"/>
  </w:num>
  <w:num w:numId="13" w16cid:durableId="1602183848">
    <w:abstractNumId w:val="4"/>
  </w:num>
  <w:num w:numId="14" w16cid:durableId="986662779">
    <w:abstractNumId w:val="4"/>
  </w:num>
  <w:num w:numId="15" w16cid:durableId="449125719">
    <w:abstractNumId w:val="1"/>
  </w:num>
  <w:num w:numId="16" w16cid:durableId="1044330317">
    <w:abstractNumId w:val="1"/>
  </w:num>
  <w:num w:numId="17" w16cid:durableId="443186203">
    <w:abstractNumId w:val="1"/>
  </w:num>
  <w:num w:numId="18" w16cid:durableId="2070881269">
    <w:abstractNumId w:val="1"/>
  </w:num>
  <w:num w:numId="19" w16cid:durableId="756364524">
    <w:abstractNumId w:val="3"/>
  </w:num>
  <w:num w:numId="20" w16cid:durableId="1417241870">
    <w:abstractNumId w:val="0"/>
  </w:num>
  <w:num w:numId="21" w16cid:durableId="235169980">
    <w:abstractNumId w:val="2"/>
  </w:num>
  <w:num w:numId="22" w16cid:durableId="426268703">
    <w:abstractNumId w:val="2"/>
  </w:num>
  <w:num w:numId="23" w16cid:durableId="272127308">
    <w:abstractNumId w:val="2"/>
  </w:num>
  <w:num w:numId="24" w16cid:durableId="593246229">
    <w:abstractNumId w:val="2"/>
  </w:num>
  <w:num w:numId="25" w16cid:durableId="1615097380">
    <w:abstractNumId w:val="4"/>
  </w:num>
  <w:num w:numId="26" w16cid:durableId="2036418882">
    <w:abstractNumId w:val="4"/>
  </w:num>
  <w:num w:numId="27" w16cid:durableId="781727987">
    <w:abstractNumId w:val="4"/>
  </w:num>
  <w:num w:numId="28" w16cid:durableId="852838390">
    <w:abstractNumId w:val="1"/>
  </w:num>
  <w:num w:numId="29" w16cid:durableId="222714747">
    <w:abstractNumId w:val="1"/>
  </w:num>
  <w:num w:numId="30" w16cid:durableId="378209575">
    <w:abstractNumId w:val="1"/>
  </w:num>
  <w:num w:numId="31" w16cid:durableId="1492023190">
    <w:abstractNumId w:val="1"/>
  </w:num>
  <w:num w:numId="32" w16cid:durableId="2104255681">
    <w:abstractNumId w:val="3"/>
  </w:num>
  <w:num w:numId="33" w16cid:durableId="409161006">
    <w:abstractNumId w:val="0"/>
  </w:num>
  <w:num w:numId="34" w16cid:durableId="641664571">
    <w:abstractNumId w:val="2"/>
  </w:num>
  <w:num w:numId="35" w16cid:durableId="1032149197">
    <w:abstractNumId w:val="2"/>
  </w:num>
  <w:num w:numId="36" w16cid:durableId="506602281">
    <w:abstractNumId w:val="2"/>
  </w:num>
  <w:num w:numId="37" w16cid:durableId="1309163847">
    <w:abstractNumId w:val="2"/>
  </w:num>
  <w:num w:numId="38" w16cid:durableId="475609559">
    <w:abstractNumId w:val="4"/>
  </w:num>
  <w:num w:numId="39" w16cid:durableId="438260042">
    <w:abstractNumId w:val="4"/>
  </w:num>
  <w:num w:numId="40" w16cid:durableId="1028141552">
    <w:abstractNumId w:val="4"/>
  </w:num>
  <w:num w:numId="41" w16cid:durableId="708990905">
    <w:abstractNumId w:val="1"/>
  </w:num>
  <w:num w:numId="42" w16cid:durableId="1532916853">
    <w:abstractNumId w:val="1"/>
  </w:num>
  <w:num w:numId="43" w16cid:durableId="1546331288">
    <w:abstractNumId w:val="1"/>
  </w:num>
  <w:num w:numId="44" w16cid:durableId="684089329">
    <w:abstractNumId w:val="1"/>
  </w:num>
  <w:num w:numId="45" w16cid:durableId="32416280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ED"/>
    <w:rsid w:val="00041349"/>
    <w:rsid w:val="0008327D"/>
    <w:rsid w:val="000B528C"/>
    <w:rsid w:val="000B6814"/>
    <w:rsid w:val="000C1AD5"/>
    <w:rsid w:val="000D2A89"/>
    <w:rsid w:val="00116556"/>
    <w:rsid w:val="00116BEE"/>
    <w:rsid w:val="0017358E"/>
    <w:rsid w:val="00185F09"/>
    <w:rsid w:val="001A1064"/>
    <w:rsid w:val="001C4D89"/>
    <w:rsid w:val="00267491"/>
    <w:rsid w:val="00276275"/>
    <w:rsid w:val="002A4775"/>
    <w:rsid w:val="002C7116"/>
    <w:rsid w:val="002E18E0"/>
    <w:rsid w:val="002F7F1D"/>
    <w:rsid w:val="003062CE"/>
    <w:rsid w:val="003150BE"/>
    <w:rsid w:val="00342818"/>
    <w:rsid w:val="003523C0"/>
    <w:rsid w:val="003550FA"/>
    <w:rsid w:val="00367A1D"/>
    <w:rsid w:val="0037423F"/>
    <w:rsid w:val="003A193C"/>
    <w:rsid w:val="003B63F4"/>
    <w:rsid w:val="003C14F7"/>
    <w:rsid w:val="003D7868"/>
    <w:rsid w:val="003F2572"/>
    <w:rsid w:val="00400020"/>
    <w:rsid w:val="004152F5"/>
    <w:rsid w:val="00433CED"/>
    <w:rsid w:val="00497075"/>
    <w:rsid w:val="005115EC"/>
    <w:rsid w:val="005156D9"/>
    <w:rsid w:val="00540F3D"/>
    <w:rsid w:val="005B48F3"/>
    <w:rsid w:val="005F5393"/>
    <w:rsid w:val="00606710"/>
    <w:rsid w:val="00630BD7"/>
    <w:rsid w:val="00635102"/>
    <w:rsid w:val="00637B5E"/>
    <w:rsid w:val="00685B27"/>
    <w:rsid w:val="006A2CDB"/>
    <w:rsid w:val="007005CA"/>
    <w:rsid w:val="00735676"/>
    <w:rsid w:val="0073797B"/>
    <w:rsid w:val="007735B8"/>
    <w:rsid w:val="00792596"/>
    <w:rsid w:val="007C3267"/>
    <w:rsid w:val="007C7E8A"/>
    <w:rsid w:val="007D460D"/>
    <w:rsid w:val="007E1840"/>
    <w:rsid w:val="00803C92"/>
    <w:rsid w:val="0081230E"/>
    <w:rsid w:val="00835CF9"/>
    <w:rsid w:val="008872D7"/>
    <w:rsid w:val="008A300C"/>
    <w:rsid w:val="008A3F77"/>
    <w:rsid w:val="008A73DA"/>
    <w:rsid w:val="00916938"/>
    <w:rsid w:val="0091694B"/>
    <w:rsid w:val="0092185A"/>
    <w:rsid w:val="0095397E"/>
    <w:rsid w:val="00953E67"/>
    <w:rsid w:val="00976DDF"/>
    <w:rsid w:val="00982BC2"/>
    <w:rsid w:val="00993C20"/>
    <w:rsid w:val="009B5E25"/>
    <w:rsid w:val="009C2B58"/>
    <w:rsid w:val="00A041D6"/>
    <w:rsid w:val="00A2042A"/>
    <w:rsid w:val="00A275D5"/>
    <w:rsid w:val="00A42D76"/>
    <w:rsid w:val="00A821B1"/>
    <w:rsid w:val="00AC0551"/>
    <w:rsid w:val="00AD4086"/>
    <w:rsid w:val="00AF287C"/>
    <w:rsid w:val="00B15EFA"/>
    <w:rsid w:val="00B309C5"/>
    <w:rsid w:val="00B337A5"/>
    <w:rsid w:val="00B501E7"/>
    <w:rsid w:val="00B85E1B"/>
    <w:rsid w:val="00B90437"/>
    <w:rsid w:val="00B9643D"/>
    <w:rsid w:val="00BB54D8"/>
    <w:rsid w:val="00BD1EDA"/>
    <w:rsid w:val="00BE040F"/>
    <w:rsid w:val="00BE7194"/>
    <w:rsid w:val="00C12831"/>
    <w:rsid w:val="00C26C5E"/>
    <w:rsid w:val="00C438B1"/>
    <w:rsid w:val="00C842B0"/>
    <w:rsid w:val="00CB2079"/>
    <w:rsid w:val="00CD6B82"/>
    <w:rsid w:val="00D13CA1"/>
    <w:rsid w:val="00D3340F"/>
    <w:rsid w:val="00D36FF7"/>
    <w:rsid w:val="00D47E3F"/>
    <w:rsid w:val="00D82411"/>
    <w:rsid w:val="00DA2A72"/>
    <w:rsid w:val="00DA43C1"/>
    <w:rsid w:val="00DB04D1"/>
    <w:rsid w:val="00E17B02"/>
    <w:rsid w:val="00E35D3B"/>
    <w:rsid w:val="00E63D9E"/>
    <w:rsid w:val="00E75C3A"/>
    <w:rsid w:val="00EB39F9"/>
    <w:rsid w:val="00EB53C9"/>
    <w:rsid w:val="00EF5473"/>
    <w:rsid w:val="00F07B44"/>
    <w:rsid w:val="00F2465B"/>
    <w:rsid w:val="00F3110F"/>
    <w:rsid w:val="00F416AE"/>
    <w:rsid w:val="00F534C0"/>
    <w:rsid w:val="00FF2E83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DD1C2"/>
  <w15:chartTrackingRefBased/>
  <w15:docId w15:val="{CBFE4D79-F658-471A-8B77-940A948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sv-SE" w:eastAsia="en-US" w:bidi="ar-SA"/>
        <w14:ligatures w14:val="standardContextual"/>
      </w:rPr>
    </w:rPrDefault>
    <w:pPrDefault>
      <w:pPr>
        <w:spacing w:after="2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iPriority="14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10"/>
  </w:style>
  <w:style w:type="paragraph" w:styleId="Rubrik1">
    <w:name w:val="heading 1"/>
    <w:basedOn w:val="Normal"/>
    <w:next w:val="Normal"/>
    <w:link w:val="Rubrik1Char"/>
    <w:uiPriority w:val="9"/>
    <w:qFormat/>
    <w:rsid w:val="00606710"/>
    <w:pPr>
      <w:keepNext/>
      <w:keepLines/>
      <w:spacing w:before="320" w:after="80" w:line="400" w:lineRule="atLeas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606710"/>
    <w:pPr>
      <w:spacing w:before="280" w:line="360" w:lineRule="atLeast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606710"/>
    <w:pPr>
      <w:spacing w:before="240" w:line="300" w:lineRule="atLeast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606710"/>
    <w:pPr>
      <w:keepNext/>
      <w:keepLines/>
      <w:spacing w:before="200" w:after="120"/>
      <w:outlineLvl w:val="3"/>
    </w:pPr>
    <w:rPr>
      <w:rFonts w:ascii="Franklin Gothic Book" w:eastAsiaTheme="majorEastAsia" w:hAnsi="Franklin Gothic Book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433CED"/>
    <w:pPr>
      <w:keepNext/>
      <w:keepLines/>
      <w:spacing w:before="80" w:after="40"/>
      <w:outlineLvl w:val="4"/>
    </w:pPr>
    <w:rPr>
      <w:rFonts w:eastAsiaTheme="majorEastAsia" w:cstheme="majorBidi"/>
      <w:color w:val="BF35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3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3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06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6710"/>
  </w:style>
  <w:style w:type="paragraph" w:styleId="Sidfot">
    <w:name w:val="footer"/>
    <w:basedOn w:val="Normal"/>
    <w:link w:val="SidfotChar"/>
    <w:uiPriority w:val="99"/>
    <w:unhideWhenUsed/>
    <w:rsid w:val="00606710"/>
    <w:pPr>
      <w:tabs>
        <w:tab w:val="center" w:pos="4513"/>
        <w:tab w:val="right" w:pos="9026"/>
      </w:tabs>
      <w:spacing w:after="0" w:line="240" w:lineRule="auto"/>
    </w:pPr>
    <w:rPr>
      <w:rFonts w:ascii="Franklin Gothic Book" w:hAnsi="Franklin Gothic Book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606710"/>
    <w:rPr>
      <w:rFonts w:ascii="Franklin Gothic Book" w:hAnsi="Franklin Gothic Book"/>
      <w:sz w:val="15"/>
    </w:rPr>
  </w:style>
  <w:style w:type="paragraph" w:customStyle="1" w:styleId="Info">
    <w:name w:val="Info"/>
    <w:basedOn w:val="Normal"/>
    <w:next w:val="Normal"/>
    <w:qFormat/>
    <w:rsid w:val="00606710"/>
    <w:pPr>
      <w:spacing w:after="0" w:line="288" w:lineRule="auto"/>
    </w:pPr>
    <w:rPr>
      <w:rFonts w:ascii="Franklin Gothic Book" w:hAnsi="Franklin Gothic Book"/>
      <w:sz w:val="17"/>
    </w:rPr>
  </w:style>
  <w:style w:type="character" w:styleId="Platshllartext">
    <w:name w:val="Placeholder Text"/>
    <w:basedOn w:val="Standardstycketeckensnitt"/>
    <w:uiPriority w:val="99"/>
    <w:semiHidden/>
    <w:rsid w:val="00606710"/>
    <w:rPr>
      <w:color w:val="808080"/>
    </w:rPr>
  </w:style>
  <w:style w:type="paragraph" w:customStyle="1" w:styleId="Info2">
    <w:name w:val="Info2"/>
    <w:basedOn w:val="Normal"/>
    <w:qFormat/>
    <w:rsid w:val="00606710"/>
    <w:pPr>
      <w:spacing w:after="0" w:line="288" w:lineRule="auto"/>
    </w:pPr>
    <w:rPr>
      <w:rFonts w:ascii="Franklin Gothic Book" w:hAnsi="Franklin Gothic Book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6067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06710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067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06710"/>
    <w:rPr>
      <w:rFonts w:ascii="Franklin Gothic Book" w:eastAsiaTheme="majorEastAsia" w:hAnsi="Franklin Gothic Book" w:cstheme="majorBidi"/>
      <w:iCs/>
      <w:color w:val="000000" w:themeColor="text1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606710"/>
    <w:pPr>
      <w:spacing w:before="200"/>
      <w:ind w:left="851" w:right="851"/>
      <w:jc w:val="center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6710"/>
    <w:rPr>
      <w:iCs/>
      <w:color w:val="404040" w:themeColor="text1" w:themeTint="BF"/>
    </w:rPr>
  </w:style>
  <w:style w:type="numbering" w:customStyle="1" w:styleId="Formatnumreraderubriker">
    <w:name w:val="Format numrerade rubriker"/>
    <w:uiPriority w:val="99"/>
    <w:rsid w:val="00606710"/>
    <w:pPr>
      <w:numPr>
        <w:numId w:val="1"/>
      </w:numPr>
    </w:pPr>
  </w:style>
  <w:style w:type="paragraph" w:styleId="Ingetavstnd">
    <w:name w:val="No Spacing"/>
    <w:basedOn w:val="Normal"/>
    <w:uiPriority w:val="1"/>
    <w:rsid w:val="0060671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06710"/>
    <w:rPr>
      <w:color w:val="0563C1" w:themeColor="hyperlink"/>
      <w:u w:val="single"/>
    </w:rPr>
  </w:style>
  <w:style w:type="numbering" w:customStyle="1" w:styleId="Listformatnumreradelistor">
    <w:name w:val="Listformat numrerade listor"/>
    <w:uiPriority w:val="99"/>
    <w:rsid w:val="00606710"/>
    <w:pPr>
      <w:numPr>
        <w:numId w:val="2"/>
      </w:numPr>
    </w:pPr>
  </w:style>
  <w:style w:type="numbering" w:customStyle="1" w:styleId="Listformatpunktlistor">
    <w:name w:val="Listformat punktlistor"/>
    <w:uiPriority w:val="99"/>
    <w:rsid w:val="00606710"/>
    <w:pPr>
      <w:numPr>
        <w:numId w:val="3"/>
      </w:numPr>
    </w:pPr>
  </w:style>
  <w:style w:type="paragraph" w:styleId="Numreradlista">
    <w:name w:val="List Number"/>
    <w:basedOn w:val="Normal"/>
    <w:uiPriority w:val="14"/>
    <w:qFormat/>
    <w:rsid w:val="00606710"/>
    <w:pPr>
      <w:numPr>
        <w:numId w:val="44"/>
      </w:numPr>
      <w:spacing w:after="0" w:line="288" w:lineRule="auto"/>
      <w:contextualSpacing/>
    </w:pPr>
  </w:style>
  <w:style w:type="paragraph" w:styleId="Numreradlista2">
    <w:name w:val="List Number 2"/>
    <w:basedOn w:val="Normal"/>
    <w:uiPriority w:val="14"/>
    <w:rsid w:val="00606710"/>
    <w:pPr>
      <w:numPr>
        <w:ilvl w:val="1"/>
        <w:numId w:val="44"/>
      </w:numPr>
      <w:spacing w:after="0" w:line="288" w:lineRule="auto"/>
      <w:contextualSpacing/>
    </w:pPr>
  </w:style>
  <w:style w:type="paragraph" w:styleId="Numreradlista3">
    <w:name w:val="List Number 3"/>
    <w:basedOn w:val="Normal"/>
    <w:uiPriority w:val="14"/>
    <w:rsid w:val="00606710"/>
    <w:pPr>
      <w:numPr>
        <w:ilvl w:val="2"/>
        <w:numId w:val="44"/>
      </w:numPr>
      <w:spacing w:after="0" w:line="288" w:lineRule="auto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06710"/>
    <w:rPr>
      <w:color w:val="605E5C"/>
      <w:shd w:val="clear" w:color="auto" w:fill="E1DFDD"/>
    </w:rPr>
  </w:style>
  <w:style w:type="paragraph" w:styleId="Punktlista">
    <w:name w:val="List Bullet"/>
    <w:basedOn w:val="Normal"/>
    <w:uiPriority w:val="14"/>
    <w:qFormat/>
    <w:rsid w:val="00606710"/>
    <w:pPr>
      <w:numPr>
        <w:numId w:val="45"/>
      </w:numPr>
      <w:spacing w:after="0" w:line="288" w:lineRule="auto"/>
      <w:contextualSpacing/>
    </w:pPr>
  </w:style>
  <w:style w:type="paragraph" w:styleId="Punktlista2">
    <w:name w:val="List Bullet 2"/>
    <w:basedOn w:val="Normal"/>
    <w:uiPriority w:val="14"/>
    <w:rsid w:val="00606710"/>
    <w:pPr>
      <w:numPr>
        <w:ilvl w:val="1"/>
        <w:numId w:val="45"/>
      </w:numPr>
      <w:spacing w:after="0" w:line="288" w:lineRule="auto"/>
      <w:contextualSpacing/>
    </w:pPr>
  </w:style>
  <w:style w:type="paragraph" w:styleId="Punktlista3">
    <w:name w:val="List Bullet 3"/>
    <w:basedOn w:val="Normal"/>
    <w:uiPriority w:val="14"/>
    <w:rsid w:val="00606710"/>
    <w:pPr>
      <w:numPr>
        <w:ilvl w:val="2"/>
        <w:numId w:val="45"/>
      </w:numPr>
      <w:spacing w:after="0" w:line="288" w:lineRule="auto"/>
      <w:contextualSpacing/>
    </w:pPr>
  </w:style>
  <w:style w:type="table" w:styleId="Tabellrutnt">
    <w:name w:val="Table Grid"/>
    <w:basedOn w:val="Normaltabell"/>
    <w:uiPriority w:val="39"/>
    <w:rsid w:val="006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umbered">
    <w:name w:val="Heading 1 numbered"/>
    <w:basedOn w:val="Rubrik1"/>
    <w:next w:val="Normal"/>
    <w:uiPriority w:val="10"/>
    <w:qFormat/>
    <w:rsid w:val="00606710"/>
    <w:pPr>
      <w:numPr>
        <w:numId w:val="37"/>
      </w:numPr>
    </w:pPr>
  </w:style>
  <w:style w:type="paragraph" w:customStyle="1" w:styleId="Heading2numbered">
    <w:name w:val="Heading 2 numbered"/>
    <w:basedOn w:val="Rubrik2"/>
    <w:next w:val="Normal"/>
    <w:uiPriority w:val="10"/>
    <w:qFormat/>
    <w:rsid w:val="00606710"/>
    <w:pPr>
      <w:numPr>
        <w:ilvl w:val="1"/>
        <w:numId w:val="37"/>
      </w:numPr>
    </w:pPr>
  </w:style>
  <w:style w:type="paragraph" w:customStyle="1" w:styleId="Heading3numbered">
    <w:name w:val="Heading 3 numbered"/>
    <w:basedOn w:val="Rubrik3"/>
    <w:next w:val="Normal"/>
    <w:uiPriority w:val="10"/>
    <w:qFormat/>
    <w:rsid w:val="00606710"/>
    <w:pPr>
      <w:numPr>
        <w:ilvl w:val="2"/>
        <w:numId w:val="37"/>
      </w:numPr>
    </w:pPr>
  </w:style>
  <w:style w:type="paragraph" w:customStyle="1" w:styleId="Heading4numbered">
    <w:name w:val="Heading 4 numbered"/>
    <w:basedOn w:val="Rubrik4"/>
    <w:next w:val="Normal"/>
    <w:uiPriority w:val="10"/>
    <w:qFormat/>
    <w:rsid w:val="00606710"/>
    <w:pPr>
      <w:numPr>
        <w:ilvl w:val="3"/>
        <w:numId w:val="37"/>
      </w:numPr>
    </w:pPr>
  </w:style>
  <w:style w:type="paragraph" w:customStyle="1" w:styleId="Normalafterlistsortables">
    <w:name w:val="Normal after lists or tables"/>
    <w:basedOn w:val="Normal"/>
    <w:next w:val="Normal"/>
    <w:qFormat/>
    <w:rsid w:val="00606710"/>
    <w:pPr>
      <w:spacing w:before="20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3CED"/>
    <w:rPr>
      <w:rFonts w:eastAsiaTheme="majorEastAsia" w:cstheme="majorBidi"/>
      <w:color w:val="BF35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3C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3C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3C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3C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rsid w:val="00433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33C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3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semiHidden/>
    <w:qFormat/>
    <w:rsid w:val="00433C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433CED"/>
    <w:rPr>
      <w:i/>
      <w:iCs/>
      <w:color w:val="BF35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33CED"/>
    <w:pPr>
      <w:pBdr>
        <w:top w:val="single" w:sz="4" w:space="10" w:color="BF3500" w:themeColor="accent1" w:themeShade="BF"/>
        <w:bottom w:val="single" w:sz="4" w:space="10" w:color="BF3500" w:themeColor="accent1" w:themeShade="BF"/>
      </w:pBdr>
      <w:spacing w:before="360" w:after="360"/>
      <w:ind w:left="864" w:right="864"/>
      <w:jc w:val="center"/>
    </w:pPr>
    <w:rPr>
      <w:i/>
      <w:iCs/>
      <w:color w:val="BF35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33CED"/>
    <w:rPr>
      <w:i/>
      <w:iCs/>
      <w:color w:val="BF3500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433CED"/>
    <w:rPr>
      <w:b/>
      <w:bCs/>
      <w:smallCaps/>
      <w:color w:val="BF35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D MDU">
  <a:themeElements>
    <a:clrScheme name="MD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4800"/>
      </a:accent1>
      <a:accent2>
        <a:srgbClr val="00352D"/>
      </a:accent2>
      <a:accent3>
        <a:srgbClr val="FCF4EB"/>
      </a:accent3>
      <a:accent4>
        <a:srgbClr val="FEE9B3"/>
      </a:accent4>
      <a:accent5>
        <a:srgbClr val="94C3BD"/>
      </a:accent5>
      <a:accent6>
        <a:srgbClr val="EFF2F2"/>
      </a:accent6>
      <a:hlink>
        <a:srgbClr val="0563C1"/>
      </a:hlink>
      <a:folHlink>
        <a:srgbClr val="954F72"/>
      </a:folHlink>
    </a:clrScheme>
    <a:fontScheme name="MDU">
      <a:majorFont>
        <a:latin typeface="Franklin Gothic Medium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8598-0DBA-41C3-A772-5A268376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Heideken Wågert</dc:creator>
  <cp:keywords/>
  <dc:description/>
  <cp:lastModifiedBy>Petra Heideken Wågert</cp:lastModifiedBy>
  <cp:revision>2</cp:revision>
  <dcterms:created xsi:type="dcterms:W3CDTF">2024-08-22T18:24:00Z</dcterms:created>
  <dcterms:modified xsi:type="dcterms:W3CDTF">2024-08-22T18:24:00Z</dcterms:modified>
</cp:coreProperties>
</file>