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 xml:space="preserve">Sprintteknik </w:t>
      </w:r>
      <w:r>
        <w:rPr>
          <w:b/>
          <w:bCs/>
        </w:rPr>
        <w:t>och övningar</w:t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OBS! Nedanstående teknik och övningar måste anpassas till den aktives ålder och fysiska mognad. Det krävs mycket styrka, koordination och år av träning för att springa korrekt.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/>
          <w:bCs/>
        </w:rPr>
        <w:t>3 faser:</w:t>
      </w:r>
      <w:r>
        <w:rPr>
          <w:b w:val="false"/>
          <w:bCs w:val="false"/>
        </w:rPr>
        <w:t xml:space="preserve"> Starten, Accelerationsfasen, Maximala fasen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Efter de tekniska anvisningarna finns förslag på övningar.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Starten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Utgå från avståndet; 2 fötter till främre blocket och 3 till det bakre. Finjustera sedan individuellt.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Position i block: inte för hopkrupen, inte för utsträckt, händer rakt under axlar.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 xml:space="preserve">- Ha ett tryck </w:t>
      </w:r>
      <w:r>
        <w:rPr>
          <w:b w:val="false"/>
          <w:bCs w:val="false"/>
        </w:rPr>
        <w:t xml:space="preserve">med fötterna </w:t>
      </w:r>
      <w:r>
        <w:rPr>
          <w:b w:val="false"/>
          <w:bCs w:val="false"/>
        </w:rPr>
        <w:t>mot båda blocken vid ”set”.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Explosivt arbete med både armar och ben.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Kroppen skjuter ifrån i samma vinkel som främre underbenet i ”set”</w:t>
      </w:r>
    </w:p>
    <w:p>
      <w:pPr>
        <w:pStyle w:val="Normal"/>
        <w:numPr>
          <w:ilvl w:val="0"/>
          <w:numId w:val="3"/>
        </w:numPr>
        <w:bidi w:val="0"/>
        <w:jc w:val="start"/>
        <w:rPr>
          <w:b w:val="false"/>
          <w:bCs w:val="false"/>
        </w:rPr>
      </w:pPr>
      <w:r>
        <w:rPr/>
        <w:t>Variera startposition; blockstart, fallande start, trepunktsstart</w:t>
      </w:r>
    </w:p>
    <w:p>
      <w:pPr>
        <w:pStyle w:val="Normal"/>
        <w:numPr>
          <w:ilvl w:val="0"/>
          <w:numId w:val="3"/>
        </w:numPr>
        <w:bidi w:val="0"/>
        <w:jc w:val="start"/>
        <w:rPr>
          <w:b w:val="false"/>
          <w:bCs w:val="false"/>
        </w:rPr>
      </w:pPr>
      <w:r>
        <w:rPr/>
        <w:t>Reaktionsstarter från olika positioner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Accelerationen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 xml:space="preserve">- Benen jobbar kraftfullt upp och ner </w:t>
      </w:r>
      <w:r>
        <w:rPr>
          <w:b w:val="false"/>
          <w:bCs w:val="false"/>
        </w:rPr>
        <w:t>(eller snarare framåt och bakåt)</w:t>
      </w:r>
      <w:r>
        <w:rPr>
          <w:b w:val="false"/>
          <w:bCs w:val="false"/>
        </w:rPr>
        <w:t>, utan någon hjulrörelse.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De första stegen ska underbenens vinkel mot marken vara mindre än 90 grader vid fotisättning.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Gradvis övergång i hjulrörelse.</w:t>
      </w:r>
    </w:p>
    <w:p>
      <w:pPr>
        <w:pStyle w:val="Normal"/>
        <w:numPr>
          <w:ilvl w:val="0"/>
          <w:numId w:val="2"/>
        </w:numPr>
        <w:bidi w:val="0"/>
        <w:jc w:val="start"/>
        <w:rPr>
          <w:b w:val="false"/>
          <w:bCs w:val="false"/>
        </w:rPr>
      </w:pPr>
      <w:r>
        <w:rPr/>
        <w:t>2 och 2 med hopprep vid höften (eller annat mothåll), för att kunna luta framåt i löpningen.</w:t>
      </w:r>
    </w:p>
    <w:p>
      <w:pPr>
        <w:pStyle w:val="Normal"/>
        <w:numPr>
          <w:ilvl w:val="0"/>
          <w:numId w:val="2"/>
        </w:numPr>
        <w:bidi w:val="0"/>
        <w:jc w:val="start"/>
        <w:rPr>
          <w:b w:val="false"/>
          <w:bCs w:val="false"/>
        </w:rPr>
      </w:pPr>
      <w:r>
        <w:rPr/>
        <w:t>Benväxlingar lutande mot staket (rak i kroppen, puta inte med rumpan)</w:t>
      </w:r>
    </w:p>
    <w:p>
      <w:pPr>
        <w:pStyle w:val="Normal"/>
        <w:numPr>
          <w:ilvl w:val="0"/>
          <w:numId w:val="2"/>
        </w:numPr>
        <w:bidi w:val="0"/>
        <w:jc w:val="start"/>
        <w:rPr>
          <w:b w:val="false"/>
          <w:bCs w:val="false"/>
        </w:rPr>
      </w:pPr>
      <w:r>
        <w:rPr/>
        <w:t>Variera startposition (för att orka fler än om man bara kör blockstarter)</w:t>
      </w:r>
    </w:p>
    <w:p>
      <w:pPr>
        <w:pStyle w:val="Normal"/>
        <w:numPr>
          <w:ilvl w:val="0"/>
          <w:numId w:val="2"/>
        </w:numPr>
        <w:bidi w:val="0"/>
        <w:jc w:val="start"/>
        <w:rPr>
          <w:b w:val="false"/>
          <w:bCs w:val="false"/>
        </w:rPr>
      </w:pPr>
      <w:r>
        <w:rPr/>
        <w:t>Stafettväxlingar</w:t>
      </w:r>
    </w:p>
    <w:p>
      <w:pPr>
        <w:pStyle w:val="Normal"/>
        <w:numPr>
          <w:ilvl w:val="0"/>
          <w:numId w:val="2"/>
        </w:numPr>
        <w:bidi w:val="0"/>
        <w:jc w:val="start"/>
        <w:rPr>
          <w:b w:val="false"/>
          <w:bCs w:val="false"/>
        </w:rPr>
      </w:pPr>
      <w:r>
        <w:rPr/>
        <w:t>Stegringslopp (bra för att få till övergången till hjulet)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Maximala fasen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Upprätt löpning med hjulrörelse och kraftfullt men avslappnat armarbete.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Höga knän.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Förspänning i fot.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Fotisättning i en dragande rörelse rakt under kroppen.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Endast främre delen av foten har kontakt med underlaget, aldrig hälen.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Kort markkontakt.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Aktivt drag av foten mot rumpan efter frånskjutet, knäet rör sig framåt.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Armarna rör sig rakt fram och rakt bak. Vinkeln i armbågen varierar naturligt under rörelsen; mindre fram och större bak.</w:t>
      </w:r>
    </w:p>
    <w:p>
      <w:pPr>
        <w:pStyle w:val="Normal"/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- Bromsa inte efter målgång, låt farten ”rulla av”.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A-skip (höga knän, kroppsposition, förspänd fot), kan göras gående, studsande, kontinuerligt.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B-skip (som a-skip men med fotidrag mot underlaget), gående, studsande.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Sprintkick (explosivt drag med foten upp mot rumpan), kontinuerligt eller som impuls på tex var tredje steg.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Benväxlingar (tränar saxrörelsen= samtidigt benarbete upp och ner), tex som stående övning där antal växlingar bestäms av ledarens antal handklapp.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Rakbenslöpning (tränar fotidraget som ska ske under kroppen, inga hälar i)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Häckhopp (kort markkontakt, spänst)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Vristhopp (lyft tår i luften, jobba på främre delen av foten, nästan raka ben)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Löpning över koner (höga knän, hjulet mm), kort/långt/jämnt/ökande avstånd beroende på syftet.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Koordinationslopp (helhetsövning men en bit under maxfart för bibehållen teknik), kan även köras i slalomform (långa svepande svängar, avslappnad löpning)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Stegringslopp (maxuthållighet), 60-100 m, snabb eller långsam fartstegring.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In and outs (acceleration-flyt-acceleration, tränar maxuthållighet), tex 20-10-20 m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Submax/maxlopp (helhetsövning, tränar acceleration och snabbhet), 20-40 m med lång vila 3-5 min, färre antal (tex 5-8 st) med startblock än med stående start (tex 8-15 st)</w:t>
      </w:r>
    </w:p>
    <w:p>
      <w:pPr>
        <w:pStyle w:val="Normal"/>
        <w:numPr>
          <w:ilvl w:val="0"/>
          <w:numId w:val="1"/>
        </w:numPr>
        <w:bidi w:val="0"/>
        <w:jc w:val="start"/>
        <w:rPr>
          <w:b w:val="false"/>
          <w:bCs w:val="false"/>
        </w:rPr>
      </w:pPr>
      <w:r>
        <w:rPr>
          <w:b w:val="false"/>
          <w:bCs w:val="false"/>
        </w:rPr>
        <w:t>Flygande lopp (maxuthållighet, snabbhet), 20-40 m plus ca 20 m accelerationssträcka, lång vila 4-6 min.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1429"/>
        </w:tabs>
        <w:ind w:star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789"/>
        </w:tabs>
        <w:ind w:star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2149"/>
        </w:tabs>
        <w:ind w:star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2509"/>
        </w:tabs>
        <w:ind w:star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869"/>
        </w:tabs>
        <w:ind w:star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3229"/>
        </w:tabs>
        <w:ind w:star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3589"/>
        </w:tabs>
        <w:ind w:star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949"/>
        </w:tabs>
        <w:ind w:star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4309"/>
        </w:tabs>
        <w:ind w:start="4309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1429"/>
        </w:tabs>
        <w:ind w:star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789"/>
        </w:tabs>
        <w:ind w:star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2149"/>
        </w:tabs>
        <w:ind w:star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2509"/>
        </w:tabs>
        <w:ind w:star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869"/>
        </w:tabs>
        <w:ind w:star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3229"/>
        </w:tabs>
        <w:ind w:star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3589"/>
        </w:tabs>
        <w:ind w:star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949"/>
        </w:tabs>
        <w:ind w:star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4309"/>
        </w:tabs>
        <w:ind w:start="4309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1429"/>
        </w:tabs>
        <w:ind w:star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789"/>
        </w:tabs>
        <w:ind w:star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2149"/>
        </w:tabs>
        <w:ind w:star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2509"/>
        </w:tabs>
        <w:ind w:star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869"/>
        </w:tabs>
        <w:ind w:star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3229"/>
        </w:tabs>
        <w:ind w:star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3589"/>
        </w:tabs>
        <w:ind w:star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949"/>
        </w:tabs>
        <w:ind w:star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4309"/>
        </w:tabs>
        <w:ind w:start="4309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sv-SE" w:eastAsia="zh-CN" w:bidi="hi-IN"/>
    </w:rPr>
  </w:style>
  <w:style w:type="character" w:styleId="Punkter">
    <w:name w:val="Punkter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LibreOffice/7.6.4.1$Windows_X86_64 LibreOffice_project/e19e193f88cd6c0525a17fb7a176ed8e6a3e2aa1</Application>
  <AppVersion>15.0000</AppVersion>
  <Pages>2</Pages>
  <Words>488</Words>
  <Characters>2716</Characters>
  <CharactersWithSpaces>3140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2024-05-05T16:23:24Z</dcterms:created>
  <dc:creator/>
  <dc:description/>
  <dc:language>sv-SE</dc:language>
  <cp:lastModifiedBy/>
  <dcterms:modified xsi:type="dcterms:W3CDTF">2024-05-12T21:27:02Z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