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5C831" w14:textId="77777777" w:rsidR="00EF3CF3" w:rsidRPr="00EF3CF3" w:rsidRDefault="00EF3CF3" w:rsidP="00EF3CF3">
      <w:pPr>
        <w:shd w:val="clear" w:color="auto" w:fill="FFFFFF"/>
        <w:spacing w:before="480" w:after="0" w:line="328" w:lineRule="atLeast"/>
        <w:outlineLvl w:val="0"/>
        <w:rPr>
          <w:rFonts w:ascii="Cambria" w:eastAsia="Times New Roman" w:hAnsi="Cambria" w:cs="Times New Roman"/>
          <w:b/>
          <w:bCs/>
          <w:color w:val="365F91"/>
          <w:kern w:val="36"/>
          <w:sz w:val="29"/>
          <w:szCs w:val="29"/>
          <w:lang w:eastAsia="sv-SE"/>
          <w14:ligatures w14:val="none"/>
        </w:rPr>
      </w:pPr>
      <w:r w:rsidRPr="00EF3CF3">
        <w:rPr>
          <w:rFonts w:ascii="Cambria" w:eastAsia="Times New Roman" w:hAnsi="Cambria" w:cs="Times New Roman"/>
          <w:b/>
          <w:bCs/>
          <w:color w:val="365F91"/>
          <w:kern w:val="36"/>
          <w:sz w:val="29"/>
          <w:szCs w:val="29"/>
          <w:lang w:eastAsia="sv-SE"/>
          <w14:ligatures w14:val="none"/>
        </w:rPr>
        <w:t>Utskick till alla lag som är anmälda till Skara Sommarland Cup 2024</w:t>
      </w:r>
    </w:p>
    <w:p w14:paraId="656DCAA7" w14:textId="77777777" w:rsidR="00EF3CF3" w:rsidRPr="00EF3CF3" w:rsidRDefault="00EF3CF3" w:rsidP="00EF3CF3">
      <w:pPr>
        <w:shd w:val="clear" w:color="auto" w:fill="FFFFFF"/>
        <w:spacing w:after="200" w:line="259" w:lineRule="atLeast"/>
        <w:rPr>
          <w:rFonts w:ascii="Calibri" w:eastAsia="Times New Roman" w:hAnsi="Calibri" w:cs="Calibri"/>
          <w:color w:val="444444"/>
          <w:kern w:val="0"/>
          <w:sz w:val="23"/>
          <w:szCs w:val="23"/>
          <w:lang w:eastAsia="sv-SE"/>
          <w14:ligatures w14:val="none"/>
        </w:rPr>
      </w:pPr>
      <w:r w:rsidRPr="00EF3CF3">
        <w:rPr>
          <w:rFonts w:ascii="Calibri" w:eastAsia="Times New Roman" w:hAnsi="Calibri" w:cs="Calibri"/>
          <w:color w:val="444444"/>
          <w:kern w:val="0"/>
          <w:sz w:val="23"/>
          <w:szCs w:val="23"/>
          <w:lang w:eastAsia="sv-SE"/>
          <w14:ligatures w14:val="none"/>
        </w:rPr>
        <w:t>Här kommer ett första utskick till er alla med information som är bra att ha. Har ni några följdfrågor är de självklart välkomna till oss på e-postadressen </w:t>
      </w:r>
      <w:hyperlink r:id="rId6" w:tgtFrame="_blank" w:history="1">
        <w:r w:rsidRPr="00EF3CF3">
          <w:rPr>
            <w:rFonts w:ascii="Calibri" w:eastAsia="Times New Roman" w:hAnsi="Calibri" w:cs="Calibri"/>
            <w:color w:val="006693"/>
            <w:kern w:val="0"/>
            <w:sz w:val="23"/>
            <w:szCs w:val="23"/>
            <w:u w:val="single"/>
            <w:lang w:eastAsia="sv-SE"/>
            <w14:ligatures w14:val="none"/>
          </w:rPr>
          <w:t>info@skarasommarlandcup.se</w:t>
        </w:r>
      </w:hyperlink>
      <w:r w:rsidRPr="00EF3CF3">
        <w:rPr>
          <w:rFonts w:ascii="Calibri" w:eastAsia="Times New Roman" w:hAnsi="Calibri" w:cs="Calibri"/>
          <w:color w:val="444444"/>
          <w:kern w:val="0"/>
          <w:sz w:val="23"/>
          <w:szCs w:val="23"/>
          <w:lang w:eastAsia="sv-SE"/>
          <w14:ligatures w14:val="none"/>
        </w:rPr>
        <w:t> . Detta gäller inte minst om du har någon fundering kring din anmälan.</w:t>
      </w:r>
    </w:p>
    <w:p w14:paraId="4004541E" w14:textId="77777777" w:rsidR="00EF3CF3" w:rsidRPr="00EF3CF3" w:rsidRDefault="00EF3CF3" w:rsidP="00EF3CF3">
      <w:pPr>
        <w:shd w:val="clear" w:color="auto" w:fill="FFFFFF"/>
        <w:spacing w:after="200" w:line="259" w:lineRule="atLeast"/>
        <w:rPr>
          <w:rFonts w:ascii="Calibri" w:eastAsia="Times New Roman" w:hAnsi="Calibri" w:cs="Calibri"/>
          <w:color w:val="444444"/>
          <w:kern w:val="0"/>
          <w:sz w:val="23"/>
          <w:szCs w:val="23"/>
          <w:lang w:eastAsia="sv-SE"/>
          <w14:ligatures w14:val="none"/>
        </w:rPr>
      </w:pPr>
      <w:r w:rsidRPr="00EF3CF3">
        <w:rPr>
          <w:rFonts w:ascii="Calibri" w:eastAsia="Times New Roman" w:hAnsi="Calibri" w:cs="Calibri"/>
          <w:color w:val="444444"/>
          <w:kern w:val="0"/>
          <w:sz w:val="23"/>
          <w:szCs w:val="23"/>
          <w:lang w:eastAsia="sv-SE"/>
          <w14:ligatures w14:val="none"/>
        </w:rPr>
        <w:t> </w:t>
      </w:r>
    </w:p>
    <w:p w14:paraId="011BC883" w14:textId="77777777" w:rsidR="00EF3CF3" w:rsidRPr="00EF3CF3" w:rsidRDefault="00EF3CF3" w:rsidP="00EF3CF3">
      <w:pPr>
        <w:shd w:val="clear" w:color="auto" w:fill="FFFFFF"/>
        <w:spacing w:after="200" w:line="259" w:lineRule="atLeast"/>
        <w:rPr>
          <w:rFonts w:ascii="Calibri" w:eastAsia="Times New Roman" w:hAnsi="Calibri" w:cs="Calibri"/>
          <w:color w:val="444444"/>
          <w:kern w:val="0"/>
          <w:sz w:val="23"/>
          <w:szCs w:val="23"/>
          <w:lang w:eastAsia="sv-SE"/>
          <w14:ligatures w14:val="none"/>
        </w:rPr>
      </w:pPr>
      <w:r w:rsidRPr="00EF3CF3">
        <w:rPr>
          <w:rFonts w:ascii="Calibri" w:eastAsia="Times New Roman" w:hAnsi="Calibri" w:cs="Calibri"/>
          <w:color w:val="444444"/>
          <w:kern w:val="0"/>
          <w:sz w:val="23"/>
          <w:szCs w:val="23"/>
          <w:lang w:eastAsia="sv-SE"/>
          <w14:ligatures w14:val="none"/>
        </w:rPr>
        <w:t>Skara i april 2024</w:t>
      </w:r>
    </w:p>
    <w:p w14:paraId="21E7F341" w14:textId="77777777" w:rsidR="00EF3CF3" w:rsidRPr="00EF3CF3" w:rsidRDefault="00EF3CF3" w:rsidP="00EF3CF3">
      <w:pPr>
        <w:shd w:val="clear" w:color="auto" w:fill="FFFFFF"/>
        <w:spacing w:after="200" w:line="259" w:lineRule="atLeast"/>
        <w:rPr>
          <w:rFonts w:ascii="Calibri" w:eastAsia="Times New Roman" w:hAnsi="Calibri" w:cs="Calibri"/>
          <w:color w:val="444444"/>
          <w:kern w:val="0"/>
          <w:sz w:val="23"/>
          <w:szCs w:val="23"/>
          <w:lang w:eastAsia="sv-SE"/>
          <w14:ligatures w14:val="none"/>
        </w:rPr>
      </w:pPr>
      <w:r w:rsidRPr="00EF3CF3">
        <w:rPr>
          <w:rFonts w:ascii="Calibri" w:eastAsia="Times New Roman" w:hAnsi="Calibri" w:cs="Calibri"/>
          <w:color w:val="444444"/>
          <w:kern w:val="0"/>
          <w:sz w:val="23"/>
          <w:szCs w:val="23"/>
          <w:lang w:eastAsia="sv-SE"/>
          <w14:ligatures w14:val="none"/>
        </w:rPr>
        <w:t> </w:t>
      </w:r>
    </w:p>
    <w:p w14:paraId="5A6BB7CA" w14:textId="77777777" w:rsidR="00EF3CF3" w:rsidRPr="00EF3CF3" w:rsidRDefault="00EF3CF3" w:rsidP="00EF3CF3">
      <w:pPr>
        <w:shd w:val="clear" w:color="auto" w:fill="FFFFFF"/>
        <w:spacing w:after="200" w:line="259" w:lineRule="atLeast"/>
        <w:rPr>
          <w:rFonts w:ascii="Calibri" w:eastAsia="Times New Roman" w:hAnsi="Calibri" w:cs="Calibri"/>
          <w:color w:val="444444"/>
          <w:kern w:val="0"/>
          <w:sz w:val="23"/>
          <w:szCs w:val="23"/>
          <w:lang w:eastAsia="sv-SE"/>
          <w14:ligatures w14:val="none"/>
        </w:rPr>
      </w:pPr>
      <w:r w:rsidRPr="00EF3CF3">
        <w:rPr>
          <w:rFonts w:ascii="Calibri" w:eastAsia="Times New Roman" w:hAnsi="Calibri" w:cs="Calibri"/>
          <w:color w:val="444444"/>
          <w:kern w:val="0"/>
          <w:sz w:val="23"/>
          <w:szCs w:val="23"/>
          <w:lang w:eastAsia="sv-SE"/>
          <w14:ligatures w14:val="none"/>
        </w:rPr>
        <w:t>Hej alla anmälda lag!</w:t>
      </w:r>
    </w:p>
    <w:p w14:paraId="7176A80B" w14:textId="77777777" w:rsidR="00EF3CF3" w:rsidRPr="00EF3CF3" w:rsidRDefault="00EF3CF3" w:rsidP="00EF3CF3">
      <w:pPr>
        <w:shd w:val="clear" w:color="auto" w:fill="FFFFFF"/>
        <w:spacing w:after="200" w:line="259" w:lineRule="atLeast"/>
        <w:rPr>
          <w:rFonts w:ascii="Calibri" w:eastAsia="Times New Roman" w:hAnsi="Calibri" w:cs="Calibri"/>
          <w:color w:val="444444"/>
          <w:kern w:val="0"/>
          <w:sz w:val="23"/>
          <w:szCs w:val="23"/>
          <w:lang w:eastAsia="sv-SE"/>
          <w14:ligatures w14:val="none"/>
        </w:rPr>
      </w:pPr>
      <w:r w:rsidRPr="00EF3CF3">
        <w:rPr>
          <w:rFonts w:ascii="Calibri" w:eastAsia="Times New Roman" w:hAnsi="Calibri" w:cs="Calibri"/>
          <w:color w:val="444444"/>
          <w:kern w:val="0"/>
          <w:sz w:val="23"/>
          <w:szCs w:val="23"/>
          <w:lang w:eastAsia="sv-SE"/>
          <w14:ligatures w14:val="none"/>
        </w:rPr>
        <w:t>Nu närmar vi oss sista dag att anmäla oss till vår cup. Ni har ju redan anmält er, så det gäller inte er. Däremot är det viktigt att ni erlagt lagavgiften. Det krävs för att ni ska vara aktivt anmälda även i fortsättningen. (Tänk också på att betala deltagaravgiften i tid. Den gäller både ledare och spelare och ger er tillgång till ”all inclusive”.)</w:t>
      </w:r>
    </w:p>
    <w:p w14:paraId="7019A67A" w14:textId="77777777" w:rsidR="00EF3CF3" w:rsidRPr="00EF3CF3" w:rsidRDefault="00EF3CF3" w:rsidP="00EF3CF3">
      <w:pPr>
        <w:shd w:val="clear" w:color="auto" w:fill="FFFFFF"/>
        <w:spacing w:after="200" w:line="259" w:lineRule="atLeast"/>
        <w:rPr>
          <w:rFonts w:ascii="Calibri" w:eastAsia="Times New Roman" w:hAnsi="Calibri" w:cs="Calibri"/>
          <w:color w:val="444444"/>
          <w:kern w:val="0"/>
          <w:sz w:val="23"/>
          <w:szCs w:val="23"/>
          <w:lang w:eastAsia="sv-SE"/>
          <w14:ligatures w14:val="none"/>
        </w:rPr>
      </w:pPr>
      <w:r w:rsidRPr="00EF3CF3">
        <w:rPr>
          <w:rFonts w:ascii="Calibri" w:eastAsia="Times New Roman" w:hAnsi="Calibri" w:cs="Calibri"/>
          <w:color w:val="444444"/>
          <w:kern w:val="0"/>
          <w:sz w:val="23"/>
          <w:szCs w:val="23"/>
          <w:lang w:eastAsia="sv-SE"/>
          <w14:ligatures w14:val="none"/>
        </w:rPr>
        <w:t>Här kommer lite information som brukar vara nyttig får både spelare, ledare och medresenärer.</w:t>
      </w:r>
    </w:p>
    <w:p w14:paraId="23149986" w14:textId="77777777" w:rsidR="00EF3CF3" w:rsidRPr="00EF3CF3" w:rsidRDefault="00EF3CF3" w:rsidP="00EF3CF3">
      <w:pPr>
        <w:shd w:val="clear" w:color="auto" w:fill="FFFFFF"/>
        <w:spacing w:before="200" w:after="0" w:line="259" w:lineRule="atLeast"/>
        <w:outlineLvl w:val="2"/>
        <w:rPr>
          <w:rFonts w:ascii="Cambria" w:eastAsia="Times New Roman" w:hAnsi="Cambria" w:cs="Times New Roman"/>
          <w:b/>
          <w:bCs/>
          <w:color w:val="4F81BD"/>
          <w:kern w:val="0"/>
          <w:sz w:val="23"/>
          <w:szCs w:val="23"/>
          <w:lang w:eastAsia="sv-SE"/>
          <w14:ligatures w14:val="none"/>
        </w:rPr>
      </w:pPr>
      <w:r w:rsidRPr="00EF3CF3">
        <w:rPr>
          <w:rFonts w:ascii="Cambria" w:eastAsia="Times New Roman" w:hAnsi="Cambria" w:cs="Times New Roman"/>
          <w:b/>
          <w:bCs/>
          <w:color w:val="4F81BD"/>
          <w:kern w:val="0"/>
          <w:sz w:val="23"/>
          <w:szCs w:val="23"/>
          <w:lang w:eastAsia="sv-SE"/>
          <w14:ligatures w14:val="none"/>
        </w:rPr>
        <w:t>Cupen i korthet</w:t>
      </w:r>
    </w:p>
    <w:p w14:paraId="68525F40" w14:textId="77777777" w:rsidR="00EF3CF3" w:rsidRPr="00EF3CF3" w:rsidRDefault="00EF3CF3" w:rsidP="00EF3CF3">
      <w:pPr>
        <w:shd w:val="clear" w:color="auto" w:fill="FFFFFF"/>
        <w:spacing w:after="200" w:line="259" w:lineRule="atLeast"/>
        <w:rPr>
          <w:rFonts w:ascii="Calibri" w:eastAsia="Times New Roman" w:hAnsi="Calibri" w:cs="Calibri"/>
          <w:color w:val="444444"/>
          <w:kern w:val="0"/>
          <w:sz w:val="23"/>
          <w:szCs w:val="23"/>
          <w:lang w:eastAsia="sv-SE"/>
          <w14:ligatures w14:val="none"/>
        </w:rPr>
      </w:pPr>
      <w:r w:rsidRPr="00EF3CF3">
        <w:rPr>
          <w:rFonts w:ascii="Calibri" w:eastAsia="Times New Roman" w:hAnsi="Calibri" w:cs="Calibri"/>
          <w:color w:val="444444"/>
          <w:kern w:val="0"/>
          <w:sz w:val="23"/>
          <w:szCs w:val="23"/>
          <w:lang w:eastAsia="sv-SE"/>
          <w14:ligatures w14:val="none"/>
        </w:rPr>
        <w:t>Vår cup är en ”all inclusive” cup. Det innebär att alla måltider, all övernattning, all fotboll och inträde till Skara Sommarland ingår i den avgift ni betalar. Det enda som inte ingår är resa tor till Skara Sommarland den dag ni ska åka tid. Detsamma gäller måltider på Skara Sommarland. Frukost och middag ingår även denna dag, men inte måltider på Skara Sommarland.</w:t>
      </w:r>
    </w:p>
    <w:p w14:paraId="3B1D1595" w14:textId="77777777" w:rsidR="00EF3CF3" w:rsidRPr="00EF3CF3" w:rsidRDefault="00EF3CF3" w:rsidP="00EF3CF3">
      <w:pPr>
        <w:shd w:val="clear" w:color="auto" w:fill="FFFFFF"/>
        <w:spacing w:before="200" w:after="0" w:line="259" w:lineRule="atLeast"/>
        <w:outlineLvl w:val="2"/>
        <w:rPr>
          <w:rFonts w:ascii="Cambria" w:eastAsia="Times New Roman" w:hAnsi="Cambria" w:cs="Times New Roman"/>
          <w:b/>
          <w:bCs/>
          <w:color w:val="4F81BD"/>
          <w:kern w:val="0"/>
          <w:sz w:val="23"/>
          <w:szCs w:val="23"/>
          <w:lang w:eastAsia="sv-SE"/>
          <w14:ligatures w14:val="none"/>
        </w:rPr>
      </w:pPr>
      <w:r w:rsidRPr="00EF3CF3">
        <w:rPr>
          <w:rFonts w:ascii="Cambria" w:eastAsia="Times New Roman" w:hAnsi="Cambria" w:cs="Times New Roman"/>
          <w:b/>
          <w:bCs/>
          <w:color w:val="4F81BD"/>
          <w:kern w:val="0"/>
          <w:sz w:val="23"/>
          <w:szCs w:val="23"/>
          <w:lang w:eastAsia="sv-SE"/>
          <w14:ligatures w14:val="none"/>
        </w:rPr>
        <w:t>Vilken ankomstdag ska vi välja?</w:t>
      </w:r>
    </w:p>
    <w:p w14:paraId="65D1CE37" w14:textId="77777777" w:rsidR="00EF3CF3" w:rsidRPr="00EF3CF3" w:rsidRDefault="00EF3CF3" w:rsidP="00EF3CF3">
      <w:pPr>
        <w:shd w:val="clear" w:color="auto" w:fill="FFFFFF"/>
        <w:spacing w:after="200" w:line="259" w:lineRule="atLeast"/>
        <w:rPr>
          <w:rFonts w:ascii="Calibri" w:eastAsia="Times New Roman" w:hAnsi="Calibri" w:cs="Calibri"/>
          <w:color w:val="444444"/>
          <w:kern w:val="0"/>
          <w:sz w:val="23"/>
          <w:szCs w:val="23"/>
          <w:lang w:eastAsia="sv-SE"/>
          <w14:ligatures w14:val="none"/>
        </w:rPr>
      </w:pPr>
      <w:r w:rsidRPr="00EF3CF3">
        <w:rPr>
          <w:rFonts w:ascii="Calibri" w:eastAsia="Times New Roman" w:hAnsi="Calibri" w:cs="Calibri"/>
          <w:color w:val="444444"/>
          <w:kern w:val="0"/>
          <w:sz w:val="23"/>
          <w:szCs w:val="23"/>
          <w:lang w:eastAsia="sv-SE"/>
          <w14:ligatures w14:val="none"/>
        </w:rPr>
        <w:t>Vår rekommendation är att ni kommer till oss under torsdagen den 1 augusti. Middagen står och väntar på er och er plats för övernattning är klar för er att utnyttja. Då är ni på plats, kan (om ni vill) promenera till området med fotbollsplaner osv. Ska ni åka till Skara Sommarland dagen därpå med allmänna kommunikationsmedel kan ni ta reda på när och varifrån bussarna går. Ni kommer helt enkelt att vara förberedda inför de cupdagar som är framför er!</w:t>
      </w:r>
    </w:p>
    <w:p w14:paraId="3CE1130F" w14:textId="77777777" w:rsidR="00EF3CF3" w:rsidRPr="00EF3CF3" w:rsidRDefault="00EF3CF3" w:rsidP="00EF3CF3">
      <w:pPr>
        <w:shd w:val="clear" w:color="auto" w:fill="FFFFFF"/>
        <w:spacing w:before="200" w:after="0" w:line="259" w:lineRule="atLeast"/>
        <w:outlineLvl w:val="2"/>
        <w:rPr>
          <w:rFonts w:ascii="Cambria" w:eastAsia="Times New Roman" w:hAnsi="Cambria" w:cs="Times New Roman"/>
          <w:b/>
          <w:bCs/>
          <w:color w:val="4F81BD"/>
          <w:kern w:val="0"/>
          <w:sz w:val="23"/>
          <w:szCs w:val="23"/>
          <w:lang w:eastAsia="sv-SE"/>
          <w14:ligatures w14:val="none"/>
        </w:rPr>
      </w:pPr>
      <w:r w:rsidRPr="00EF3CF3">
        <w:rPr>
          <w:rFonts w:ascii="Cambria" w:eastAsia="Times New Roman" w:hAnsi="Cambria" w:cs="Times New Roman"/>
          <w:b/>
          <w:bCs/>
          <w:color w:val="4F81BD"/>
          <w:kern w:val="0"/>
          <w:sz w:val="23"/>
          <w:szCs w:val="23"/>
          <w:lang w:eastAsia="sv-SE"/>
          <w14:ligatures w14:val="none"/>
        </w:rPr>
        <w:t>Vilken dag ska vi vara på Skara Sommarland?</w:t>
      </w:r>
    </w:p>
    <w:p w14:paraId="21A502B0" w14:textId="77777777" w:rsidR="00EF3CF3" w:rsidRPr="00EF3CF3" w:rsidRDefault="00EF3CF3" w:rsidP="00EF3CF3">
      <w:pPr>
        <w:shd w:val="clear" w:color="auto" w:fill="FFFFFF"/>
        <w:spacing w:after="200" w:line="259" w:lineRule="atLeast"/>
        <w:rPr>
          <w:rFonts w:ascii="Calibri" w:eastAsia="Times New Roman" w:hAnsi="Calibri" w:cs="Calibri"/>
          <w:color w:val="444444"/>
          <w:kern w:val="0"/>
          <w:sz w:val="23"/>
          <w:szCs w:val="23"/>
          <w:lang w:eastAsia="sv-SE"/>
          <w14:ligatures w14:val="none"/>
        </w:rPr>
      </w:pPr>
      <w:r w:rsidRPr="00EF3CF3">
        <w:rPr>
          <w:rFonts w:ascii="Calibri" w:eastAsia="Times New Roman" w:hAnsi="Calibri" w:cs="Calibri"/>
          <w:color w:val="444444"/>
          <w:kern w:val="0"/>
          <w:sz w:val="23"/>
          <w:szCs w:val="23"/>
          <w:lang w:eastAsia="sv-SE"/>
          <w14:ligatures w14:val="none"/>
        </w:rPr>
        <w:t>Svar på denna fråga kommer först när vi vet hur många lag och hur många deltagare som kommer till oss. Vi försöker göra en bra fördelning av åldersgrupper på fredagen respektive lördagen. För att varken börja för tidigt eller sluta för sent är det bra om vi kan göra denna fördelning på ett klokt sätt.</w:t>
      </w:r>
    </w:p>
    <w:p w14:paraId="5264E46A" w14:textId="77777777" w:rsidR="00EF3CF3" w:rsidRPr="00EF3CF3" w:rsidRDefault="00EF3CF3" w:rsidP="00EF3CF3">
      <w:pPr>
        <w:shd w:val="clear" w:color="auto" w:fill="FFFFFF"/>
        <w:spacing w:before="200" w:after="0" w:line="259" w:lineRule="atLeast"/>
        <w:outlineLvl w:val="2"/>
        <w:rPr>
          <w:rFonts w:ascii="Cambria" w:eastAsia="Times New Roman" w:hAnsi="Cambria" w:cs="Times New Roman"/>
          <w:b/>
          <w:bCs/>
          <w:color w:val="4F81BD"/>
          <w:kern w:val="0"/>
          <w:sz w:val="23"/>
          <w:szCs w:val="23"/>
          <w:lang w:eastAsia="sv-SE"/>
          <w14:ligatures w14:val="none"/>
        </w:rPr>
      </w:pPr>
      <w:r w:rsidRPr="00EF3CF3">
        <w:rPr>
          <w:rFonts w:ascii="Cambria" w:eastAsia="Times New Roman" w:hAnsi="Cambria" w:cs="Times New Roman"/>
          <w:b/>
          <w:bCs/>
          <w:color w:val="4F81BD"/>
          <w:kern w:val="0"/>
          <w:sz w:val="23"/>
          <w:szCs w:val="23"/>
          <w:lang w:eastAsia="sv-SE"/>
          <w14:ligatures w14:val="none"/>
        </w:rPr>
        <w:t>När får man information om var man ska bo?</w:t>
      </w:r>
    </w:p>
    <w:p w14:paraId="039BA57B" w14:textId="77777777" w:rsidR="00EF3CF3" w:rsidRPr="00EF3CF3" w:rsidRDefault="00EF3CF3" w:rsidP="00EF3CF3">
      <w:pPr>
        <w:shd w:val="clear" w:color="auto" w:fill="FFFFFF"/>
        <w:spacing w:after="200" w:line="259" w:lineRule="atLeast"/>
        <w:rPr>
          <w:rFonts w:ascii="Calibri" w:eastAsia="Times New Roman" w:hAnsi="Calibri" w:cs="Calibri"/>
          <w:color w:val="444444"/>
          <w:kern w:val="0"/>
          <w:sz w:val="23"/>
          <w:szCs w:val="23"/>
          <w:lang w:eastAsia="sv-SE"/>
          <w14:ligatures w14:val="none"/>
        </w:rPr>
      </w:pPr>
      <w:r w:rsidRPr="00EF3CF3">
        <w:rPr>
          <w:rFonts w:ascii="Calibri" w:eastAsia="Times New Roman" w:hAnsi="Calibri" w:cs="Calibri"/>
          <w:color w:val="444444"/>
          <w:kern w:val="0"/>
          <w:sz w:val="23"/>
          <w:szCs w:val="23"/>
          <w:lang w:eastAsia="sv-SE"/>
          <w14:ligatures w14:val="none"/>
        </w:rPr>
        <w:t>Precis som vilken dag ni ska åka till Skara Sommarland är valet av var ni ska bo beroende på hur många deltagare som kommer i varje lag. Boende har vi främst på Katedralskolan, Viktoriaskolan och på Vilanområdet. När vi vet hur många ni är i varje lag kan vi fördela lokalerna på ett bra sätt till er alla. Det tar således också ett antal veckor till. Information kommer till er så snart vi har den. Däremot brukar vi inte lägga ut den på hemsidan. Tyvärr måste vi vara lite försiktiga med offentlig information. Ni i laget får självklart den, men att göra den helt offentlig kan innebära risker för enskilda individer.</w:t>
      </w:r>
    </w:p>
    <w:p w14:paraId="0528138A" w14:textId="77777777" w:rsidR="00EF3CF3" w:rsidRPr="00EF3CF3" w:rsidRDefault="00EF3CF3" w:rsidP="00EF3CF3">
      <w:pPr>
        <w:shd w:val="clear" w:color="auto" w:fill="FFFFFF"/>
        <w:spacing w:before="200" w:after="0" w:line="259" w:lineRule="atLeast"/>
        <w:outlineLvl w:val="2"/>
        <w:rPr>
          <w:rFonts w:ascii="Cambria" w:eastAsia="Times New Roman" w:hAnsi="Cambria" w:cs="Times New Roman"/>
          <w:b/>
          <w:bCs/>
          <w:color w:val="4F81BD"/>
          <w:kern w:val="0"/>
          <w:sz w:val="23"/>
          <w:szCs w:val="23"/>
          <w:lang w:eastAsia="sv-SE"/>
          <w14:ligatures w14:val="none"/>
        </w:rPr>
      </w:pPr>
      <w:r w:rsidRPr="00EF3CF3">
        <w:rPr>
          <w:rFonts w:ascii="Cambria" w:eastAsia="Times New Roman" w:hAnsi="Cambria" w:cs="Times New Roman"/>
          <w:b/>
          <w:bCs/>
          <w:color w:val="4F81BD"/>
          <w:kern w:val="0"/>
          <w:sz w:val="23"/>
          <w:szCs w:val="23"/>
          <w:lang w:eastAsia="sv-SE"/>
          <w14:ligatures w14:val="none"/>
        </w:rPr>
        <w:t>Hur gör föräldrar och syskon?</w:t>
      </w:r>
    </w:p>
    <w:p w14:paraId="6D823CEB" w14:textId="77777777" w:rsidR="00EF3CF3" w:rsidRPr="00EF3CF3" w:rsidRDefault="00EF3CF3" w:rsidP="00EF3CF3">
      <w:pPr>
        <w:shd w:val="clear" w:color="auto" w:fill="FFFFFF"/>
        <w:spacing w:after="200" w:line="259" w:lineRule="atLeast"/>
        <w:rPr>
          <w:rFonts w:ascii="Calibri" w:eastAsia="Times New Roman" w:hAnsi="Calibri" w:cs="Calibri"/>
          <w:color w:val="444444"/>
          <w:kern w:val="0"/>
          <w:sz w:val="23"/>
          <w:szCs w:val="23"/>
          <w:lang w:eastAsia="sv-SE"/>
          <w14:ligatures w14:val="none"/>
        </w:rPr>
      </w:pPr>
      <w:r w:rsidRPr="00EF3CF3">
        <w:rPr>
          <w:rFonts w:ascii="Calibri" w:eastAsia="Times New Roman" w:hAnsi="Calibri" w:cs="Calibri"/>
          <w:color w:val="444444"/>
          <w:kern w:val="0"/>
          <w:sz w:val="23"/>
          <w:szCs w:val="23"/>
          <w:lang w:eastAsia="sv-SE"/>
          <w14:ligatures w14:val="none"/>
        </w:rPr>
        <w:t xml:space="preserve">Med tanke på detta undrar flera föräldrar hur de ska göra med sin närvaro i Skara. Vårt tips där är att medresenärer (föräldrar, syskon, far- och morföräldrar m fl) antingen kommer på </w:t>
      </w:r>
      <w:r w:rsidRPr="00EF3CF3">
        <w:rPr>
          <w:rFonts w:ascii="Calibri" w:eastAsia="Times New Roman" w:hAnsi="Calibri" w:cs="Calibri"/>
          <w:color w:val="444444"/>
          <w:kern w:val="0"/>
          <w:sz w:val="23"/>
          <w:szCs w:val="23"/>
          <w:lang w:eastAsia="sv-SE"/>
          <w14:ligatures w14:val="none"/>
        </w:rPr>
        <w:lastRenderedPageBreak/>
        <w:t>torsdagen precis som laget eller på fredagen, beroende på hur långt man har att åka. Passa på att boka boende i god tid. På vår hemsida hittar ni de närmaste möjligheterna till övernattning, både hotell och camping. Tar ni vårt tips till er och går med på Skara Sommarland köper ni entrébiljetten till ett reducerat pris hos oss.</w:t>
      </w:r>
    </w:p>
    <w:p w14:paraId="3867EE85" w14:textId="77777777" w:rsidR="00EF3CF3" w:rsidRPr="00EF3CF3" w:rsidRDefault="00EF3CF3" w:rsidP="00EF3CF3">
      <w:pPr>
        <w:shd w:val="clear" w:color="auto" w:fill="FFFFFF"/>
        <w:spacing w:before="200" w:after="0" w:line="259" w:lineRule="atLeast"/>
        <w:outlineLvl w:val="2"/>
        <w:rPr>
          <w:rFonts w:ascii="Cambria" w:eastAsia="Times New Roman" w:hAnsi="Cambria" w:cs="Times New Roman"/>
          <w:b/>
          <w:bCs/>
          <w:color w:val="4F81BD"/>
          <w:kern w:val="0"/>
          <w:sz w:val="23"/>
          <w:szCs w:val="23"/>
          <w:lang w:eastAsia="sv-SE"/>
          <w14:ligatures w14:val="none"/>
        </w:rPr>
      </w:pPr>
      <w:r w:rsidRPr="00EF3CF3">
        <w:rPr>
          <w:rFonts w:ascii="Cambria" w:eastAsia="Times New Roman" w:hAnsi="Cambria" w:cs="Times New Roman"/>
          <w:b/>
          <w:bCs/>
          <w:color w:val="4F81BD"/>
          <w:kern w:val="0"/>
          <w:sz w:val="23"/>
          <w:szCs w:val="23"/>
          <w:lang w:eastAsia="sv-SE"/>
          <w14:ligatures w14:val="none"/>
        </w:rPr>
        <w:t>När ska man skicka in laglistor, ev allergier mm?</w:t>
      </w:r>
    </w:p>
    <w:p w14:paraId="06363492" w14:textId="77777777" w:rsidR="00EF3CF3" w:rsidRPr="00EF3CF3" w:rsidRDefault="00EF3CF3" w:rsidP="00EF3CF3">
      <w:pPr>
        <w:shd w:val="clear" w:color="auto" w:fill="FFFFFF"/>
        <w:spacing w:after="200" w:line="259" w:lineRule="atLeast"/>
        <w:rPr>
          <w:rFonts w:ascii="Calibri" w:eastAsia="Times New Roman" w:hAnsi="Calibri" w:cs="Calibri"/>
          <w:color w:val="444444"/>
          <w:kern w:val="0"/>
          <w:sz w:val="23"/>
          <w:szCs w:val="23"/>
          <w:lang w:eastAsia="sv-SE"/>
          <w14:ligatures w14:val="none"/>
        </w:rPr>
      </w:pPr>
      <w:r w:rsidRPr="00EF3CF3">
        <w:rPr>
          <w:rFonts w:ascii="Calibri" w:eastAsia="Times New Roman" w:hAnsi="Calibri" w:cs="Calibri"/>
          <w:color w:val="444444"/>
          <w:kern w:val="0"/>
          <w:sz w:val="23"/>
          <w:szCs w:val="23"/>
          <w:lang w:eastAsia="sv-SE"/>
          <w14:ligatures w14:val="none"/>
        </w:rPr>
        <w:t>I år har vi börjat med att ge lag tillgång till vårt cupprogram med egen inloggning. Vi har inte kontaktat alla ännu utan börjar med detta när anmälningarna är klara, dvs det dröjer några veckor till. Vårt officiellt sista anmälningsdatum är 1 maj. Erfarenheten säger dock att det kommer att ta ett par veckor till innan alla frågetecken är uträtade hos deltagande lag. Vi kommer att skicka ut mer information längre fram.</w:t>
      </w:r>
    </w:p>
    <w:p w14:paraId="688B66C1" w14:textId="77777777" w:rsidR="00EF3CF3" w:rsidRPr="00EF3CF3" w:rsidRDefault="00EF3CF3" w:rsidP="00EF3CF3">
      <w:pPr>
        <w:shd w:val="clear" w:color="auto" w:fill="FFFFFF"/>
        <w:spacing w:after="200" w:line="259" w:lineRule="atLeast"/>
        <w:rPr>
          <w:rFonts w:ascii="Calibri" w:eastAsia="Times New Roman" w:hAnsi="Calibri" w:cs="Calibri"/>
          <w:color w:val="444444"/>
          <w:kern w:val="0"/>
          <w:sz w:val="23"/>
          <w:szCs w:val="23"/>
          <w:lang w:eastAsia="sv-SE"/>
          <w14:ligatures w14:val="none"/>
        </w:rPr>
      </w:pPr>
      <w:r w:rsidRPr="00EF3CF3">
        <w:rPr>
          <w:rFonts w:ascii="Calibri" w:eastAsia="Times New Roman" w:hAnsi="Calibri" w:cs="Calibri"/>
          <w:color w:val="444444"/>
          <w:kern w:val="0"/>
          <w:sz w:val="23"/>
          <w:szCs w:val="23"/>
          <w:lang w:eastAsia="sv-SE"/>
          <w14:ligatures w14:val="none"/>
        </w:rPr>
        <w:t>Lycka till med era förberedelser inför vår cup i augusti då vi ses här i Skara.</w:t>
      </w:r>
    </w:p>
    <w:p w14:paraId="46F1F046" w14:textId="77777777" w:rsidR="00EF3CF3" w:rsidRPr="00EF3CF3" w:rsidRDefault="00EF3CF3" w:rsidP="00EF3CF3">
      <w:pPr>
        <w:shd w:val="clear" w:color="auto" w:fill="FFFFFF"/>
        <w:spacing w:after="200" w:line="259" w:lineRule="atLeast"/>
        <w:rPr>
          <w:rFonts w:ascii="Calibri" w:eastAsia="Times New Roman" w:hAnsi="Calibri" w:cs="Calibri"/>
          <w:color w:val="444444"/>
          <w:kern w:val="0"/>
          <w:sz w:val="23"/>
          <w:szCs w:val="23"/>
          <w:lang w:eastAsia="sv-SE"/>
          <w14:ligatures w14:val="none"/>
        </w:rPr>
      </w:pPr>
      <w:r w:rsidRPr="00EF3CF3">
        <w:rPr>
          <w:rFonts w:ascii="Calibri" w:eastAsia="Times New Roman" w:hAnsi="Calibri" w:cs="Calibri"/>
          <w:color w:val="444444"/>
          <w:kern w:val="0"/>
          <w:sz w:val="23"/>
          <w:szCs w:val="23"/>
          <w:lang w:eastAsia="sv-SE"/>
          <w14:ligatures w14:val="none"/>
        </w:rPr>
        <w:t>Välkomna!</w:t>
      </w:r>
    </w:p>
    <w:p w14:paraId="4A9B986D" w14:textId="77777777" w:rsidR="00EF3CF3" w:rsidRPr="00EF3CF3" w:rsidRDefault="00EF3CF3" w:rsidP="00EF3CF3">
      <w:pPr>
        <w:shd w:val="clear" w:color="auto" w:fill="FFFFFF"/>
        <w:spacing w:after="200" w:line="259" w:lineRule="atLeast"/>
        <w:rPr>
          <w:rFonts w:ascii="Calibri" w:eastAsia="Times New Roman" w:hAnsi="Calibri" w:cs="Calibri"/>
          <w:color w:val="444444"/>
          <w:kern w:val="0"/>
          <w:sz w:val="23"/>
          <w:szCs w:val="23"/>
          <w:lang w:eastAsia="sv-SE"/>
          <w14:ligatures w14:val="none"/>
        </w:rPr>
      </w:pPr>
      <w:r w:rsidRPr="00EF3CF3">
        <w:rPr>
          <w:rFonts w:ascii="Calibri" w:eastAsia="Times New Roman" w:hAnsi="Calibri" w:cs="Calibri"/>
          <w:color w:val="444444"/>
          <w:kern w:val="0"/>
          <w:sz w:val="23"/>
          <w:szCs w:val="23"/>
          <w:lang w:eastAsia="sv-SE"/>
          <w14:ligatures w14:val="none"/>
        </w:rPr>
        <w:t>Mvh</w:t>
      </w:r>
      <w:r w:rsidRPr="00EF3CF3">
        <w:rPr>
          <w:rFonts w:ascii="Calibri" w:eastAsia="Times New Roman" w:hAnsi="Calibri" w:cs="Calibri"/>
          <w:color w:val="444444"/>
          <w:kern w:val="0"/>
          <w:sz w:val="23"/>
          <w:szCs w:val="23"/>
          <w:lang w:eastAsia="sv-SE"/>
          <w14:ligatures w14:val="none"/>
        </w:rPr>
        <w:br/>
        <w:t> Cupledningen</w:t>
      </w:r>
    </w:p>
    <w:p w14:paraId="01754DE2" w14:textId="77777777" w:rsidR="00401372" w:rsidRDefault="00401372"/>
    <w:sectPr w:rsidR="0040137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BE92E" w14:textId="77777777" w:rsidR="00EF3CF3" w:rsidRDefault="00EF3CF3" w:rsidP="00EF3CF3">
      <w:pPr>
        <w:spacing w:after="0" w:line="240" w:lineRule="auto"/>
      </w:pPr>
      <w:r>
        <w:separator/>
      </w:r>
    </w:p>
  </w:endnote>
  <w:endnote w:type="continuationSeparator" w:id="0">
    <w:p w14:paraId="688A58A7" w14:textId="77777777" w:rsidR="00EF3CF3" w:rsidRDefault="00EF3CF3" w:rsidP="00EF3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17905" w14:textId="77777777" w:rsidR="00EF3CF3" w:rsidRDefault="00EF3CF3">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A3231" w14:textId="0DBB2889" w:rsidR="00EF3CF3" w:rsidRDefault="00EF3CF3">
    <w:pPr>
      <w:pStyle w:val="Sidfot"/>
    </w:pPr>
    <w:r>
      <w:rPr>
        <w:noProof/>
      </w:rPr>
      <mc:AlternateContent>
        <mc:Choice Requires="wps">
          <w:drawing>
            <wp:anchor distT="0" distB="0" distL="114300" distR="114300" simplePos="0" relativeHeight="251659264" behindDoc="0" locked="0" layoutInCell="0" allowOverlap="1" wp14:anchorId="600EB575" wp14:editId="7786F6A4">
              <wp:simplePos x="0" y="0"/>
              <wp:positionH relativeFrom="page">
                <wp:posOffset>0</wp:posOffset>
              </wp:positionH>
              <wp:positionV relativeFrom="page">
                <wp:posOffset>10227945</wp:posOffset>
              </wp:positionV>
              <wp:extent cx="7560310" cy="273050"/>
              <wp:effectExtent l="0" t="0" r="0" b="12700"/>
              <wp:wrapNone/>
              <wp:docPr id="1" name="MSIPCMe09a4c3589e1c5be06454677" descr="{&quot;HashCode&quot;:-115330793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B5423D" w14:textId="2A745628" w:rsidR="00EF3CF3" w:rsidRPr="00EF3CF3" w:rsidRDefault="00EF3CF3" w:rsidP="00EF3CF3">
                          <w:pPr>
                            <w:spacing w:after="0"/>
                            <w:jc w:val="center"/>
                            <w:rPr>
                              <w:rFonts w:ascii="Calibri" w:hAnsi="Calibri" w:cs="Calibri"/>
                              <w:color w:val="000000"/>
                              <w:sz w:val="16"/>
                            </w:rPr>
                          </w:pPr>
                          <w:r w:rsidRPr="00EF3CF3">
                            <w:rPr>
                              <w:rFonts w:ascii="Calibri" w:hAnsi="Calibri" w:cs="Calibri"/>
                              <w:color w:val="000000"/>
                              <w:sz w:val="16"/>
                            </w:rPr>
                            <w:t>Informationsklass: K1</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00EB575" id="_x0000_t202" coordsize="21600,21600" o:spt="202" path="m,l,21600r21600,l21600,xe">
              <v:stroke joinstyle="miter"/>
              <v:path gradientshapeok="t" o:connecttype="rect"/>
            </v:shapetype>
            <v:shape id="MSIPCMe09a4c3589e1c5be06454677" o:spid="_x0000_s1026" type="#_x0000_t202" alt="{&quot;HashCode&quot;:-1153307930,&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fill o:detectmouseclick="t"/>
              <v:textbox inset=",0,,0">
                <w:txbxContent>
                  <w:p w14:paraId="28B5423D" w14:textId="2A745628" w:rsidR="00EF3CF3" w:rsidRPr="00EF3CF3" w:rsidRDefault="00EF3CF3" w:rsidP="00EF3CF3">
                    <w:pPr>
                      <w:spacing w:after="0"/>
                      <w:jc w:val="center"/>
                      <w:rPr>
                        <w:rFonts w:ascii="Calibri" w:hAnsi="Calibri" w:cs="Calibri"/>
                        <w:color w:val="000000"/>
                        <w:sz w:val="16"/>
                      </w:rPr>
                    </w:pPr>
                    <w:r w:rsidRPr="00EF3CF3">
                      <w:rPr>
                        <w:rFonts w:ascii="Calibri" w:hAnsi="Calibri" w:cs="Calibri"/>
                        <w:color w:val="000000"/>
                        <w:sz w:val="16"/>
                      </w:rPr>
                      <w:t>Informationsklass: K1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BCFDE" w14:textId="77777777" w:rsidR="00EF3CF3" w:rsidRDefault="00EF3CF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98530" w14:textId="77777777" w:rsidR="00EF3CF3" w:rsidRDefault="00EF3CF3" w:rsidP="00EF3CF3">
      <w:pPr>
        <w:spacing w:after="0" w:line="240" w:lineRule="auto"/>
      </w:pPr>
      <w:r>
        <w:separator/>
      </w:r>
    </w:p>
  </w:footnote>
  <w:footnote w:type="continuationSeparator" w:id="0">
    <w:p w14:paraId="2EEFE274" w14:textId="77777777" w:rsidR="00EF3CF3" w:rsidRDefault="00EF3CF3" w:rsidP="00EF3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BC5FA" w14:textId="77777777" w:rsidR="00EF3CF3" w:rsidRDefault="00EF3CF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C62C5" w14:textId="77777777" w:rsidR="00EF3CF3" w:rsidRDefault="00EF3CF3">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FD6A7" w14:textId="77777777" w:rsidR="00EF3CF3" w:rsidRDefault="00EF3CF3">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CF3"/>
    <w:rsid w:val="00401372"/>
    <w:rsid w:val="00DC3681"/>
    <w:rsid w:val="00EF3C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D9A050"/>
  <w15:chartTrackingRefBased/>
  <w15:docId w15:val="{ABA82AF2-A576-4786-8D9C-AD4592DD7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link w:val="Rubrik1Char"/>
    <w:uiPriority w:val="9"/>
    <w:qFormat/>
    <w:rsid w:val="00EF3C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14:ligatures w14:val="none"/>
    </w:rPr>
  </w:style>
  <w:style w:type="paragraph" w:styleId="Rubrik3">
    <w:name w:val="heading 3"/>
    <w:basedOn w:val="Normal"/>
    <w:link w:val="Rubrik3Char"/>
    <w:uiPriority w:val="9"/>
    <w:qFormat/>
    <w:rsid w:val="00EF3CF3"/>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sv-SE"/>
      <w14:ligatures w14:val="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EF3CF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F3CF3"/>
  </w:style>
  <w:style w:type="paragraph" w:styleId="Sidfot">
    <w:name w:val="footer"/>
    <w:basedOn w:val="Normal"/>
    <w:link w:val="SidfotChar"/>
    <w:uiPriority w:val="99"/>
    <w:unhideWhenUsed/>
    <w:rsid w:val="00EF3CF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F3CF3"/>
  </w:style>
  <w:style w:type="character" w:customStyle="1" w:styleId="Rubrik1Char">
    <w:name w:val="Rubrik 1 Char"/>
    <w:basedOn w:val="Standardstycketeckensnitt"/>
    <w:link w:val="Rubrik1"/>
    <w:uiPriority w:val="9"/>
    <w:rsid w:val="00EF3CF3"/>
    <w:rPr>
      <w:rFonts w:ascii="Times New Roman" w:eastAsia="Times New Roman" w:hAnsi="Times New Roman" w:cs="Times New Roman"/>
      <w:b/>
      <w:bCs/>
      <w:kern w:val="36"/>
      <w:sz w:val="48"/>
      <w:szCs w:val="48"/>
      <w:lang w:eastAsia="sv-SE"/>
      <w14:ligatures w14:val="none"/>
    </w:rPr>
  </w:style>
  <w:style w:type="character" w:customStyle="1" w:styleId="Rubrik3Char">
    <w:name w:val="Rubrik 3 Char"/>
    <w:basedOn w:val="Standardstycketeckensnitt"/>
    <w:link w:val="Rubrik3"/>
    <w:uiPriority w:val="9"/>
    <w:rsid w:val="00EF3CF3"/>
    <w:rPr>
      <w:rFonts w:ascii="Times New Roman" w:eastAsia="Times New Roman" w:hAnsi="Times New Roman" w:cs="Times New Roman"/>
      <w:b/>
      <w:bCs/>
      <w:kern w:val="0"/>
      <w:sz w:val="27"/>
      <w:szCs w:val="27"/>
      <w:lang w:eastAsia="sv-SE"/>
      <w14:ligatures w14:val="none"/>
    </w:rPr>
  </w:style>
  <w:style w:type="paragraph" w:styleId="Normalwebb">
    <w:name w:val="Normal (Web)"/>
    <w:basedOn w:val="Normal"/>
    <w:uiPriority w:val="99"/>
    <w:semiHidden/>
    <w:unhideWhenUsed/>
    <w:rsid w:val="00EF3CF3"/>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character" w:styleId="Hyperlnk">
    <w:name w:val="Hyperlink"/>
    <w:basedOn w:val="Standardstycketeckensnitt"/>
    <w:uiPriority w:val="99"/>
    <w:semiHidden/>
    <w:unhideWhenUsed/>
    <w:rsid w:val="00EF3C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18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karasommarlandcup.se"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616</Words>
  <Characters>3266</Characters>
  <Application>Microsoft Office Word</Application>
  <DocSecurity>0</DocSecurity>
  <Lines>27</Lines>
  <Paragraphs>7</Paragraphs>
  <ScaleCrop>false</ScaleCrop>
  <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Christoffer Thorén-Andersson</dc:creator>
  <cp:keywords/>
  <dc:description/>
  <cp:lastModifiedBy>Christoffer Thorén-Andersson</cp:lastModifiedBy>
  <cp:revision>1</cp:revision>
  <dcterms:created xsi:type="dcterms:W3CDTF">2024-04-29T07:04:00Z</dcterms:created>
  <dcterms:modified xsi:type="dcterms:W3CDTF">2024-04-29T07:04:00Z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125809-f7f8-456f-9019-c72184f8814c_Enabled">
    <vt:lpwstr>true</vt:lpwstr>
  </property>
  <property fmtid="{D5CDD505-2E9C-101B-9397-08002B2CF9AE}" pid="3" name="MSIP_Label_5a125809-f7f8-456f-9019-c72184f8814c_SetDate">
    <vt:lpwstr>2024-04-29T07:04:47Z</vt:lpwstr>
  </property>
  <property fmtid="{D5CDD505-2E9C-101B-9397-08002B2CF9AE}" pid="4" name="MSIP_Label_5a125809-f7f8-456f-9019-c72184f8814c_Method">
    <vt:lpwstr>Privileged</vt:lpwstr>
  </property>
  <property fmtid="{D5CDD505-2E9C-101B-9397-08002B2CF9AE}" pid="5" name="MSIP_Label_5a125809-f7f8-456f-9019-c72184f8814c_Name">
    <vt:lpwstr>Publik</vt:lpwstr>
  </property>
  <property fmtid="{D5CDD505-2E9C-101B-9397-08002B2CF9AE}" pid="6" name="MSIP_Label_5a125809-f7f8-456f-9019-c72184f8814c_SiteId">
    <vt:lpwstr>1e4e7cc6-7b26-46be-915e-cd1c8633e92f</vt:lpwstr>
  </property>
  <property fmtid="{D5CDD505-2E9C-101B-9397-08002B2CF9AE}" pid="7" name="MSIP_Label_5a125809-f7f8-456f-9019-c72184f8814c_ActionId">
    <vt:lpwstr>cc5ae1ec-2806-4341-8081-aebeebe51e4e</vt:lpwstr>
  </property>
  <property fmtid="{D5CDD505-2E9C-101B-9397-08002B2CF9AE}" pid="8" name="MSIP_Label_5a125809-f7f8-456f-9019-c72184f8814c_ContentBits">
    <vt:lpwstr>2</vt:lpwstr>
  </property>
</Properties>
</file>