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7DF7B4" w14:textId="77777777" w:rsidR="00BC45F0" w:rsidRDefault="00791327">
      <w:pPr>
        <w:pStyle w:val="Heading1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Information till matchansvariga föräldrar och tränare - Balder</w:t>
      </w:r>
    </w:p>
    <w:p w14:paraId="5A9491D3" w14:textId="77777777" w:rsidR="00BC45F0" w:rsidRDefault="00BC45F0">
      <w:pPr>
        <w:rPr>
          <w:rFonts w:ascii="Calibri" w:eastAsia="Calibri" w:hAnsi="Calibri" w:cs="Calibri"/>
        </w:rPr>
      </w:pPr>
    </w:p>
    <w:p w14:paraId="10AB38FA" w14:textId="77777777" w:rsidR="00BC45F0" w:rsidRDefault="00791327">
      <w:pPr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>Allmänt</w:t>
      </w:r>
    </w:p>
    <w:p w14:paraId="13B582D3" w14:textId="77777777" w:rsidR="00BC45F0" w:rsidRDefault="0079132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Familjer delar på matchansvaret. Normalt fördelat på:</w:t>
      </w:r>
    </w:p>
    <w:p w14:paraId="35688E60" w14:textId="77777777" w:rsidR="00BC45F0" w:rsidRDefault="00BC45F0">
      <w:pPr>
        <w:rPr>
          <w:rFonts w:ascii="Calibri" w:eastAsia="Calibri" w:hAnsi="Calibri" w:cs="Calibri"/>
        </w:rPr>
      </w:pPr>
    </w:p>
    <w:p w14:paraId="072ADBC9" w14:textId="77777777" w:rsidR="00BC45F0" w:rsidRDefault="0079132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Fikaförsäljning: 4 </w:t>
      </w:r>
      <w:proofErr w:type="spellStart"/>
      <w:r>
        <w:rPr>
          <w:rFonts w:ascii="Calibri" w:eastAsia="Calibri" w:hAnsi="Calibri" w:cs="Calibri"/>
          <w:color w:val="000000"/>
        </w:rPr>
        <w:t>st</w:t>
      </w:r>
      <w:proofErr w:type="spellEnd"/>
    </w:p>
    <w:p w14:paraId="123E5882" w14:textId="77777777" w:rsidR="00BC45F0" w:rsidRDefault="0079132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Sekretariat: 4 </w:t>
      </w:r>
      <w:proofErr w:type="spellStart"/>
      <w:r>
        <w:rPr>
          <w:rFonts w:ascii="Calibri" w:eastAsia="Calibri" w:hAnsi="Calibri" w:cs="Calibri"/>
          <w:color w:val="000000"/>
        </w:rPr>
        <w:t>st</w:t>
      </w:r>
      <w:proofErr w:type="spellEnd"/>
    </w:p>
    <w:p w14:paraId="7CD62653" w14:textId="77777777" w:rsidR="00BC45F0" w:rsidRDefault="0079132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Matchvärd: 2 </w:t>
      </w:r>
      <w:proofErr w:type="spellStart"/>
      <w:r>
        <w:rPr>
          <w:rFonts w:ascii="Calibri" w:eastAsia="Calibri" w:hAnsi="Calibri" w:cs="Calibri"/>
          <w:color w:val="000000"/>
        </w:rPr>
        <w:t>st</w:t>
      </w:r>
      <w:proofErr w:type="spellEnd"/>
    </w:p>
    <w:p w14:paraId="3E8939B6" w14:textId="77777777" w:rsidR="00BC45F0" w:rsidRDefault="00BC45F0">
      <w:pPr>
        <w:rPr>
          <w:rFonts w:ascii="Calibri" w:eastAsia="Calibri" w:hAnsi="Calibri" w:cs="Calibri"/>
        </w:rPr>
      </w:pPr>
    </w:p>
    <w:p w14:paraId="3177C2D3" w14:textId="77777777" w:rsidR="00BC45F0" w:rsidRDefault="0079132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All försäljning tillfaller föreningen/laget.</w:t>
      </w:r>
    </w:p>
    <w:p w14:paraId="5A79EBF9" w14:textId="77777777" w:rsidR="00BC45F0" w:rsidRDefault="00BC45F0">
      <w:pPr>
        <w:rPr>
          <w:rFonts w:ascii="Calibri" w:eastAsia="Calibri" w:hAnsi="Calibri" w:cs="Calibri"/>
        </w:rPr>
      </w:pPr>
    </w:p>
    <w:p w14:paraId="125E88B3" w14:textId="77777777" w:rsidR="00BC45F0" w:rsidRDefault="00791327">
      <w:pPr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>Tider</w:t>
      </w:r>
    </w:p>
    <w:p w14:paraId="4FAEFB51" w14:textId="77777777" w:rsidR="00BC45F0" w:rsidRDefault="0079132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Kom till hallen </w:t>
      </w:r>
      <w:r>
        <w:rPr>
          <w:rFonts w:ascii="Calibri" w:eastAsia="Calibri" w:hAnsi="Calibri" w:cs="Calibri"/>
          <w:b/>
        </w:rPr>
        <w:t>minst 60 min före första matchstart</w:t>
      </w:r>
      <w:r>
        <w:rPr>
          <w:rFonts w:ascii="Calibri" w:eastAsia="Calibri" w:hAnsi="Calibri" w:cs="Calibri"/>
        </w:rPr>
        <w:t>. En tränare finns på plats och vi hjälps åt tillsammans att bygga sargen, starta upp fikaförsäljning och sekretariat.</w:t>
      </w:r>
    </w:p>
    <w:p w14:paraId="06EC266D" w14:textId="77777777" w:rsidR="00BC45F0" w:rsidRDefault="00BC45F0">
      <w:pPr>
        <w:rPr>
          <w:rFonts w:ascii="Calibri" w:eastAsia="Calibri" w:hAnsi="Calibri" w:cs="Calibri"/>
        </w:rPr>
      </w:pPr>
    </w:p>
    <w:p w14:paraId="2C8AC877" w14:textId="77777777" w:rsidR="00BC45F0" w:rsidRDefault="0079132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OBS! Endast sargavdelarna ska tas bort efter match, sargen motsvarande en stor plan lämnas kvar.</w:t>
      </w:r>
    </w:p>
    <w:p w14:paraId="63393ECA" w14:textId="77777777" w:rsidR="00BC45F0" w:rsidRDefault="00BC45F0">
      <w:pPr>
        <w:rPr>
          <w:rFonts w:ascii="Calibri" w:eastAsia="Calibri" w:hAnsi="Calibri" w:cs="Calibri"/>
        </w:rPr>
      </w:pPr>
    </w:p>
    <w:p w14:paraId="262AC91D" w14:textId="77777777" w:rsidR="00BC45F0" w:rsidRDefault="0079132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Bild på hur sargen ska byggas ses längst ned i detta dokument, tillkommer sargavdelare så det blir två halvstora planer.</w:t>
      </w:r>
    </w:p>
    <w:p w14:paraId="52722F6E" w14:textId="77777777" w:rsidR="00BC45F0" w:rsidRDefault="00BC45F0">
      <w:pPr>
        <w:rPr>
          <w:rFonts w:ascii="Calibri" w:eastAsia="Calibri" w:hAnsi="Calibri" w:cs="Calibri"/>
        </w:rPr>
      </w:pPr>
    </w:p>
    <w:p w14:paraId="01927D42" w14:textId="77777777" w:rsidR="00BC45F0" w:rsidRDefault="00791327">
      <w:pPr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>Inför match</w:t>
      </w:r>
    </w:p>
    <w:p w14:paraId="6BDC0ED6" w14:textId="77777777" w:rsidR="00BC45F0" w:rsidRDefault="00BC45F0">
      <w:pPr>
        <w:rPr>
          <w:rFonts w:ascii="Calibri" w:eastAsia="Calibri" w:hAnsi="Calibri" w:cs="Calibri"/>
        </w:rPr>
      </w:pPr>
    </w:p>
    <w:p w14:paraId="74321AFB" w14:textId="77777777" w:rsidR="00BC45F0" w:rsidRDefault="00791327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Fikaförsäljning</w:t>
      </w:r>
    </w:p>
    <w:p w14:paraId="41420280" w14:textId="77777777" w:rsidR="00BC45F0" w:rsidRDefault="00791327">
      <w:pPr>
        <w:rPr>
          <w:rFonts w:ascii="Calibri" w:eastAsia="Calibri" w:hAnsi="Calibri" w:cs="Calibri"/>
          <w:color w:val="000000"/>
          <w:highlight w:val="white"/>
        </w:rPr>
      </w:pPr>
      <w:r>
        <w:rPr>
          <w:rFonts w:ascii="Calibri" w:eastAsia="Calibri" w:hAnsi="Calibri" w:cs="Calibri"/>
          <w:color w:val="000000"/>
          <w:highlight w:val="white"/>
        </w:rPr>
        <w:t xml:space="preserve">Baka motsvarande en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långpannekaka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per familj. Kom överens om vem som gör vad så att inte alla tar med exakt samma, </w:t>
      </w:r>
      <w:proofErr w:type="gramStart"/>
      <w:r>
        <w:rPr>
          <w:rFonts w:ascii="Calibri" w:eastAsia="Calibri" w:hAnsi="Calibri" w:cs="Calibri"/>
          <w:color w:val="000000"/>
          <w:highlight w:val="white"/>
        </w:rPr>
        <w:t>t ex</w:t>
      </w:r>
      <w:proofErr w:type="gramEnd"/>
      <w:r>
        <w:rPr>
          <w:rFonts w:ascii="Calibri" w:eastAsia="Calibri" w:hAnsi="Calibri" w:cs="Calibri"/>
          <w:color w:val="000000"/>
          <w:highlight w:val="white"/>
        </w:rPr>
        <w:t xml:space="preserve"> via kommentarer i tråden på laget.se. Det ska finnas minst 1 allergivänligt alternativ, </w:t>
      </w:r>
      <w:proofErr w:type="gramStart"/>
      <w:r>
        <w:rPr>
          <w:rFonts w:ascii="Calibri" w:eastAsia="Calibri" w:hAnsi="Calibri" w:cs="Calibri"/>
          <w:color w:val="000000"/>
          <w:highlight w:val="white"/>
        </w:rPr>
        <w:t>t ex</w:t>
      </w:r>
      <w:proofErr w:type="gramEnd"/>
      <w:r>
        <w:rPr>
          <w:rFonts w:ascii="Calibri" w:eastAsia="Calibri" w:hAnsi="Calibri" w:cs="Calibri"/>
          <w:color w:val="000000"/>
          <w:highlight w:val="white"/>
        </w:rPr>
        <w:t xml:space="preserve"> chokladbollar bakade på fett utan laktos.</w:t>
      </w:r>
    </w:p>
    <w:p w14:paraId="1C66B0F5" w14:textId="77777777" w:rsidR="00BC45F0" w:rsidRDefault="00BC45F0">
      <w:pPr>
        <w:rPr>
          <w:rFonts w:ascii="Calibri" w:eastAsia="Calibri" w:hAnsi="Calibri" w:cs="Calibri"/>
          <w:color w:val="000000"/>
          <w:highlight w:val="white"/>
        </w:rPr>
      </w:pPr>
    </w:p>
    <w:p w14:paraId="2A9F7348" w14:textId="77777777" w:rsidR="00BC45F0" w:rsidRDefault="00791327">
      <w:pPr>
        <w:rPr>
          <w:rFonts w:ascii="Calibri" w:eastAsia="Calibri" w:hAnsi="Calibri" w:cs="Calibri"/>
          <w:color w:val="000000"/>
          <w:highlight w:val="white"/>
        </w:rPr>
      </w:pPr>
      <w:r>
        <w:rPr>
          <w:rFonts w:ascii="Calibri" w:eastAsia="Calibri" w:hAnsi="Calibri" w:cs="Calibri"/>
          <w:color w:val="000000"/>
          <w:highlight w:val="white"/>
        </w:rPr>
        <w:t>Det går bra att köpa med fikabröd om man inte vill baka.</w:t>
      </w:r>
    </w:p>
    <w:p w14:paraId="4216678C" w14:textId="77777777" w:rsidR="00BC45F0" w:rsidRDefault="00BC45F0">
      <w:pPr>
        <w:rPr>
          <w:rFonts w:ascii="Calibri" w:eastAsia="Calibri" w:hAnsi="Calibri" w:cs="Calibri"/>
          <w:color w:val="000000"/>
          <w:highlight w:val="white"/>
        </w:rPr>
      </w:pPr>
    </w:p>
    <w:p w14:paraId="708F5041" w14:textId="77777777" w:rsidR="00BC45F0" w:rsidRDefault="0079132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highlight w:val="white"/>
        </w:rPr>
        <w:t>(Dryck, kaffe och korv med bröd kommer att finnas på plats till sammandraget 17 nov.)</w:t>
      </w:r>
      <w:r>
        <w:rPr>
          <w:rFonts w:ascii="Calibri" w:eastAsia="Calibri" w:hAnsi="Calibri" w:cs="Calibri"/>
          <w:color w:val="000000"/>
        </w:rPr>
        <w:br/>
      </w:r>
    </w:p>
    <w:p w14:paraId="4506CB1E" w14:textId="77777777" w:rsidR="00BC45F0" w:rsidRDefault="00791327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Tränare</w:t>
      </w:r>
    </w:p>
    <w:p w14:paraId="30AB2154" w14:textId="77777777" w:rsidR="00BC45F0" w:rsidRDefault="0079132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Se till att du har inplastad QR-kod för </w:t>
      </w:r>
      <w:proofErr w:type="spellStart"/>
      <w:r>
        <w:rPr>
          <w:rFonts w:ascii="Calibri" w:eastAsia="Calibri" w:hAnsi="Calibri" w:cs="Calibri"/>
        </w:rPr>
        <w:t>Swishbetalning</w:t>
      </w:r>
      <w:proofErr w:type="spellEnd"/>
      <w:r>
        <w:rPr>
          <w:rFonts w:ascii="Calibri" w:eastAsia="Calibri" w:hAnsi="Calibri" w:cs="Calibri"/>
        </w:rPr>
        <w:t>.</w:t>
      </w:r>
    </w:p>
    <w:p w14:paraId="302A6EC8" w14:textId="77777777" w:rsidR="00BC45F0" w:rsidRDefault="0079132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Printa ut matchprotokoll från IBIS, ska lämnas till sekretariatet och sen samlas in.</w:t>
      </w:r>
    </w:p>
    <w:p w14:paraId="66E8AB45" w14:textId="77777777" w:rsidR="00BC45F0" w:rsidRDefault="0079132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Efter matchen, notera resultat (om det inte framgår av protokoll). Behövs vid säsongens slut, ska inte rapporteras in till förbundet.</w:t>
      </w:r>
    </w:p>
    <w:p w14:paraId="06FF7440" w14:textId="77777777" w:rsidR="00BC45F0" w:rsidRDefault="0079132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Ta med väst till matchvärd.</w:t>
      </w:r>
    </w:p>
    <w:p w14:paraId="111B6A3C" w14:textId="77777777" w:rsidR="00BC45F0" w:rsidRDefault="0079132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Ta med västar till lag att använda om man har samma tröjfärg.</w:t>
      </w:r>
    </w:p>
    <w:p w14:paraId="63C72F00" w14:textId="77777777" w:rsidR="00BC45F0" w:rsidRDefault="0079132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Ta med minst 4 matchgodkända bollar.</w:t>
      </w:r>
    </w:p>
    <w:p w14:paraId="6B62FD79" w14:textId="77777777" w:rsidR="00BC45F0" w:rsidRDefault="00BC45F0">
      <w:pPr>
        <w:rPr>
          <w:rFonts w:ascii="Calibri" w:eastAsia="Calibri" w:hAnsi="Calibri" w:cs="Calibri"/>
        </w:rPr>
      </w:pPr>
    </w:p>
    <w:p w14:paraId="4FA2E911" w14:textId="77777777" w:rsidR="00BC45F0" w:rsidRDefault="00791327">
      <w:pPr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>Under match</w:t>
      </w:r>
    </w:p>
    <w:p w14:paraId="37D41069" w14:textId="77777777" w:rsidR="00BC45F0" w:rsidRDefault="00BC45F0">
      <w:pPr>
        <w:rPr>
          <w:rFonts w:ascii="Calibri" w:eastAsia="Calibri" w:hAnsi="Calibri" w:cs="Calibri"/>
        </w:rPr>
      </w:pPr>
    </w:p>
    <w:p w14:paraId="5D8660D0" w14:textId="77777777" w:rsidR="00BC45F0" w:rsidRDefault="0079132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Matchsammandragen pågår vanligtvis under ett par timmar.</w:t>
      </w:r>
    </w:p>
    <w:p w14:paraId="073CEF25" w14:textId="77777777" w:rsidR="00BC45F0" w:rsidRDefault="00BC45F0">
      <w:pPr>
        <w:rPr>
          <w:rFonts w:ascii="Calibri" w:eastAsia="Calibri" w:hAnsi="Calibri" w:cs="Calibri"/>
        </w:rPr>
      </w:pPr>
    </w:p>
    <w:p w14:paraId="47AF2147" w14:textId="77777777" w:rsidR="00BC45F0" w:rsidRDefault="00791327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Fikaförsäljning</w:t>
      </w:r>
    </w:p>
    <w:p w14:paraId="249C7B88" w14:textId="77777777" w:rsidR="00BC45F0" w:rsidRDefault="00791327">
      <w:pPr>
        <w:rPr>
          <w:rFonts w:ascii="Calibri" w:eastAsia="Calibri" w:hAnsi="Calibri" w:cs="Calibri"/>
          <w:color w:val="000000"/>
          <w:highlight w:val="white"/>
        </w:rPr>
      </w:pPr>
      <w:r>
        <w:rPr>
          <w:rFonts w:ascii="Calibri" w:eastAsia="Calibri" w:hAnsi="Calibri" w:cs="Calibri"/>
          <w:color w:val="000000"/>
          <w:highlight w:val="white"/>
        </w:rPr>
        <w:t>Sker i caféet på Balder, 1 trappa upp.</w:t>
      </w:r>
    </w:p>
    <w:p w14:paraId="223BE8F9" w14:textId="77777777" w:rsidR="00BC45F0" w:rsidRDefault="00791327">
      <w:pPr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Kaffe kokas på plats. Blanda saft.</w:t>
      </w:r>
    </w:p>
    <w:p w14:paraId="6F6566C1" w14:textId="77777777" w:rsidR="00BC45F0" w:rsidRDefault="0079132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highlight w:val="white"/>
        </w:rPr>
        <w:t>Dela upp er så att ni kan byta av varandra under dagen.</w:t>
      </w:r>
    </w:p>
    <w:p w14:paraId="2023F333" w14:textId="77777777" w:rsidR="00BC45F0" w:rsidRDefault="00791327">
      <w:pPr>
        <w:rPr>
          <w:rFonts w:ascii="Calibri" w:eastAsia="Calibri" w:hAnsi="Calibri" w:cs="Calibri"/>
          <w:color w:val="000000"/>
          <w:highlight w:val="white"/>
        </w:rPr>
      </w:pPr>
      <w:r>
        <w:rPr>
          <w:rFonts w:ascii="Calibri" w:eastAsia="Calibri" w:hAnsi="Calibri" w:cs="Calibri"/>
          <w:color w:val="000000"/>
          <w:highlight w:val="white"/>
        </w:rPr>
        <w:t xml:space="preserve">Föreningen ordnar med QR-kod för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Swish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-betalning, samt </w:t>
      </w:r>
      <w:r>
        <w:rPr>
          <w:rFonts w:ascii="Calibri" w:eastAsia="Calibri" w:hAnsi="Calibri" w:cs="Calibri"/>
          <w:highlight w:val="white"/>
        </w:rPr>
        <w:t>prislista</w:t>
      </w:r>
      <w:r>
        <w:rPr>
          <w:rFonts w:ascii="Calibri" w:eastAsia="Calibri" w:hAnsi="Calibri" w:cs="Calibri"/>
          <w:color w:val="000000"/>
          <w:highlight w:val="white"/>
        </w:rPr>
        <w:t>.</w:t>
      </w:r>
    </w:p>
    <w:p w14:paraId="1E35B363" w14:textId="77777777" w:rsidR="00BC45F0" w:rsidRDefault="00791327">
      <w:pPr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color w:val="000000"/>
          <w:highlight w:val="white"/>
        </w:rPr>
        <w:t>Plocka och städa undan i lokalen efter avslutad försäljning.</w:t>
      </w:r>
    </w:p>
    <w:p w14:paraId="0D2F97DD" w14:textId="77777777" w:rsidR="00BC45F0" w:rsidRDefault="00BC45F0">
      <w:pPr>
        <w:rPr>
          <w:rFonts w:ascii="Calibri" w:eastAsia="Calibri" w:hAnsi="Calibri" w:cs="Calibri"/>
          <w:highlight w:val="white"/>
        </w:rPr>
      </w:pPr>
    </w:p>
    <w:p w14:paraId="75E1A3EB" w14:textId="77777777" w:rsidR="00BC45F0" w:rsidRDefault="00791327">
      <w:pPr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Särskilda instruktioner för varmkorv: </w:t>
      </w:r>
      <w:r>
        <w:rPr>
          <w:rFonts w:ascii="Calibri" w:eastAsia="Calibri" w:hAnsi="Calibri" w:cs="Calibri"/>
          <w:highlight w:val="white"/>
        </w:rPr>
        <w:br/>
        <w:t xml:space="preserve">Det ligger värmeslingor i botten, fyll på med vatten så att dessa täcks. </w:t>
      </w:r>
      <w:r>
        <w:rPr>
          <w:rFonts w:ascii="Calibri" w:eastAsia="Calibri" w:hAnsi="Calibri" w:cs="Calibri"/>
          <w:highlight w:val="white"/>
        </w:rPr>
        <w:br/>
        <w:t>Sätt ner plåtlådan där korven ska vara och fyll den med vatten/korv.</w:t>
      </w:r>
      <w:r>
        <w:rPr>
          <w:rFonts w:ascii="Calibri" w:eastAsia="Calibri" w:hAnsi="Calibri" w:cs="Calibri"/>
          <w:highlight w:val="white"/>
        </w:rPr>
        <w:br/>
        <w:t>Kör max 70 grader, annars spricker korven (det går köra hårdare i början och sedan dra ner)</w:t>
      </w:r>
    </w:p>
    <w:p w14:paraId="6C5A55C5" w14:textId="77777777" w:rsidR="00BC45F0" w:rsidRDefault="0079132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Efter dagen, töm ut allt vatten och rengör.</w:t>
      </w:r>
    </w:p>
    <w:p w14:paraId="609959E1" w14:textId="77777777" w:rsidR="00BC45F0" w:rsidRDefault="00BC45F0">
      <w:pPr>
        <w:rPr>
          <w:rFonts w:ascii="Calibri" w:eastAsia="Calibri" w:hAnsi="Calibri" w:cs="Calibri"/>
        </w:rPr>
      </w:pPr>
    </w:p>
    <w:p w14:paraId="7619FB8E" w14:textId="77777777" w:rsidR="00BC45F0" w:rsidRDefault="00791327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Sekretariat</w:t>
      </w:r>
    </w:p>
    <w:p w14:paraId="5DD4693A" w14:textId="77777777" w:rsidR="00BC45F0" w:rsidRDefault="00791327">
      <w:pPr>
        <w:rPr>
          <w:rFonts w:ascii="Calibri" w:eastAsia="Calibri" w:hAnsi="Calibri" w:cs="Calibri"/>
          <w:color w:val="000000"/>
          <w:highlight w:val="white"/>
        </w:rPr>
      </w:pPr>
      <w:r>
        <w:rPr>
          <w:rFonts w:ascii="Calibri" w:eastAsia="Calibri" w:hAnsi="Calibri" w:cs="Calibri"/>
          <w:color w:val="000000"/>
          <w:highlight w:val="white"/>
        </w:rPr>
        <w:t>Ansvarar för tidtagning.</w:t>
      </w:r>
    </w:p>
    <w:p w14:paraId="38D5AC9D" w14:textId="77777777" w:rsidR="00BC45F0" w:rsidRDefault="00791327">
      <w:pPr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Dela upp er så att ni kan byta av varandra under dagen, förslagsvis 2 och 2.</w:t>
      </w:r>
    </w:p>
    <w:p w14:paraId="784BD501" w14:textId="77777777" w:rsidR="00BC45F0" w:rsidRDefault="00791327">
      <w:pPr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Matcher spelas 2 x 15 min, byte sker var 90:e sekund.</w:t>
      </w:r>
    </w:p>
    <w:p w14:paraId="10377CA1" w14:textId="77777777" w:rsidR="00BC45F0" w:rsidRDefault="0079132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Tidtagning: 2x15 minuter med rullande speltid. </w:t>
      </w:r>
    </w:p>
    <w:p w14:paraId="3BB4EA4E" w14:textId="77777777" w:rsidR="00BC45F0" w:rsidRDefault="0079132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Matcher spelas normalt på två planer samtidigt, ex:</w:t>
      </w:r>
      <w:r>
        <w:rPr>
          <w:rFonts w:ascii="Calibri" w:eastAsia="Calibri" w:hAnsi="Calibri" w:cs="Calibri"/>
        </w:rPr>
        <w:br/>
        <w:t>Plan 1: Gamla stan 1 - Clemensnäs 1</w:t>
      </w:r>
    </w:p>
    <w:p w14:paraId="268D868F" w14:textId="77777777" w:rsidR="00BC45F0" w:rsidRDefault="0079132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Plan 2: Gamla stan 2 - Clemensnäs 2</w:t>
      </w:r>
    </w:p>
    <w:p w14:paraId="1E6FD5B9" w14:textId="77777777" w:rsidR="00BC45F0" w:rsidRDefault="0079132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Efter första halvlek byter Clemensnäs 1 och 2 matchplan.</w:t>
      </w:r>
    </w:p>
    <w:p w14:paraId="4366CF68" w14:textId="77777777" w:rsidR="00BC45F0" w:rsidRDefault="00BC45F0">
      <w:pPr>
        <w:rPr>
          <w:rFonts w:ascii="Calibri" w:eastAsia="Calibri" w:hAnsi="Calibri" w:cs="Calibri"/>
        </w:rPr>
      </w:pPr>
    </w:p>
    <w:p w14:paraId="5A2FA145" w14:textId="77777777" w:rsidR="00BC45F0" w:rsidRDefault="0079132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Instruktion:</w:t>
      </w:r>
    </w:p>
    <w:p w14:paraId="704AC1C2" w14:textId="77777777" w:rsidR="00BC45F0" w:rsidRDefault="00791327">
      <w:pPr>
        <w:numPr>
          <w:ilvl w:val="0"/>
          <w:numId w:val="2"/>
        </w:numPr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</w:rPr>
        <w:t>Välkomna domaren!</w:t>
      </w:r>
    </w:p>
    <w:p w14:paraId="7EF82CAE" w14:textId="77777777" w:rsidR="00BC45F0" w:rsidRDefault="00791327">
      <w:pPr>
        <w:numPr>
          <w:ilvl w:val="0"/>
          <w:numId w:val="2"/>
        </w:numPr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</w:rPr>
        <w:t>Se till att tre extra bollar finns i sekretariatet.</w:t>
      </w:r>
    </w:p>
    <w:p w14:paraId="11D6FD22" w14:textId="77777777" w:rsidR="00BC45F0" w:rsidRDefault="00791327">
      <w:pPr>
        <w:numPr>
          <w:ilvl w:val="0"/>
          <w:numId w:val="2"/>
        </w:numPr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Matchprotokoll behöver endast fyllas i vad gäller mål, lämnas till tränaren efteråt.</w:t>
      </w:r>
      <w:r>
        <w:rPr>
          <w:rFonts w:ascii="Calibri" w:eastAsia="Calibri" w:hAnsi="Calibri" w:cs="Calibri"/>
        </w:rPr>
        <w:br/>
      </w:r>
    </w:p>
    <w:p w14:paraId="7FB9C6CE" w14:textId="77777777" w:rsidR="00BC45F0" w:rsidRDefault="00791327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Matchvärd</w:t>
      </w:r>
    </w:p>
    <w:p w14:paraId="150CDBA7" w14:textId="77777777" w:rsidR="00BC45F0" w:rsidRDefault="00791327">
      <w:pPr>
        <w:rPr>
          <w:rFonts w:ascii="Calibri" w:eastAsia="Calibri" w:hAnsi="Calibri" w:cs="Calibri"/>
          <w:color w:val="000000"/>
          <w:highlight w:val="white"/>
        </w:rPr>
      </w:pPr>
      <w:r>
        <w:rPr>
          <w:rFonts w:ascii="Calibri" w:eastAsia="Calibri" w:hAnsi="Calibri" w:cs="Calibri"/>
          <w:color w:val="000000"/>
          <w:highlight w:val="white"/>
        </w:rPr>
        <w:t>Syftet med matchvärdskapet är att bidra till en miljö där alla har roligt tillsammans och känner sig trygga.</w:t>
      </w:r>
    </w:p>
    <w:p w14:paraId="2953513D" w14:textId="77777777" w:rsidR="00BC45F0" w:rsidRDefault="00BC45F0">
      <w:pPr>
        <w:rPr>
          <w:rFonts w:ascii="Calibri" w:eastAsia="Calibri" w:hAnsi="Calibri" w:cs="Calibri"/>
          <w:color w:val="FF0000"/>
        </w:rPr>
      </w:pPr>
    </w:p>
    <w:p w14:paraId="7C605425" w14:textId="77777777" w:rsidR="00BC45F0" w:rsidRDefault="0079132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Instruktion </w:t>
      </w:r>
    </w:p>
    <w:p w14:paraId="1688F81E" w14:textId="77777777" w:rsidR="00BC45F0" w:rsidRDefault="00791327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Var på plats ca 60 minuter före match iförd väst.  </w:t>
      </w:r>
    </w:p>
    <w:p w14:paraId="1FA3674C" w14:textId="77777777" w:rsidR="00BC45F0" w:rsidRDefault="00791327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Hälsa domare och gästande lag välkomna och hänvisa till deras omklädningsrum.  </w:t>
      </w:r>
    </w:p>
    <w:p w14:paraId="5ABEA4A0" w14:textId="77777777" w:rsidR="00BC45F0" w:rsidRDefault="00791327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Vara ett stöd för domarna (då det ofta är ungdomar som dömer) under och efter matcher. Finnas till för samtal vid behov.</w:t>
      </w:r>
    </w:p>
    <w:p w14:paraId="5EBE7C0B" w14:textId="77777777" w:rsidR="00BC45F0" w:rsidRDefault="00791327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Matchvärden har som uppgift att medverka till att matchen genomförs i god anda, vilket bland annat innebär att lagens spelare, funktionärer och supportrar uppträder på ett balanserat sätt gentemot domare och motståndare.  </w:t>
      </w:r>
    </w:p>
    <w:p w14:paraId="4CA99DBE" w14:textId="77777777" w:rsidR="00BC45F0" w:rsidRDefault="00791327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Om något mot förmodan skulle inträffa, försök på ett lugnt och diplomatiskt sätt se till att uppträda korrekt och juste.  </w:t>
      </w:r>
    </w:p>
    <w:p w14:paraId="22156382" w14:textId="77777777" w:rsidR="00BC45F0" w:rsidRDefault="00791327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Skulle sådana problem uppstå som matchvärden inte kan lösa bör matchvärden göra lagens ledare uppmärksamma på detta så att de i samråd hjälps åt att lösa dessa.  </w:t>
      </w:r>
    </w:p>
    <w:p w14:paraId="299731C4" w14:textId="77777777" w:rsidR="00BC45F0" w:rsidRDefault="00791327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Matchvärden rapporterar alla avvikande händelser till förbundet.</w:t>
      </w:r>
    </w:p>
    <w:p w14:paraId="285D073E" w14:textId="77777777" w:rsidR="00BC45F0" w:rsidRDefault="00BC45F0">
      <w:pPr>
        <w:rPr>
          <w:rFonts w:ascii="Calibri" w:eastAsia="Calibri" w:hAnsi="Calibri" w:cs="Calibri"/>
          <w:color w:val="FF0000"/>
        </w:rPr>
      </w:pPr>
    </w:p>
    <w:p w14:paraId="13EBA39A" w14:textId="77777777" w:rsidR="00BC45F0" w:rsidRDefault="00BC45F0">
      <w:pPr>
        <w:rPr>
          <w:rFonts w:ascii="Calibri" w:eastAsia="Calibri" w:hAnsi="Calibri" w:cs="Calibri"/>
        </w:rPr>
      </w:pPr>
    </w:p>
    <w:p w14:paraId="51F008C3" w14:textId="77777777" w:rsidR="00BC45F0" w:rsidRDefault="00791327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Tränare</w:t>
      </w:r>
    </w:p>
    <w:p w14:paraId="008CF510" w14:textId="77777777" w:rsidR="00BC45F0" w:rsidRDefault="0079132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Lämna protokoll från IBIS till sekretariat.</w:t>
      </w:r>
    </w:p>
    <w:p w14:paraId="3AA22095" w14:textId="77777777" w:rsidR="00BC45F0" w:rsidRDefault="0079132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Lämna 3 extra bollar till sekretariat.</w:t>
      </w:r>
    </w:p>
    <w:p w14:paraId="78C8CFB0" w14:textId="77777777" w:rsidR="00BC45F0" w:rsidRDefault="00BC45F0">
      <w:pPr>
        <w:rPr>
          <w:rFonts w:ascii="Calibri" w:eastAsia="Calibri" w:hAnsi="Calibri" w:cs="Calibri"/>
        </w:rPr>
      </w:pPr>
      <w:bookmarkStart w:id="0" w:name="_gjdgxs" w:colFirst="0" w:colLast="0"/>
      <w:bookmarkEnd w:id="0"/>
    </w:p>
    <w:p w14:paraId="4AD49D41" w14:textId="77777777" w:rsidR="00BC45F0" w:rsidRDefault="00BC45F0">
      <w:pPr>
        <w:rPr>
          <w:rFonts w:ascii="Calibri" w:eastAsia="Calibri" w:hAnsi="Calibri" w:cs="Calibri"/>
        </w:rPr>
      </w:pPr>
    </w:p>
    <w:p w14:paraId="59A1AC71" w14:textId="77777777" w:rsidR="00BC45F0" w:rsidRDefault="00791327">
      <w:pPr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>Efter match</w:t>
      </w:r>
    </w:p>
    <w:p w14:paraId="2A613F1F" w14:textId="77777777" w:rsidR="00BC45F0" w:rsidRDefault="00BC45F0">
      <w:pPr>
        <w:rPr>
          <w:rFonts w:ascii="Calibri" w:eastAsia="Calibri" w:hAnsi="Calibri" w:cs="Calibri"/>
        </w:rPr>
      </w:pPr>
    </w:p>
    <w:p w14:paraId="6FBF5A75" w14:textId="77777777" w:rsidR="00BC45F0" w:rsidRDefault="00791327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Tränare</w:t>
      </w:r>
    </w:p>
    <w:p w14:paraId="1AFE1E50" w14:textId="77777777" w:rsidR="00BC45F0" w:rsidRDefault="0079132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Samla in bollar, protokoll och QR-kod.</w:t>
      </w:r>
    </w:p>
    <w:p w14:paraId="21DD9471" w14:textId="77777777" w:rsidR="00BC45F0" w:rsidRDefault="0079132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Var kvar till alla barn har tagit sig hem.</w:t>
      </w:r>
    </w:p>
    <w:p w14:paraId="4C94816D" w14:textId="77777777" w:rsidR="00BC45F0" w:rsidRDefault="00BC45F0">
      <w:pPr>
        <w:rPr>
          <w:rFonts w:ascii="Calibri" w:eastAsia="Calibri" w:hAnsi="Calibri" w:cs="Calibri"/>
        </w:rPr>
      </w:pPr>
    </w:p>
    <w:p w14:paraId="78360C49" w14:textId="77777777" w:rsidR="00BC45F0" w:rsidRDefault="0079132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Inventera fikalådan avseende servetter, muggar, kaffe, saft, läsk och meddela om något behöver fyllas på. Förvara fikalådan till nästa hemmamatch då nästa gäng får hämta den hos er.</w:t>
      </w:r>
    </w:p>
    <w:p w14:paraId="4C82369E" w14:textId="77777777" w:rsidR="00BC45F0" w:rsidRDefault="00BC45F0">
      <w:pPr>
        <w:rPr>
          <w:rFonts w:ascii="Calibri" w:eastAsia="Calibri" w:hAnsi="Calibri" w:cs="Calibri"/>
          <w:color w:val="FF0000"/>
        </w:rPr>
      </w:pPr>
    </w:p>
    <w:p w14:paraId="3A762D08" w14:textId="77777777" w:rsidR="00BC45F0" w:rsidRDefault="00BC45F0">
      <w:pPr>
        <w:rPr>
          <w:rFonts w:ascii="Calibri" w:eastAsia="Calibri" w:hAnsi="Calibri" w:cs="Calibri"/>
          <w:color w:val="FF0000"/>
        </w:rPr>
      </w:pPr>
    </w:p>
    <w:p w14:paraId="62AA5961" w14:textId="77777777" w:rsidR="00BC45F0" w:rsidRDefault="00791327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Spelplaner 3vs3 (grön nivå)</w:t>
      </w:r>
    </w:p>
    <w:p w14:paraId="3C33D766" w14:textId="77777777" w:rsidR="00BC45F0" w:rsidRDefault="00791327">
      <w:pP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noProof/>
          <w:color w:val="FF0000"/>
        </w:rPr>
        <w:drawing>
          <wp:inline distT="114300" distB="114300" distL="114300" distR="114300" wp14:anchorId="4C40DAC3" wp14:editId="6F155B74">
            <wp:extent cx="5760410" cy="285750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285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DB32E1" w14:textId="77777777" w:rsidR="00BC45F0" w:rsidRDefault="00BC45F0">
      <w:pPr>
        <w:rPr>
          <w:rFonts w:ascii="Calibri" w:eastAsia="Calibri" w:hAnsi="Calibri" w:cs="Calibri"/>
          <w:color w:val="FF0000"/>
        </w:rPr>
      </w:pPr>
    </w:p>
    <w:p w14:paraId="133BBEE1" w14:textId="77777777" w:rsidR="00BC45F0" w:rsidRDefault="00791327">
      <w:pPr>
        <w:rPr>
          <w:rFonts w:ascii="Calibri" w:eastAsia="Calibri" w:hAnsi="Calibri" w:cs="Calibri"/>
          <w:color w:val="FF0000"/>
        </w:rPr>
      </w:pPr>
      <w:r>
        <w:br w:type="page"/>
      </w:r>
    </w:p>
    <w:p w14:paraId="761668BF" w14:textId="77777777" w:rsidR="00BC45F0" w:rsidRDefault="00791327">
      <w:pPr>
        <w:jc w:val="center"/>
        <w:rPr>
          <w:rFonts w:ascii="Calibri" w:eastAsia="Calibri" w:hAnsi="Calibri" w:cs="Calibri"/>
          <w:sz w:val="60"/>
          <w:szCs w:val="60"/>
        </w:rPr>
      </w:pPr>
      <w:r>
        <w:rPr>
          <w:rFonts w:ascii="Calibri" w:eastAsia="Calibri" w:hAnsi="Calibri" w:cs="Calibri"/>
          <w:sz w:val="60"/>
          <w:szCs w:val="60"/>
        </w:rPr>
        <w:lastRenderedPageBreak/>
        <w:t>PRISLISTA</w:t>
      </w:r>
    </w:p>
    <w:p w14:paraId="54BD4B44" w14:textId="77777777" w:rsidR="00BC45F0" w:rsidRDefault="00BC45F0">
      <w:pPr>
        <w:ind w:left="720" w:firstLine="720"/>
        <w:rPr>
          <w:rFonts w:ascii="Calibri" w:eastAsia="Calibri" w:hAnsi="Calibri" w:cs="Calibri"/>
          <w:sz w:val="40"/>
          <w:szCs w:val="40"/>
        </w:rPr>
      </w:pPr>
    </w:p>
    <w:p w14:paraId="7CFD4E7C" w14:textId="77777777" w:rsidR="00BC45F0" w:rsidRDefault="00BC45F0">
      <w:pPr>
        <w:ind w:left="720" w:firstLine="720"/>
        <w:rPr>
          <w:rFonts w:ascii="Calibri" w:eastAsia="Calibri" w:hAnsi="Calibri" w:cs="Calibri"/>
          <w:sz w:val="40"/>
          <w:szCs w:val="40"/>
        </w:rPr>
      </w:pPr>
    </w:p>
    <w:tbl>
      <w:tblPr>
        <w:tblStyle w:val="a"/>
        <w:tblW w:w="8352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76"/>
        <w:gridCol w:w="4176"/>
      </w:tblGrid>
      <w:tr w:rsidR="00BC45F0" w14:paraId="23D1F0B3" w14:textId="77777777">
        <w:tc>
          <w:tcPr>
            <w:tcW w:w="41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8E2A3" w14:textId="77777777" w:rsidR="00BC45F0" w:rsidRDefault="0079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40"/>
                <w:szCs w:val="40"/>
              </w:rPr>
            </w:pPr>
            <w:r>
              <w:rPr>
                <w:rFonts w:ascii="Calibri" w:eastAsia="Calibri" w:hAnsi="Calibri" w:cs="Calibri"/>
                <w:sz w:val="40"/>
                <w:szCs w:val="40"/>
              </w:rPr>
              <w:t>Saft</w:t>
            </w:r>
          </w:p>
        </w:tc>
        <w:tc>
          <w:tcPr>
            <w:tcW w:w="41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B36CA" w14:textId="77777777" w:rsidR="00BC45F0" w:rsidRDefault="0079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40"/>
                <w:szCs w:val="40"/>
              </w:rPr>
            </w:pPr>
            <w:proofErr w:type="gramStart"/>
            <w:r>
              <w:rPr>
                <w:rFonts w:ascii="Calibri" w:eastAsia="Calibri" w:hAnsi="Calibri" w:cs="Calibri"/>
                <w:sz w:val="40"/>
                <w:szCs w:val="40"/>
              </w:rPr>
              <w:t>10:-</w:t>
            </w:r>
            <w:proofErr w:type="gramEnd"/>
          </w:p>
        </w:tc>
      </w:tr>
      <w:tr w:rsidR="00BC45F0" w14:paraId="3D6D84CC" w14:textId="77777777">
        <w:tc>
          <w:tcPr>
            <w:tcW w:w="41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BCCAF" w14:textId="77777777" w:rsidR="00BC45F0" w:rsidRDefault="0079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40"/>
                <w:szCs w:val="40"/>
              </w:rPr>
            </w:pPr>
            <w:r>
              <w:rPr>
                <w:rFonts w:ascii="Calibri" w:eastAsia="Calibri" w:hAnsi="Calibri" w:cs="Calibri"/>
                <w:sz w:val="40"/>
                <w:szCs w:val="40"/>
              </w:rPr>
              <w:t>Kaffe</w:t>
            </w:r>
          </w:p>
        </w:tc>
        <w:tc>
          <w:tcPr>
            <w:tcW w:w="41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81E42" w14:textId="77777777" w:rsidR="00BC45F0" w:rsidRDefault="0079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40"/>
                <w:szCs w:val="40"/>
              </w:rPr>
            </w:pPr>
            <w:proofErr w:type="gramStart"/>
            <w:r>
              <w:rPr>
                <w:rFonts w:ascii="Calibri" w:eastAsia="Calibri" w:hAnsi="Calibri" w:cs="Calibri"/>
                <w:sz w:val="40"/>
                <w:szCs w:val="40"/>
              </w:rPr>
              <w:t>10:-</w:t>
            </w:r>
            <w:proofErr w:type="gramEnd"/>
          </w:p>
        </w:tc>
      </w:tr>
      <w:tr w:rsidR="00BC45F0" w14:paraId="2D2602BD" w14:textId="77777777">
        <w:tc>
          <w:tcPr>
            <w:tcW w:w="41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C5024" w14:textId="77777777" w:rsidR="00BC45F0" w:rsidRDefault="0079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40"/>
                <w:szCs w:val="40"/>
              </w:rPr>
            </w:pPr>
            <w:r>
              <w:rPr>
                <w:rFonts w:ascii="Calibri" w:eastAsia="Calibri" w:hAnsi="Calibri" w:cs="Calibri"/>
                <w:sz w:val="40"/>
                <w:szCs w:val="40"/>
              </w:rPr>
              <w:t>Läsk</w:t>
            </w:r>
          </w:p>
        </w:tc>
        <w:tc>
          <w:tcPr>
            <w:tcW w:w="41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B3A3C" w14:textId="77777777" w:rsidR="00BC45F0" w:rsidRDefault="0079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40"/>
                <w:szCs w:val="40"/>
              </w:rPr>
            </w:pPr>
            <w:proofErr w:type="gramStart"/>
            <w:r>
              <w:rPr>
                <w:rFonts w:ascii="Calibri" w:eastAsia="Calibri" w:hAnsi="Calibri" w:cs="Calibri"/>
                <w:sz w:val="40"/>
                <w:szCs w:val="40"/>
              </w:rPr>
              <w:t>15:-</w:t>
            </w:r>
            <w:proofErr w:type="gramEnd"/>
          </w:p>
        </w:tc>
      </w:tr>
      <w:tr w:rsidR="00BC45F0" w14:paraId="3934EB7E" w14:textId="77777777">
        <w:tc>
          <w:tcPr>
            <w:tcW w:w="41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3D8B7" w14:textId="77777777" w:rsidR="00BC45F0" w:rsidRDefault="0079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40"/>
                <w:szCs w:val="40"/>
              </w:rPr>
            </w:pPr>
            <w:r>
              <w:rPr>
                <w:rFonts w:ascii="Calibri" w:eastAsia="Calibri" w:hAnsi="Calibri" w:cs="Calibri"/>
                <w:sz w:val="40"/>
                <w:szCs w:val="40"/>
              </w:rPr>
              <w:t>Kaka</w:t>
            </w:r>
          </w:p>
        </w:tc>
        <w:tc>
          <w:tcPr>
            <w:tcW w:w="41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DA5F9" w14:textId="77777777" w:rsidR="00BC45F0" w:rsidRDefault="0079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40"/>
                <w:szCs w:val="40"/>
              </w:rPr>
            </w:pPr>
            <w:proofErr w:type="gramStart"/>
            <w:r>
              <w:rPr>
                <w:rFonts w:ascii="Calibri" w:eastAsia="Calibri" w:hAnsi="Calibri" w:cs="Calibri"/>
                <w:sz w:val="40"/>
                <w:szCs w:val="40"/>
              </w:rPr>
              <w:t>15:-</w:t>
            </w:r>
            <w:proofErr w:type="gramEnd"/>
          </w:p>
        </w:tc>
      </w:tr>
      <w:tr w:rsidR="00BC45F0" w14:paraId="48FE42B8" w14:textId="77777777">
        <w:tc>
          <w:tcPr>
            <w:tcW w:w="41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B16CB" w14:textId="77777777" w:rsidR="00BC45F0" w:rsidRDefault="0079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40"/>
                <w:szCs w:val="40"/>
              </w:rPr>
            </w:pPr>
            <w:r>
              <w:rPr>
                <w:rFonts w:ascii="Calibri" w:eastAsia="Calibri" w:hAnsi="Calibri" w:cs="Calibri"/>
                <w:sz w:val="40"/>
                <w:szCs w:val="40"/>
              </w:rPr>
              <w:t>Varmkorv</w:t>
            </w:r>
          </w:p>
        </w:tc>
        <w:tc>
          <w:tcPr>
            <w:tcW w:w="41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6314D" w14:textId="77777777" w:rsidR="00BC45F0" w:rsidRDefault="0079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40"/>
                <w:szCs w:val="40"/>
              </w:rPr>
            </w:pPr>
            <w:proofErr w:type="gramStart"/>
            <w:r>
              <w:rPr>
                <w:rFonts w:ascii="Calibri" w:eastAsia="Calibri" w:hAnsi="Calibri" w:cs="Calibri"/>
                <w:sz w:val="40"/>
                <w:szCs w:val="40"/>
              </w:rPr>
              <w:t>20:-</w:t>
            </w:r>
            <w:proofErr w:type="gramEnd"/>
          </w:p>
        </w:tc>
      </w:tr>
    </w:tbl>
    <w:p w14:paraId="5D526E79" w14:textId="77777777" w:rsidR="00BC45F0" w:rsidRDefault="00BC45F0">
      <w:pPr>
        <w:ind w:left="720" w:firstLine="720"/>
        <w:rPr>
          <w:rFonts w:ascii="Calibri" w:eastAsia="Calibri" w:hAnsi="Calibri" w:cs="Calibri"/>
          <w:sz w:val="40"/>
          <w:szCs w:val="40"/>
        </w:rPr>
      </w:pPr>
    </w:p>
    <w:p w14:paraId="3E650BCC" w14:textId="77777777" w:rsidR="00BC45F0" w:rsidRDefault="00BC45F0">
      <w:pPr>
        <w:rPr>
          <w:rFonts w:ascii="Calibri" w:eastAsia="Calibri" w:hAnsi="Calibri" w:cs="Calibri"/>
          <w:sz w:val="40"/>
          <w:szCs w:val="40"/>
        </w:rPr>
      </w:pPr>
    </w:p>
    <w:p w14:paraId="458263E8" w14:textId="77777777" w:rsidR="00BC45F0" w:rsidRDefault="00BC45F0">
      <w:pPr>
        <w:rPr>
          <w:rFonts w:ascii="Calibri" w:eastAsia="Calibri" w:hAnsi="Calibri" w:cs="Calibri"/>
          <w:sz w:val="40"/>
          <w:szCs w:val="40"/>
        </w:rPr>
      </w:pPr>
    </w:p>
    <w:p w14:paraId="363F8A1B" w14:textId="77777777" w:rsidR="00BC45F0" w:rsidRDefault="00BC45F0">
      <w:pPr>
        <w:rPr>
          <w:rFonts w:ascii="Calibri" w:eastAsia="Calibri" w:hAnsi="Calibri" w:cs="Calibri"/>
          <w:sz w:val="40"/>
          <w:szCs w:val="40"/>
        </w:rPr>
      </w:pPr>
    </w:p>
    <w:p w14:paraId="3EA20AF2" w14:textId="77777777" w:rsidR="00BC45F0" w:rsidRDefault="00BC45F0">
      <w:pPr>
        <w:rPr>
          <w:rFonts w:ascii="Calibri" w:eastAsia="Calibri" w:hAnsi="Calibri" w:cs="Calibri"/>
          <w:sz w:val="40"/>
          <w:szCs w:val="40"/>
        </w:rPr>
      </w:pPr>
    </w:p>
    <w:p w14:paraId="698AB749" w14:textId="77777777" w:rsidR="00BC45F0" w:rsidRDefault="00791327">
      <w:pPr>
        <w:jc w:val="center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noProof/>
          <w:sz w:val="40"/>
          <w:szCs w:val="40"/>
        </w:rPr>
        <w:drawing>
          <wp:inline distT="114300" distB="114300" distL="114300" distR="114300" wp14:anchorId="21627192" wp14:editId="58ABAE67">
            <wp:extent cx="3648392" cy="3713285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392" cy="3713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A64F67" w14:textId="77777777" w:rsidR="00BC45F0" w:rsidRDefault="00BC45F0">
      <w:pPr>
        <w:rPr>
          <w:rFonts w:ascii="Calibri" w:eastAsia="Calibri" w:hAnsi="Calibri" w:cs="Calibri"/>
          <w:sz w:val="40"/>
          <w:szCs w:val="40"/>
        </w:rPr>
      </w:pPr>
    </w:p>
    <w:sectPr w:rsidR="00BC45F0">
      <w:headerReference w:type="even" r:id="rId9"/>
      <w:headerReference w:type="first" r:id="rId10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5628B5" w14:textId="77777777" w:rsidR="00791327" w:rsidRDefault="00791327">
      <w:r>
        <w:separator/>
      </w:r>
    </w:p>
  </w:endnote>
  <w:endnote w:type="continuationSeparator" w:id="0">
    <w:p w14:paraId="0393FD8B" w14:textId="77777777" w:rsidR="00791327" w:rsidRDefault="0079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99EB13B3-929B-4CD1-8D69-FEFC9F1F951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61DCCBF6-CB7B-40DF-A4A0-BE04291B1B45}"/>
    <w:embedItalic r:id="rId3" w:fontKey="{D458DC44-DCC9-4565-A734-862A8BD1AE98}"/>
  </w:font>
  <w:font w:name="Play">
    <w:charset w:val="00"/>
    <w:family w:val="auto"/>
    <w:pitch w:val="default"/>
    <w:embedRegular r:id="rId4" w:fontKey="{09B732BF-90C9-4DD2-B79C-02A9354928B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4DE3ED0-D6A9-4DA0-B3DF-315D143072B4}"/>
    <w:embedBold r:id="rId6" w:fontKey="{3B470952-F830-4F58-9AA7-2A226CC7C6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7C481F3-1B15-4C07-9694-BBA2368C60D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9FF6B5" w14:textId="77777777" w:rsidR="00791327" w:rsidRDefault="00791327">
      <w:r>
        <w:separator/>
      </w:r>
    </w:p>
  </w:footnote>
  <w:footnote w:type="continuationSeparator" w:id="0">
    <w:p w14:paraId="58FFFAEE" w14:textId="77777777" w:rsidR="00791327" w:rsidRDefault="007913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84F33D" w14:textId="77777777" w:rsidR="00BC45F0" w:rsidRDefault="0079132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0" distB="0" distL="0" distR="0" simplePos="0" relativeHeight="251659264" behindDoc="0" locked="0" layoutInCell="1" hidden="0" allowOverlap="1" wp14:anchorId="0267392D" wp14:editId="4D091C42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1024890" cy="323850"/>
              <wp:effectExtent l="0" t="0" r="0" b="0"/>
              <wp:wrapNone/>
              <wp:docPr id="2" name="Rectangle 2" descr="Begränsad delning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38318" y="3622838"/>
                        <a:ext cx="1015365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3C788C" w14:textId="77777777" w:rsidR="00BC45F0" w:rsidRDefault="00791327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6"/>
                            </w:rPr>
                            <w:t>Begränsad delning</w:t>
                          </w:r>
                        </w:p>
                      </w:txbxContent>
                    </wps:txbx>
                    <wps:bodyPr spcFirstLastPara="1" wrap="square" lIns="0" tIns="190500" rIns="2540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1024890" cy="323850"/>
              <wp:effectExtent b="0" l="0" r="0" t="0"/>
              <wp:wrapNone/>
              <wp:docPr descr="Begränsad delning" id="2" name="image4.png"/>
              <a:graphic>
                <a:graphicData uri="http://schemas.openxmlformats.org/drawingml/2006/picture">
                  <pic:pic>
                    <pic:nvPicPr>
                      <pic:cNvPr descr="Begränsad delning"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24890" cy="3238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96C48F" w14:textId="77777777" w:rsidR="00BC45F0" w:rsidRDefault="0079132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0" distB="0" distL="0" distR="0" simplePos="0" relativeHeight="251658240" behindDoc="0" locked="0" layoutInCell="1" hidden="0" allowOverlap="1" wp14:anchorId="718DF08F" wp14:editId="6D5293F5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1024890" cy="323850"/>
              <wp:effectExtent l="0" t="0" r="0" b="0"/>
              <wp:wrapNone/>
              <wp:docPr id="1" name="Rectangle 1" descr="Begränsad delning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38318" y="3622838"/>
                        <a:ext cx="1015365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032182" w14:textId="77777777" w:rsidR="00BC45F0" w:rsidRDefault="00791327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6"/>
                            </w:rPr>
                            <w:t>Begränsad delning</w:t>
                          </w:r>
                        </w:p>
                      </w:txbxContent>
                    </wps:txbx>
                    <wps:bodyPr spcFirstLastPara="1" wrap="square" lIns="0" tIns="190500" rIns="2540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1024890" cy="323850"/>
              <wp:effectExtent b="0" l="0" r="0" t="0"/>
              <wp:wrapNone/>
              <wp:docPr descr="Begränsad delning" id="1" name="image3.png"/>
              <a:graphic>
                <a:graphicData uri="http://schemas.openxmlformats.org/drawingml/2006/picture">
                  <pic:pic>
                    <pic:nvPicPr>
                      <pic:cNvPr descr="Begränsad delning"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24890" cy="3238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D70BFA"/>
    <w:multiLevelType w:val="multilevel"/>
    <w:tmpl w:val="5DB414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87628E3"/>
    <w:multiLevelType w:val="multilevel"/>
    <w:tmpl w:val="69F692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83D640F"/>
    <w:multiLevelType w:val="multilevel"/>
    <w:tmpl w:val="CDF862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39504015">
    <w:abstractNumId w:val="1"/>
  </w:num>
  <w:num w:numId="2" w16cid:durableId="1477801798">
    <w:abstractNumId w:val="0"/>
  </w:num>
  <w:num w:numId="3" w16cid:durableId="117347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45F0"/>
    <w:rsid w:val="00791327"/>
    <w:rsid w:val="00B80BAB"/>
    <w:rsid w:val="00BC4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C5521"/>
  <w15:docId w15:val="{CC6F8D09-7A6A-4A22-8560-6F360AC38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659</Words>
  <Characters>3496</Characters>
  <Application>Microsoft Office Word</Application>
  <DocSecurity>4</DocSecurity>
  <Lines>29</Lines>
  <Paragraphs>8</Paragraphs>
  <ScaleCrop>false</ScaleCrop>
  <Company/>
  <LinksUpToDate>false</LinksUpToDate>
  <CharactersWithSpaces>4147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Johan Nyström</cp:lastModifiedBy>
  <cp:revision>2</cp:revision>
  <dcterms:created xsi:type="dcterms:W3CDTF">2024-12-08T06:56:00Z</dcterms:created>
  <dcterms:modified xsi:type="dcterms:W3CDTF">2024-12-08T06:56:00Z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1707bf2a,40d11488,70ea42fa</vt:lpwstr>
  </property>
  <property fmtid="{D5CDD505-2E9C-101B-9397-08002B2CF9AE}" pid="3" name="ClassificationContentMarkingHeaderFontProps">
    <vt:lpwstr>#000000,8,Calibri</vt:lpwstr>
  </property>
  <property fmtid="{D5CDD505-2E9C-101B-9397-08002B2CF9AE}" pid="4" name="ClassificationContentMarkingHeaderText">
    <vt:lpwstr>Begränsad delning</vt:lpwstr>
  </property>
</Properties>
</file>