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71BA" w14:textId="008C5E67" w:rsidR="001A045D" w:rsidRPr="001A045D" w:rsidRDefault="00865A0E" w:rsidP="00865A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GUSK 2</w:t>
      </w:r>
    </w:p>
    <w:p w14:paraId="37304612" w14:textId="79867C0F" w:rsidR="00F06876" w:rsidRPr="0073407B" w:rsidRDefault="001A045D" w:rsidP="00F06876">
      <w:pPr>
        <w:rPr>
          <w:rFonts w:cstheme="minorHAnsi"/>
        </w:rPr>
      </w:pPr>
      <w:r w:rsidRPr="0073407B">
        <w:rPr>
          <w:rFonts w:cstheme="minorHAnsi"/>
        </w:rPr>
        <w:t>G</w:t>
      </w:r>
      <w:r w:rsidR="00980553" w:rsidRPr="0073407B">
        <w:rPr>
          <w:rFonts w:cstheme="minorHAnsi"/>
        </w:rPr>
        <w:t xml:space="preserve">amla Upsala Sportklubb är en fotbollsförening som strävar efter att bedriva </w:t>
      </w:r>
      <w:r w:rsidR="004071B7" w:rsidRPr="0073407B">
        <w:rPr>
          <w:rFonts w:cstheme="minorHAnsi"/>
        </w:rPr>
        <w:t xml:space="preserve">såväl </w:t>
      </w:r>
      <w:r w:rsidR="00980553" w:rsidRPr="0073407B">
        <w:rPr>
          <w:rFonts w:cstheme="minorHAnsi"/>
        </w:rPr>
        <w:t>breddfotboll för barn och ungdomar, som seniorverksamhet på högre nivå.</w:t>
      </w:r>
      <w:r w:rsidRPr="0073407B">
        <w:rPr>
          <w:rFonts w:cstheme="minorHAnsi"/>
        </w:rPr>
        <w:t xml:space="preserve"> </w:t>
      </w:r>
      <w:r w:rsidR="00980553" w:rsidRPr="0073407B">
        <w:rPr>
          <w:rFonts w:cstheme="minorHAnsi"/>
        </w:rPr>
        <w:t xml:space="preserve">För tillfället har klubben representation i Elitettan för damer och </w:t>
      </w:r>
      <w:proofErr w:type="spellStart"/>
      <w:r w:rsidR="00980553" w:rsidRPr="0073407B">
        <w:rPr>
          <w:rFonts w:cstheme="minorHAnsi"/>
        </w:rPr>
        <w:t>Div</w:t>
      </w:r>
      <w:proofErr w:type="spellEnd"/>
      <w:r w:rsidR="00980553" w:rsidRPr="0073407B">
        <w:rPr>
          <w:rFonts w:cstheme="minorHAnsi"/>
        </w:rPr>
        <w:t xml:space="preserve"> 3 för herrar. </w:t>
      </w:r>
      <w:r w:rsidR="00865A0E" w:rsidRPr="0073407B">
        <w:rPr>
          <w:rFonts w:cstheme="minorHAnsi"/>
        </w:rPr>
        <w:t>Förening</w:t>
      </w:r>
      <w:r w:rsidR="00980553" w:rsidRPr="0073407B">
        <w:rPr>
          <w:rFonts w:cstheme="minorHAnsi"/>
        </w:rPr>
        <w:t>en önskar</w:t>
      </w:r>
      <w:r w:rsidR="00865A0E" w:rsidRPr="0073407B">
        <w:rPr>
          <w:rFonts w:cstheme="minorHAnsi"/>
        </w:rPr>
        <w:t xml:space="preserve"> att så många som möjligt ska vilja spela fotboll så länge som möjligt</w:t>
      </w:r>
      <w:r w:rsidR="00E4546E" w:rsidRPr="0073407B">
        <w:rPr>
          <w:rFonts w:cstheme="minorHAnsi"/>
        </w:rPr>
        <w:t xml:space="preserve">, med målet att </w:t>
      </w:r>
      <w:r w:rsidR="00EE19D9" w:rsidRPr="0073407B">
        <w:rPr>
          <w:rFonts w:cstheme="minorHAnsi"/>
        </w:rPr>
        <w:t>del</w:t>
      </w:r>
      <w:r w:rsidR="006B340F" w:rsidRPr="0073407B">
        <w:rPr>
          <w:rFonts w:cstheme="minorHAnsi"/>
        </w:rPr>
        <w:t>ar</w:t>
      </w:r>
      <w:r w:rsidR="00EE19D9" w:rsidRPr="0073407B">
        <w:rPr>
          <w:rFonts w:cstheme="minorHAnsi"/>
        </w:rPr>
        <w:t xml:space="preserve"> </w:t>
      </w:r>
      <w:r w:rsidR="00E4546E" w:rsidRPr="0073407B">
        <w:rPr>
          <w:rFonts w:cstheme="minorHAnsi"/>
        </w:rPr>
        <w:t xml:space="preserve">av seniorlagen ska utgöras av spelare fostrade i GUSK. </w:t>
      </w:r>
      <w:r w:rsidR="00865A0E" w:rsidRPr="0073407B">
        <w:rPr>
          <w:rFonts w:cstheme="minorHAnsi"/>
        </w:rPr>
        <w:t xml:space="preserve"> </w:t>
      </w:r>
      <w:r w:rsidR="00F5629F" w:rsidRPr="0073407B">
        <w:rPr>
          <w:rFonts w:cstheme="minorHAnsi"/>
        </w:rPr>
        <w:t>Klubb</w:t>
      </w:r>
      <w:r w:rsidR="00E4546E" w:rsidRPr="0073407B">
        <w:rPr>
          <w:rFonts w:cstheme="minorHAnsi"/>
        </w:rPr>
        <w:t>e</w:t>
      </w:r>
      <w:r w:rsidR="00F5629F" w:rsidRPr="0073407B">
        <w:rPr>
          <w:rFonts w:cstheme="minorHAnsi"/>
        </w:rPr>
        <w:t>n</w:t>
      </w:r>
      <w:r w:rsidR="00865A0E" w:rsidRPr="0073407B">
        <w:rPr>
          <w:rFonts w:cstheme="minorHAnsi"/>
        </w:rPr>
        <w:t xml:space="preserve"> </w:t>
      </w:r>
      <w:r w:rsidR="00980553" w:rsidRPr="0073407B">
        <w:rPr>
          <w:rFonts w:cstheme="minorHAnsi"/>
        </w:rPr>
        <w:t>vill</w:t>
      </w:r>
      <w:r w:rsidR="00865A0E" w:rsidRPr="0073407B">
        <w:rPr>
          <w:rFonts w:cstheme="minorHAnsi"/>
        </w:rPr>
        <w:t xml:space="preserve"> skapa ett livslångt intresse för idrott, ge förutsättningar för de som vill idrotta mycket även med andra idrotter och erbjuda en utvecklingsmiljö som utgår från individens vilja och färdighetsnivå.</w:t>
      </w:r>
      <w:r w:rsidR="00F06876" w:rsidRPr="0073407B">
        <w:rPr>
          <w:rFonts w:cstheme="minorHAnsi"/>
        </w:rPr>
        <w:t xml:space="preserve">  </w:t>
      </w:r>
      <w:r w:rsidR="004071B7" w:rsidRPr="0073407B">
        <w:rPr>
          <w:rFonts w:cstheme="minorHAnsi"/>
        </w:rPr>
        <w:t>Föreningen önskar att verksamheten f</w:t>
      </w:r>
      <w:r w:rsidR="00F06876" w:rsidRPr="0073407B">
        <w:rPr>
          <w:rFonts w:cstheme="minorHAnsi"/>
        </w:rPr>
        <w:t>ortsätt</w:t>
      </w:r>
      <w:r w:rsidR="004071B7" w:rsidRPr="0073407B">
        <w:rPr>
          <w:rFonts w:cstheme="minorHAnsi"/>
        </w:rPr>
        <w:t>er att</w:t>
      </w:r>
      <w:r w:rsidR="00F06876" w:rsidRPr="0073407B">
        <w:rPr>
          <w:rFonts w:cstheme="minorHAnsi"/>
        </w:rPr>
        <w:t xml:space="preserve"> vara relevant</w:t>
      </w:r>
      <w:r w:rsidR="004071B7" w:rsidRPr="0073407B">
        <w:rPr>
          <w:rFonts w:cstheme="minorHAnsi"/>
        </w:rPr>
        <w:t xml:space="preserve"> i ett föränderligt samhälle</w:t>
      </w:r>
      <w:r w:rsidR="00F06876" w:rsidRPr="0073407B">
        <w:rPr>
          <w:rFonts w:cstheme="minorHAnsi"/>
        </w:rPr>
        <w:t xml:space="preserve"> </w:t>
      </w:r>
      <w:r w:rsidR="004071B7" w:rsidRPr="0073407B">
        <w:rPr>
          <w:rFonts w:cstheme="minorHAnsi"/>
        </w:rPr>
        <w:t>och strävar efter</w:t>
      </w:r>
      <w:r w:rsidR="00F06876" w:rsidRPr="0073407B">
        <w:rPr>
          <w:rFonts w:cstheme="minorHAnsi"/>
        </w:rPr>
        <w:t xml:space="preserve"> ständig utveckling kring arbetssätt i såväl idrottsspecifika som generella frågor kring organisation och ledarskap.</w:t>
      </w:r>
    </w:p>
    <w:p w14:paraId="06417AA7" w14:textId="37C4B22A" w:rsidR="00980553" w:rsidRPr="0073407B" w:rsidRDefault="00865A0E" w:rsidP="00980553">
      <w:pPr>
        <w:rPr>
          <w:rFonts w:cstheme="minorHAnsi"/>
        </w:rPr>
      </w:pPr>
      <w:r w:rsidRPr="0073407B">
        <w:rPr>
          <w:rFonts w:cstheme="minorHAnsi"/>
        </w:rPr>
        <w:t>Föreningen har en tydlig vision och värdegrund</w:t>
      </w:r>
      <w:r w:rsidR="00980553" w:rsidRPr="0073407B">
        <w:rPr>
          <w:rFonts w:cstheme="minorHAnsi"/>
        </w:rPr>
        <w:t xml:space="preserve"> som alla ledare, spelare och föräldrar är väl insatta i och det framgår tydligt hur föreningen bedriver sin verksamhet, vilka förväntningar klubben har på varje individ och vilket stöd som finns att tillgå.</w:t>
      </w:r>
      <w:r w:rsidR="00F06876" w:rsidRPr="0073407B">
        <w:rPr>
          <w:rFonts w:cstheme="minorHAnsi"/>
        </w:rPr>
        <w:t xml:space="preserve"> </w:t>
      </w:r>
    </w:p>
    <w:p w14:paraId="683406A0" w14:textId="51A289F7" w:rsidR="00A86E64" w:rsidRPr="0073407B" w:rsidRDefault="00A86E64" w:rsidP="00A86E64">
      <w:pPr>
        <w:rPr>
          <w:rFonts w:cstheme="minorHAnsi"/>
          <w:b/>
          <w:bCs/>
        </w:rPr>
      </w:pPr>
      <w:r w:rsidRPr="0073407B">
        <w:rPr>
          <w:rFonts w:cstheme="minorHAnsi"/>
          <w:b/>
          <w:bCs/>
        </w:rPr>
        <w:t>Kvalitetssäkring</w:t>
      </w:r>
      <w:r w:rsidR="00EE19D9" w:rsidRPr="0073407B">
        <w:rPr>
          <w:rFonts w:cstheme="minorHAnsi"/>
          <w:b/>
          <w:bCs/>
        </w:rPr>
        <w:t xml:space="preserve"> och tränarnas utbildning</w:t>
      </w:r>
    </w:p>
    <w:p w14:paraId="16E4CF97" w14:textId="240E5569" w:rsidR="006D0A22" w:rsidRPr="0073407B" w:rsidRDefault="00E4546E" w:rsidP="00F5629F">
      <w:pPr>
        <w:rPr>
          <w:rFonts w:cstheme="minorHAnsi"/>
        </w:rPr>
      </w:pPr>
      <w:r w:rsidRPr="0073407B">
        <w:rPr>
          <w:rFonts w:cstheme="minorHAnsi"/>
        </w:rPr>
        <w:t>Klubben ha</w:t>
      </w:r>
      <w:r w:rsidR="001F4BAD" w:rsidRPr="0073407B">
        <w:rPr>
          <w:rFonts w:cstheme="minorHAnsi"/>
        </w:rPr>
        <w:t>r</w:t>
      </w:r>
      <w:r w:rsidRPr="0073407B">
        <w:rPr>
          <w:rFonts w:cstheme="minorHAnsi"/>
        </w:rPr>
        <w:t xml:space="preserve"> en tydlig idé hur man vill att fotbollen i GUSK ska spela</w:t>
      </w:r>
      <w:r w:rsidR="00065C9F" w:rsidRPr="0073407B">
        <w:rPr>
          <w:rFonts w:cstheme="minorHAnsi"/>
        </w:rPr>
        <w:t xml:space="preserve">s. Det finns en spelarutbildningsplan som innehåller åldersspecifika rekommendationer </w:t>
      </w:r>
      <w:r w:rsidR="00F5629F" w:rsidRPr="0073407B">
        <w:rPr>
          <w:rFonts w:cstheme="minorHAnsi"/>
        </w:rPr>
        <w:t xml:space="preserve">kring fotbollens grundkvaliteter, </w:t>
      </w:r>
      <w:r w:rsidR="00065C9F" w:rsidRPr="0073407B">
        <w:rPr>
          <w:rFonts w:cstheme="minorHAnsi"/>
        </w:rPr>
        <w:t xml:space="preserve">med målet att främja långsiktig utveckling och skapa en rolig och utmanande idrottsmiljö. </w:t>
      </w:r>
      <w:r w:rsidR="00AD7A0D" w:rsidRPr="0073407B">
        <w:rPr>
          <w:rFonts w:cstheme="minorHAnsi"/>
        </w:rPr>
        <w:t>Klubben har en a</w:t>
      </w:r>
      <w:r w:rsidR="004D01C5" w:rsidRPr="0073407B">
        <w:rPr>
          <w:rFonts w:cstheme="minorHAnsi"/>
        </w:rPr>
        <w:t>rvoderad</w:t>
      </w:r>
      <w:r w:rsidR="00AD7A0D" w:rsidRPr="0073407B">
        <w:rPr>
          <w:rFonts w:cstheme="minorHAnsi"/>
        </w:rPr>
        <w:t xml:space="preserve"> fotbollsutvecklare som stödjer tränarna i det praktiska arbetet med att implementera spelarutbildningsplanen. </w:t>
      </w:r>
      <w:r w:rsidR="00065C9F" w:rsidRPr="0073407B">
        <w:rPr>
          <w:rFonts w:cstheme="minorHAnsi"/>
        </w:rPr>
        <w:t xml:space="preserve">Nya tränare får </w:t>
      </w:r>
      <w:r w:rsidR="00AD7A0D" w:rsidRPr="0073407B">
        <w:rPr>
          <w:rFonts w:cstheme="minorHAnsi"/>
        </w:rPr>
        <w:t>dessutom en genomarbetad introduktion</w:t>
      </w:r>
      <w:r w:rsidR="00065C9F" w:rsidRPr="0073407B">
        <w:rPr>
          <w:rFonts w:cstheme="minorHAnsi"/>
        </w:rPr>
        <w:t xml:space="preserve"> och erbjuds en mentor med möjlighet att bolla frågor med en mer erfaren ledare och även delta på ett annat lags träning vid ett eller flera tillfällen.</w:t>
      </w:r>
      <w:r w:rsidR="00F5629F" w:rsidRPr="0073407B">
        <w:rPr>
          <w:rFonts w:cstheme="minorHAnsi"/>
        </w:rPr>
        <w:t xml:space="preserve"> </w:t>
      </w:r>
      <w:r w:rsidR="00AD7A0D" w:rsidRPr="0073407B">
        <w:rPr>
          <w:rFonts w:cstheme="minorHAnsi"/>
        </w:rPr>
        <w:t xml:space="preserve">Klubben </w:t>
      </w:r>
      <w:r w:rsidR="00F5629F" w:rsidRPr="0073407B">
        <w:rPr>
          <w:rFonts w:cstheme="minorHAnsi"/>
        </w:rPr>
        <w:t xml:space="preserve">bistår med informationsmaterial om generella principer kring träning och barn- och ungdomars fysiologiska utveckling samt hur det kan användas för att optimera träningsupplägg. </w:t>
      </w:r>
    </w:p>
    <w:p w14:paraId="1FB5D24A" w14:textId="0C92FD0C" w:rsidR="00EE19D9" w:rsidRPr="0073407B" w:rsidRDefault="00F5629F" w:rsidP="00EE19D9">
      <w:pPr>
        <w:rPr>
          <w:rFonts w:cstheme="minorHAnsi"/>
        </w:rPr>
      </w:pPr>
      <w:r w:rsidRPr="0073407B">
        <w:rPr>
          <w:rFonts w:cstheme="minorHAnsi"/>
        </w:rPr>
        <w:t>För att säkerställa en hög kompetensnivå hos de ideella tränarna är det obligatoriskt för alla tränare att genomgå SvFF:s tränarutbildningar. Föreningen har också regelbundet interna utbildningsinsatser för tränarna i form av föreläsningar och diskussionsforum med erfarenhetsutbyten.</w:t>
      </w:r>
      <w:r w:rsidR="006D0A22" w:rsidRPr="0073407B">
        <w:rPr>
          <w:rFonts w:cstheme="minorHAnsi"/>
        </w:rPr>
        <w:t xml:space="preserve"> </w:t>
      </w:r>
      <w:r w:rsidR="005730E9" w:rsidRPr="0073407B">
        <w:rPr>
          <w:rFonts w:cstheme="minorHAnsi"/>
        </w:rPr>
        <w:t xml:space="preserve">I föreningen finns en övertygelse om </w:t>
      </w:r>
      <w:r w:rsidR="006B340F" w:rsidRPr="0073407B">
        <w:rPr>
          <w:rFonts w:cstheme="minorHAnsi"/>
        </w:rPr>
        <w:t xml:space="preserve">att </w:t>
      </w:r>
      <w:r w:rsidR="005730E9" w:rsidRPr="0073407B">
        <w:rPr>
          <w:rFonts w:cstheme="minorHAnsi"/>
        </w:rPr>
        <w:t xml:space="preserve">kompetenta tränare och en sund idrottsmiljö är nyckeln till att fler barn och ungdomar ska vilja fortsätta inom fotbollen och även </w:t>
      </w:r>
      <w:r w:rsidR="00EE19D9" w:rsidRPr="0073407B">
        <w:rPr>
          <w:rFonts w:cstheme="minorHAnsi"/>
        </w:rPr>
        <w:t xml:space="preserve">öka </w:t>
      </w:r>
      <w:r w:rsidR="005730E9" w:rsidRPr="0073407B">
        <w:rPr>
          <w:rFonts w:cstheme="minorHAnsi"/>
        </w:rPr>
        <w:t>möjligheten till en elitidrottskarriär.</w:t>
      </w:r>
    </w:p>
    <w:p w14:paraId="069361BA" w14:textId="77777777" w:rsidR="0073407B" w:rsidRDefault="001F4BAD" w:rsidP="0073407B">
      <w:pPr>
        <w:rPr>
          <w:rFonts w:cstheme="minorHAnsi"/>
          <w:b/>
          <w:bCs/>
        </w:rPr>
      </w:pPr>
      <w:r w:rsidRPr="0073407B">
        <w:rPr>
          <w:rFonts w:cstheme="minorHAnsi"/>
          <w:b/>
          <w:bCs/>
        </w:rPr>
        <w:t>Kostnad</w:t>
      </w:r>
    </w:p>
    <w:p w14:paraId="52A12BA3" w14:textId="1F003C65" w:rsidR="0073407B" w:rsidRPr="0073407B" w:rsidRDefault="0073407B" w:rsidP="0073407B">
      <w:pPr>
        <w:rPr>
          <w:rFonts w:cstheme="minorHAnsi"/>
          <w:b/>
          <w:bCs/>
        </w:rPr>
      </w:pPr>
      <w:r w:rsidRPr="0073407B">
        <w:rPr>
          <w:rFonts w:cstheme="minorHAnsi"/>
          <w:color w:val="000000"/>
        </w:rPr>
        <w:t xml:space="preserve">Vi har avgifter på 1500 - 2000 kr </w:t>
      </w:r>
      <w:r w:rsidRPr="0073407B">
        <w:rPr>
          <w:rFonts w:cstheme="minorHAnsi"/>
        </w:rPr>
        <w:t xml:space="preserve">(beroende på ålder) vilket är en viktig intäkt för att finansiera arvoderad personal såsom </w:t>
      </w:r>
      <w:r w:rsidRPr="0073407B">
        <w:rPr>
          <w:rFonts w:eastAsia="Times New Roman" w:cstheme="minorHAnsi"/>
          <w:color w:val="222222"/>
          <w:lang w:eastAsia="sv-SE"/>
        </w:rPr>
        <w:t xml:space="preserve">fotbollsutvecklare samt </w:t>
      </w:r>
      <w:r w:rsidRPr="0073407B">
        <w:rPr>
          <w:rFonts w:cstheme="minorHAnsi"/>
        </w:rPr>
        <w:t xml:space="preserve">löpande kostnader för föreningen. </w:t>
      </w:r>
    </w:p>
    <w:p w14:paraId="45274A98" w14:textId="53AAC326" w:rsidR="00865A0E" w:rsidRPr="0073407B" w:rsidRDefault="00865A0E" w:rsidP="00865A0E">
      <w:pPr>
        <w:rPr>
          <w:rFonts w:cstheme="minorHAnsi"/>
          <w:b/>
          <w:bCs/>
        </w:rPr>
      </w:pPr>
      <w:r w:rsidRPr="0073407B">
        <w:rPr>
          <w:rFonts w:cstheme="minorHAnsi"/>
          <w:b/>
          <w:bCs/>
        </w:rPr>
        <w:t>Nivåindelning</w:t>
      </w:r>
    </w:p>
    <w:p w14:paraId="10050BDF" w14:textId="72AA0546" w:rsidR="0073407B" w:rsidRPr="0073407B" w:rsidRDefault="00AD7A0D" w:rsidP="0073407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sv-SE"/>
        </w:rPr>
      </w:pPr>
      <w:r w:rsidRPr="0073407B">
        <w:rPr>
          <w:rFonts w:cstheme="minorHAnsi"/>
        </w:rPr>
        <w:t>GUSK</w:t>
      </w:r>
      <w:r w:rsidR="00865A0E" w:rsidRPr="0073407B">
        <w:rPr>
          <w:rFonts w:cstheme="minorHAnsi"/>
        </w:rPr>
        <w:t xml:space="preserve"> tillämpar ingen permanent nivåindelning</w:t>
      </w:r>
      <w:r w:rsidR="0073407B" w:rsidRPr="0073407B">
        <w:rPr>
          <w:rFonts w:cstheme="minorHAnsi"/>
        </w:rPr>
        <w:t xml:space="preserve"> </w:t>
      </w:r>
      <w:r w:rsidR="0073407B">
        <w:rPr>
          <w:rFonts w:cstheme="minorHAnsi"/>
        </w:rPr>
        <w:t xml:space="preserve">(förrän i U 17). </w:t>
      </w:r>
      <w:r w:rsidR="0073407B" w:rsidRPr="0073407B">
        <w:rPr>
          <w:rFonts w:eastAsia="Times New Roman" w:cstheme="minorHAnsi"/>
          <w:color w:val="222222"/>
          <w:lang w:eastAsia="sv-SE"/>
        </w:rPr>
        <w:t xml:space="preserve">Matcherna spelas med olika lag varje gång och </w:t>
      </w:r>
      <w:r w:rsidR="0073407B">
        <w:rPr>
          <w:rFonts w:eastAsia="Times New Roman" w:cstheme="minorHAnsi"/>
          <w:color w:val="222222"/>
          <w:lang w:eastAsia="sv-SE"/>
        </w:rPr>
        <w:t xml:space="preserve">sammansättningen </w:t>
      </w:r>
      <w:r w:rsidR="0073407B" w:rsidRPr="0073407B">
        <w:rPr>
          <w:rFonts w:eastAsia="Times New Roman" w:cstheme="minorHAnsi"/>
          <w:color w:val="222222"/>
          <w:lang w:eastAsia="sv-SE"/>
        </w:rPr>
        <w:t>anpassas efter förutsättningarna.</w:t>
      </w:r>
    </w:p>
    <w:p w14:paraId="0F657CFE" w14:textId="2CA53311" w:rsidR="00865A0E" w:rsidRPr="0073407B" w:rsidRDefault="00865A0E" w:rsidP="00865A0E">
      <w:pPr>
        <w:rPr>
          <w:rFonts w:cstheme="minorHAnsi"/>
        </w:rPr>
      </w:pPr>
      <w:r w:rsidRPr="0073407B">
        <w:rPr>
          <w:rFonts w:cstheme="minorHAnsi"/>
        </w:rPr>
        <w:t xml:space="preserve">För att främja spelarnas individuella utveckling strävar </w:t>
      </w:r>
      <w:r w:rsidR="0073407B">
        <w:rPr>
          <w:rFonts w:cstheme="minorHAnsi"/>
        </w:rPr>
        <w:t>vi</w:t>
      </w:r>
      <w:r w:rsidRPr="0073407B">
        <w:rPr>
          <w:rFonts w:cstheme="minorHAnsi"/>
        </w:rPr>
        <w:t xml:space="preserve"> efter att </w:t>
      </w:r>
      <w:r w:rsidR="006B340F" w:rsidRPr="0073407B">
        <w:rPr>
          <w:rFonts w:cstheme="minorHAnsi"/>
        </w:rPr>
        <w:t xml:space="preserve">variera och </w:t>
      </w:r>
      <w:r w:rsidRPr="0073407B">
        <w:rPr>
          <w:rFonts w:cstheme="minorHAnsi"/>
        </w:rPr>
        <w:t>anpassa gruppsammansättningen under såväl träning som match</w:t>
      </w:r>
      <w:r w:rsidR="006B340F" w:rsidRPr="0073407B">
        <w:rPr>
          <w:rFonts w:cstheme="minorHAnsi"/>
        </w:rPr>
        <w:t>.</w:t>
      </w:r>
      <w:r w:rsidRPr="0073407B">
        <w:rPr>
          <w:rFonts w:cstheme="minorHAnsi"/>
        </w:rPr>
        <w:t xml:space="preserve"> Från 10-års ålder tillämpas rotationsträning på ett systematiskt sätt, genom att 2 spelare varje vecka erbjuds att delta i äldre lags aktiviteter (träning/match).</w:t>
      </w:r>
      <w:r w:rsidR="006B340F" w:rsidRPr="0073407B">
        <w:rPr>
          <w:rFonts w:cstheme="minorHAnsi"/>
        </w:rPr>
        <w:t xml:space="preserve"> </w:t>
      </w:r>
    </w:p>
    <w:p w14:paraId="64C6C8B4" w14:textId="7BF7EADC" w:rsidR="009F3CE4" w:rsidRPr="0073407B" w:rsidRDefault="00AD7A0D" w:rsidP="0093742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sv-SE"/>
        </w:rPr>
      </w:pPr>
      <w:r w:rsidRPr="0073407B">
        <w:rPr>
          <w:rFonts w:cstheme="minorHAnsi"/>
          <w:lang w:eastAsia="sv-SE"/>
        </w:rPr>
        <w:t>För att kunna bedriva en bra och effektiv träning</w:t>
      </w:r>
      <w:r w:rsidR="00685CAD" w:rsidRPr="0073407B">
        <w:rPr>
          <w:rFonts w:cstheme="minorHAnsi"/>
          <w:lang w:eastAsia="sv-SE"/>
        </w:rPr>
        <w:t xml:space="preserve"> </w:t>
      </w:r>
      <w:r w:rsidRPr="0073407B">
        <w:rPr>
          <w:rFonts w:cstheme="minorHAnsi"/>
          <w:lang w:eastAsia="sv-SE"/>
        </w:rPr>
        <w:t>dela</w:t>
      </w:r>
      <w:r w:rsidR="001F4BAD" w:rsidRPr="0073407B">
        <w:rPr>
          <w:rFonts w:cstheme="minorHAnsi"/>
          <w:lang w:eastAsia="sv-SE"/>
        </w:rPr>
        <w:t xml:space="preserve">r vi </w:t>
      </w:r>
      <w:r w:rsidRPr="0073407B">
        <w:rPr>
          <w:rFonts w:cstheme="minorHAnsi"/>
          <w:lang w:eastAsia="sv-SE"/>
        </w:rPr>
        <w:t xml:space="preserve">in spelarna i mindre </w:t>
      </w:r>
      <w:r w:rsidR="0073407B" w:rsidRPr="0073407B">
        <w:rPr>
          <w:rFonts w:cstheme="minorHAnsi"/>
          <w:lang w:eastAsia="sv-SE"/>
        </w:rPr>
        <w:t xml:space="preserve">varierande </w:t>
      </w:r>
      <w:r w:rsidRPr="0073407B">
        <w:rPr>
          <w:rFonts w:cstheme="minorHAnsi"/>
          <w:lang w:eastAsia="sv-SE"/>
        </w:rPr>
        <w:t>grupper</w:t>
      </w:r>
      <w:r w:rsidR="0093742D" w:rsidRPr="0073407B">
        <w:rPr>
          <w:rFonts w:cstheme="minorHAnsi"/>
          <w:lang w:eastAsia="sv-SE"/>
        </w:rPr>
        <w:t>.</w:t>
      </w:r>
      <w:r w:rsidR="0073407B" w:rsidRPr="0073407B">
        <w:rPr>
          <w:rFonts w:cstheme="minorHAnsi"/>
          <w:lang w:eastAsia="sv-SE"/>
        </w:rPr>
        <w:t xml:space="preserve"> </w:t>
      </w:r>
      <w:r w:rsidR="0073407B" w:rsidRPr="0073407B">
        <w:rPr>
          <w:rFonts w:eastAsia="Times New Roman" w:cstheme="minorHAnsi"/>
          <w:color w:val="222222"/>
          <w:lang w:eastAsia="sv-SE"/>
        </w:rPr>
        <w:t>Spelare flyttas mellan grupperna beroende på övning, syfte, dagsform, vilja osv.</w:t>
      </w:r>
      <w:r w:rsidR="0073407B">
        <w:rPr>
          <w:rFonts w:eastAsia="Times New Roman" w:cstheme="minorHAnsi"/>
          <w:color w:val="222222"/>
          <w:lang w:eastAsia="sv-SE"/>
        </w:rPr>
        <w:t xml:space="preserve"> </w:t>
      </w:r>
      <w:r w:rsidR="0093742D" w:rsidRPr="0073407B">
        <w:rPr>
          <w:rFonts w:cstheme="minorHAnsi"/>
          <w:lang w:eastAsia="sv-SE"/>
        </w:rPr>
        <w:t xml:space="preserve">Vi kallar det nivåanpassning </w:t>
      </w:r>
      <w:r w:rsidR="0093742D" w:rsidRPr="0073407B">
        <w:rPr>
          <w:rFonts w:eastAsia="Times New Roman" w:cstheme="minorHAnsi"/>
          <w:color w:val="222222"/>
          <w:lang w:eastAsia="sv-SE"/>
        </w:rPr>
        <w:t xml:space="preserve">där vi delar barnen efter vad de behöver träna just nu. </w:t>
      </w:r>
      <w:r w:rsidR="0073407B" w:rsidRPr="0073407B">
        <w:rPr>
          <w:rFonts w:eastAsia="Times New Roman" w:cstheme="minorHAnsi"/>
          <w:color w:val="222222"/>
          <w:lang w:eastAsia="sv-SE"/>
        </w:rPr>
        <w:t>Vi vill erbjuda den individuella spelaren progression i enskilda övningar.</w:t>
      </w:r>
      <w:r w:rsidR="0073407B">
        <w:rPr>
          <w:rFonts w:eastAsia="Times New Roman" w:cstheme="minorHAnsi"/>
          <w:color w:val="222222"/>
          <w:lang w:eastAsia="sv-SE"/>
        </w:rPr>
        <w:t xml:space="preserve"> </w:t>
      </w:r>
      <w:r w:rsidR="0093742D" w:rsidRPr="0073407B">
        <w:rPr>
          <w:rFonts w:cstheme="minorHAnsi"/>
          <w:lang w:eastAsia="sv-SE"/>
        </w:rPr>
        <w:t>Exempelvis om flera nya spelare börjat i laget kan dessa behöva träna extra på grundläggande kvaliteter under en period medan andra spelare behöver extra utmaningar för att utvecklas optimalt.</w:t>
      </w:r>
      <w:r w:rsidR="0093742D" w:rsidRPr="0073407B">
        <w:rPr>
          <w:rFonts w:eastAsia="Times New Roman" w:cstheme="minorHAnsi"/>
          <w:color w:val="222222"/>
          <w:lang w:eastAsia="sv-SE"/>
        </w:rPr>
        <w:t xml:space="preserve"> </w:t>
      </w:r>
    </w:p>
    <w:sectPr w:rsidR="009F3CE4" w:rsidRPr="0073407B" w:rsidSect="003E3D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85F"/>
    <w:multiLevelType w:val="multilevel"/>
    <w:tmpl w:val="6B2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0983"/>
    <w:multiLevelType w:val="hybridMultilevel"/>
    <w:tmpl w:val="18AE3E0A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23B22BF"/>
    <w:multiLevelType w:val="hybridMultilevel"/>
    <w:tmpl w:val="FE861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4F6F"/>
    <w:multiLevelType w:val="multilevel"/>
    <w:tmpl w:val="1F70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02B4E"/>
    <w:multiLevelType w:val="multilevel"/>
    <w:tmpl w:val="1196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E5164"/>
    <w:multiLevelType w:val="multilevel"/>
    <w:tmpl w:val="735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701133"/>
    <w:multiLevelType w:val="multilevel"/>
    <w:tmpl w:val="2AE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554287">
    <w:abstractNumId w:val="1"/>
  </w:num>
  <w:num w:numId="2" w16cid:durableId="307980677">
    <w:abstractNumId w:val="5"/>
  </w:num>
  <w:num w:numId="3" w16cid:durableId="1788743088">
    <w:abstractNumId w:val="2"/>
  </w:num>
  <w:num w:numId="4" w16cid:durableId="628583784">
    <w:abstractNumId w:val="4"/>
  </w:num>
  <w:num w:numId="5" w16cid:durableId="1447191898">
    <w:abstractNumId w:val="0"/>
  </w:num>
  <w:num w:numId="6" w16cid:durableId="111368662">
    <w:abstractNumId w:val="3"/>
  </w:num>
  <w:num w:numId="7" w16cid:durableId="1612933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E"/>
    <w:rsid w:val="00065C9F"/>
    <w:rsid w:val="001A045D"/>
    <w:rsid w:val="001F4BAD"/>
    <w:rsid w:val="00360B5C"/>
    <w:rsid w:val="003E30BF"/>
    <w:rsid w:val="003E3DBC"/>
    <w:rsid w:val="004071B7"/>
    <w:rsid w:val="00466F09"/>
    <w:rsid w:val="00467CD2"/>
    <w:rsid w:val="004D01C5"/>
    <w:rsid w:val="005730E9"/>
    <w:rsid w:val="00685CAD"/>
    <w:rsid w:val="006B340F"/>
    <w:rsid w:val="006D0A22"/>
    <w:rsid w:val="0073407B"/>
    <w:rsid w:val="00865A0E"/>
    <w:rsid w:val="0093742D"/>
    <w:rsid w:val="00980553"/>
    <w:rsid w:val="009F3CE4"/>
    <w:rsid w:val="00A86E64"/>
    <w:rsid w:val="00AD7A0D"/>
    <w:rsid w:val="00B433DE"/>
    <w:rsid w:val="00C9485E"/>
    <w:rsid w:val="00E4546E"/>
    <w:rsid w:val="00EE19D9"/>
    <w:rsid w:val="00F06876"/>
    <w:rsid w:val="00F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9974"/>
  <w15:chartTrackingRefBased/>
  <w15:docId w15:val="{9085BCC7-B765-454D-811A-B1F7B70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0E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5C9F"/>
    <w:pPr>
      <w:spacing w:line="259" w:lineRule="auto"/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73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3407B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09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Jonasson</dc:creator>
  <cp:keywords/>
  <dc:description/>
  <cp:lastModifiedBy>parol</cp:lastModifiedBy>
  <cp:revision>6</cp:revision>
  <dcterms:created xsi:type="dcterms:W3CDTF">2022-12-09T10:36:00Z</dcterms:created>
  <dcterms:modified xsi:type="dcterms:W3CDTF">2022-12-29T09:29:00Z</dcterms:modified>
</cp:coreProperties>
</file>