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Spelarförteckning GIF:s Big Mac minicup 2024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OBS! Spelarförteckningen ska lämnas till sekretariatet i samband med anmälan senast 30 min innan första matchen. Ange förening, lagnamn och i vilken klass laget deltar, samt alla spelare som kommer att delta i laget under dagen.</w:t>
      </w:r>
    </w:p>
    <w:p w:rsidR="00000000" w:rsidDel="00000000" w:rsidP="00000000" w:rsidRDefault="00000000" w:rsidRPr="00000000" w14:paraId="00000003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Förening och lagnamn:_____________________________________________</w:t>
      </w:r>
    </w:p>
    <w:p w:rsidR="00000000" w:rsidDel="00000000" w:rsidP="00000000" w:rsidRDefault="00000000" w:rsidRPr="00000000" w14:paraId="00000005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Klass: _____________________________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TTE1DE4F18t00" w:cs="TTE1DE4F18t00" w:eastAsia="TTE1DE4F18t00" w:hAnsi="TTE1DE4F18t00"/>
          <w:b w:val="1"/>
          <w:sz w:val="24"/>
          <w:szCs w:val="24"/>
        </w:rPr>
      </w:pPr>
      <w:r w:rsidDel="00000000" w:rsidR="00000000" w:rsidRPr="00000000">
        <w:rPr>
          <w:rFonts w:ascii="TTE1DE4F18t00" w:cs="TTE1DE4F18t00" w:eastAsia="TTE1DE4F18t00" w:hAnsi="TTE1DE4F18t00"/>
          <w:b w:val="1"/>
          <w:sz w:val="24"/>
          <w:szCs w:val="24"/>
          <w:rtl w:val="0"/>
        </w:rPr>
        <w:t xml:space="preserve">Spelare</w:t>
      </w:r>
    </w:p>
    <w:tbl>
      <w:tblPr>
        <w:tblStyle w:val="Table1"/>
        <w:tblW w:w="90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8"/>
        <w:gridCol w:w="3221"/>
        <w:gridCol w:w="4603"/>
        <w:tblGridChange w:id="0">
          <w:tblGrid>
            <w:gridCol w:w="1238"/>
            <w:gridCol w:w="3221"/>
            <w:gridCol w:w="4603"/>
          </w:tblGrid>
        </w:tblGridChange>
      </w:tblGrid>
      <w:tr>
        <w:trPr>
          <w:cantSplit w:val="0"/>
          <w:trHeight w:val="226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TE1DE4F18t00" w:cs="TTE1DE4F18t00" w:eastAsia="TTE1DE4F18t00" w:hAnsi="TTE1DE4F18t00"/>
                <w:b w:val="1"/>
              </w:rPr>
            </w:pPr>
            <w:r w:rsidDel="00000000" w:rsidR="00000000" w:rsidRPr="00000000">
              <w:rPr>
                <w:rFonts w:ascii="TTE1DE4F18t00" w:cs="TTE1DE4F18t00" w:eastAsia="TTE1DE4F18t00" w:hAnsi="TTE1DE4F18t00"/>
                <w:b w:val="1"/>
                <w:rtl w:val="0"/>
              </w:rPr>
              <w:t xml:space="preserve">Nummer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TE1DE4F18t00" w:cs="TTE1DE4F18t00" w:eastAsia="TTE1DE4F18t00" w:hAnsi="TTE1DE4F18t00"/>
                <w:b w:val="1"/>
              </w:rPr>
            </w:pPr>
            <w:r w:rsidDel="00000000" w:rsidR="00000000" w:rsidRPr="00000000">
              <w:rPr>
                <w:rFonts w:ascii="TTE1DE4F18t00" w:cs="TTE1DE4F18t00" w:eastAsia="TTE1DE4F18t00" w:hAnsi="TTE1DE4F18t00"/>
                <w:b w:val="1"/>
                <w:rtl w:val="0"/>
              </w:rPr>
              <w:t xml:space="preserve">Födelsedatum (6 siffror)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TE1DE4F18t00" w:cs="TTE1DE4F18t00" w:eastAsia="TTE1DE4F18t00" w:hAnsi="TTE1DE4F18t00"/>
                <w:b w:val="1"/>
              </w:rPr>
            </w:pPr>
            <w:r w:rsidDel="00000000" w:rsidR="00000000" w:rsidRPr="00000000">
              <w:rPr>
                <w:rFonts w:ascii="TTE1DE4F18t00" w:cs="TTE1DE4F18t00" w:eastAsia="TTE1DE4F18t00" w:hAnsi="TTE1DE4F18t00"/>
                <w:b w:val="1"/>
                <w:rtl w:val="0"/>
              </w:rPr>
              <w:t xml:space="preserve">Namn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TE1DE4F18t00" w:cs="TTE1DE4F18t00" w:eastAsia="TTE1DE4F18t00" w:hAnsi="TTE1DE4F18t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200" w:line="276" w:lineRule="auto"/>
        <w:rPr>
          <w:rFonts w:ascii="TTE1DE4F18t00" w:cs="TTE1DE4F18t00" w:eastAsia="TTE1DE4F18t00" w:hAnsi="TTE1DE4F18t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Lagledare:    ____________________________________________</w:t>
      </w:r>
    </w:p>
    <w:p w:rsidR="00000000" w:rsidDel="00000000" w:rsidP="00000000" w:rsidRDefault="00000000" w:rsidRPr="00000000" w14:paraId="00000045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Mobil:</w:t>
        <w:tab/>
        <w:t xml:space="preserve"> ________________________________________________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TE1DE4F18t00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