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4BBC7" w14:textId="77777777" w:rsidR="00576A95" w:rsidRPr="00D921AD" w:rsidRDefault="00576A95" w:rsidP="00576A95">
      <w:pPr>
        <w:jc w:val="center"/>
        <w:rPr>
          <w:rFonts w:ascii="Calibri" w:hAnsi="Calibri"/>
          <w:sz w:val="28"/>
          <w:szCs w:val="28"/>
          <w:lang w:val="sv-SE"/>
        </w:rPr>
      </w:pPr>
      <w:r w:rsidRPr="00D921AD">
        <w:rPr>
          <w:rFonts w:ascii="Calibri" w:hAnsi="Calibri"/>
          <w:sz w:val="28"/>
          <w:szCs w:val="28"/>
          <w:lang w:val="sv-SE"/>
        </w:rPr>
        <w:t xml:space="preserve">Fördelning föräldrainsats </w:t>
      </w:r>
      <w:proofErr w:type="spellStart"/>
      <w:r w:rsidRPr="00D921AD">
        <w:rPr>
          <w:rFonts w:ascii="Calibri" w:hAnsi="Calibri"/>
          <w:sz w:val="28"/>
          <w:szCs w:val="28"/>
          <w:lang w:val="sv-SE"/>
        </w:rPr>
        <w:t>Frötuna</w:t>
      </w:r>
      <w:proofErr w:type="spellEnd"/>
      <w:r w:rsidRPr="00D921AD">
        <w:rPr>
          <w:rFonts w:ascii="Calibri" w:hAnsi="Calibri"/>
          <w:sz w:val="28"/>
          <w:szCs w:val="28"/>
          <w:lang w:val="sv-SE"/>
        </w:rPr>
        <w:t xml:space="preserve"> P-10 säsongen 201</w:t>
      </w:r>
      <w:r>
        <w:rPr>
          <w:rFonts w:ascii="Calibri" w:hAnsi="Calibri"/>
          <w:sz w:val="28"/>
          <w:szCs w:val="28"/>
          <w:lang w:val="sv-SE"/>
        </w:rPr>
        <w:t>9</w:t>
      </w:r>
      <w:r w:rsidRPr="00D921AD">
        <w:rPr>
          <w:rFonts w:ascii="Calibri" w:hAnsi="Calibri"/>
          <w:sz w:val="28"/>
          <w:szCs w:val="28"/>
          <w:lang w:val="sv-SE"/>
        </w:rPr>
        <w:t>/20</w:t>
      </w:r>
      <w:r>
        <w:rPr>
          <w:rFonts w:ascii="Calibri" w:hAnsi="Calibri"/>
          <w:sz w:val="28"/>
          <w:szCs w:val="28"/>
          <w:lang w:val="sv-SE"/>
        </w:rPr>
        <w:t>20</w:t>
      </w:r>
    </w:p>
    <w:p w14:paraId="1BC481F5" w14:textId="77777777" w:rsidR="00576A95" w:rsidRPr="00D921AD" w:rsidRDefault="00576A95" w:rsidP="00576A95">
      <w:pPr>
        <w:rPr>
          <w:rFonts w:ascii="Calibri" w:hAnsi="Calibri"/>
          <w:sz w:val="28"/>
          <w:szCs w:val="28"/>
          <w:lang w:val="sv-SE"/>
        </w:rPr>
      </w:pPr>
    </w:p>
    <w:p w14:paraId="5CBA647A" w14:textId="77777777" w:rsidR="00576A95" w:rsidRPr="00D921AD" w:rsidRDefault="00576A95" w:rsidP="00576A95">
      <w:pPr>
        <w:rPr>
          <w:rFonts w:ascii="Calibri" w:hAnsi="Calibri"/>
          <w:b/>
          <w:sz w:val="24"/>
          <w:szCs w:val="24"/>
          <w:lang w:val="sv-SE"/>
        </w:rPr>
      </w:pPr>
      <w:r w:rsidRPr="00D921AD">
        <w:rPr>
          <w:rFonts w:ascii="Calibri" w:hAnsi="Calibri"/>
          <w:b/>
          <w:sz w:val="24"/>
          <w:szCs w:val="24"/>
          <w:lang w:val="sv-SE"/>
        </w:rPr>
        <w:t>Ledare</w:t>
      </w:r>
    </w:p>
    <w:p w14:paraId="75AD794E" w14:textId="77777777" w:rsidR="00576A95" w:rsidRPr="00D921AD" w:rsidRDefault="00576A95" w:rsidP="00576A95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>Stefan Gustavsson (Jonathan Holmgren)</w:t>
      </w:r>
    </w:p>
    <w:p w14:paraId="1B138F23" w14:textId="77777777" w:rsidR="00576A95" w:rsidRPr="00D921AD" w:rsidRDefault="00576A95" w:rsidP="00576A95">
      <w:pPr>
        <w:rPr>
          <w:rFonts w:ascii="Calibri" w:hAnsi="Calibri"/>
          <w:sz w:val="24"/>
          <w:szCs w:val="24"/>
          <w:lang w:val="en-US"/>
        </w:rPr>
      </w:pPr>
      <w:r w:rsidRPr="00D921AD">
        <w:rPr>
          <w:rFonts w:ascii="Calibri" w:hAnsi="Calibri"/>
          <w:sz w:val="24"/>
          <w:szCs w:val="24"/>
          <w:lang w:val="en-US"/>
        </w:rPr>
        <w:t>Caroline Woxberg (Elias Woxberg)</w:t>
      </w:r>
    </w:p>
    <w:p w14:paraId="5866F779" w14:textId="77777777" w:rsidR="00576A95" w:rsidRPr="00D921AD" w:rsidRDefault="00576A95" w:rsidP="00576A95">
      <w:pPr>
        <w:rPr>
          <w:rFonts w:ascii="Calibri" w:hAnsi="Calibri"/>
          <w:sz w:val="24"/>
          <w:szCs w:val="24"/>
          <w:lang w:val="en-US"/>
        </w:rPr>
      </w:pPr>
      <w:r w:rsidRPr="00D921AD">
        <w:rPr>
          <w:rFonts w:ascii="Calibri" w:hAnsi="Calibri"/>
          <w:sz w:val="24"/>
          <w:szCs w:val="24"/>
          <w:lang w:val="en-US"/>
        </w:rPr>
        <w:t xml:space="preserve">Eva </w:t>
      </w:r>
      <w:proofErr w:type="spellStart"/>
      <w:r w:rsidRPr="00D921AD">
        <w:rPr>
          <w:rFonts w:ascii="Calibri" w:hAnsi="Calibri"/>
          <w:sz w:val="24"/>
          <w:szCs w:val="24"/>
          <w:lang w:val="en-US"/>
        </w:rPr>
        <w:t>Warensjö</w:t>
      </w:r>
      <w:proofErr w:type="spellEnd"/>
      <w:r w:rsidRPr="00D921AD">
        <w:rPr>
          <w:rFonts w:ascii="Calibri" w:hAnsi="Calibri"/>
          <w:sz w:val="24"/>
          <w:szCs w:val="24"/>
          <w:lang w:val="en-US"/>
        </w:rPr>
        <w:t xml:space="preserve"> Lemming (Malte Lemming)</w:t>
      </w:r>
    </w:p>
    <w:p w14:paraId="0130BAEC" w14:textId="77777777" w:rsidR="00576A95" w:rsidRPr="00D921AD" w:rsidRDefault="00576A95" w:rsidP="00576A95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>Lars-Olov Lundgren (Tim Lundgren)</w:t>
      </w:r>
    </w:p>
    <w:p w14:paraId="457F9AAB" w14:textId="77777777" w:rsidR="00576A95" w:rsidRDefault="00576A95" w:rsidP="00576A95">
      <w:pPr>
        <w:tabs>
          <w:tab w:val="left" w:pos="1513"/>
        </w:tabs>
        <w:rPr>
          <w:rFonts w:ascii="Calibri" w:hAnsi="Calibri"/>
          <w:sz w:val="24"/>
          <w:szCs w:val="24"/>
          <w:lang w:val="sv-SE"/>
        </w:rPr>
      </w:pPr>
      <w:r>
        <w:rPr>
          <w:rFonts w:ascii="Calibri" w:hAnsi="Calibri"/>
          <w:sz w:val="24"/>
          <w:szCs w:val="24"/>
          <w:lang w:val="sv-SE"/>
        </w:rPr>
        <w:t xml:space="preserve">Stefan </w:t>
      </w:r>
      <w:proofErr w:type="spellStart"/>
      <w:r>
        <w:rPr>
          <w:rFonts w:ascii="Calibri" w:hAnsi="Calibri"/>
          <w:sz w:val="24"/>
          <w:szCs w:val="24"/>
          <w:lang w:val="sv-SE"/>
        </w:rPr>
        <w:t>Stålenheim</w:t>
      </w:r>
      <w:proofErr w:type="spellEnd"/>
      <w:r>
        <w:rPr>
          <w:rFonts w:ascii="Calibri" w:hAnsi="Calibri"/>
          <w:sz w:val="24"/>
          <w:szCs w:val="24"/>
          <w:lang w:val="sv-SE"/>
        </w:rPr>
        <w:t xml:space="preserve"> (Gustav </w:t>
      </w:r>
      <w:proofErr w:type="spellStart"/>
      <w:r>
        <w:rPr>
          <w:rFonts w:ascii="Calibri" w:hAnsi="Calibri"/>
          <w:sz w:val="24"/>
          <w:szCs w:val="24"/>
          <w:lang w:val="sv-SE"/>
        </w:rPr>
        <w:t>Stålenheim</w:t>
      </w:r>
      <w:proofErr w:type="spellEnd"/>
      <w:r>
        <w:rPr>
          <w:rFonts w:ascii="Calibri" w:hAnsi="Calibri"/>
          <w:sz w:val="24"/>
          <w:szCs w:val="24"/>
          <w:lang w:val="sv-SE"/>
        </w:rPr>
        <w:t>)</w:t>
      </w:r>
    </w:p>
    <w:p w14:paraId="4B5D6F08" w14:textId="77777777" w:rsidR="00576A95" w:rsidRPr="00D921AD" w:rsidRDefault="00576A95" w:rsidP="00576A95">
      <w:pPr>
        <w:rPr>
          <w:rFonts w:ascii="Calibri" w:hAnsi="Calibri"/>
          <w:sz w:val="24"/>
          <w:szCs w:val="24"/>
          <w:lang w:val="sv-SE"/>
        </w:rPr>
      </w:pPr>
    </w:p>
    <w:p w14:paraId="5A797433" w14:textId="77777777" w:rsidR="00576A95" w:rsidRPr="00D921AD" w:rsidRDefault="00576A95" w:rsidP="00576A95">
      <w:pPr>
        <w:rPr>
          <w:rFonts w:ascii="Calibri" w:hAnsi="Calibri"/>
          <w:b/>
          <w:sz w:val="24"/>
          <w:szCs w:val="24"/>
          <w:lang w:val="sv-SE"/>
        </w:rPr>
      </w:pPr>
      <w:r w:rsidRPr="00D921AD">
        <w:rPr>
          <w:rFonts w:ascii="Calibri" w:hAnsi="Calibri"/>
          <w:b/>
          <w:sz w:val="24"/>
          <w:szCs w:val="24"/>
          <w:lang w:val="sv-SE"/>
        </w:rPr>
        <w:t>Kassör</w:t>
      </w:r>
    </w:p>
    <w:p w14:paraId="006BB0C2" w14:textId="77777777" w:rsidR="00576A95" w:rsidRPr="00D921AD" w:rsidRDefault="00576A95" w:rsidP="00576A95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 xml:space="preserve">Niclas </w:t>
      </w:r>
      <w:proofErr w:type="spellStart"/>
      <w:r w:rsidRPr="00D921AD">
        <w:rPr>
          <w:rFonts w:ascii="Calibri" w:hAnsi="Calibri"/>
          <w:sz w:val="24"/>
          <w:szCs w:val="24"/>
          <w:lang w:val="sv-SE"/>
        </w:rPr>
        <w:t>Bergenmo</w:t>
      </w:r>
      <w:proofErr w:type="spellEnd"/>
      <w:r w:rsidRPr="00D921AD">
        <w:rPr>
          <w:rFonts w:ascii="Calibri" w:hAnsi="Calibri"/>
          <w:sz w:val="24"/>
          <w:szCs w:val="24"/>
          <w:lang w:val="sv-SE"/>
        </w:rPr>
        <w:t xml:space="preserve"> (Erik </w:t>
      </w:r>
      <w:proofErr w:type="spellStart"/>
      <w:r w:rsidRPr="00D921AD">
        <w:rPr>
          <w:rFonts w:ascii="Calibri" w:hAnsi="Calibri"/>
          <w:sz w:val="24"/>
          <w:szCs w:val="24"/>
          <w:lang w:val="sv-SE"/>
        </w:rPr>
        <w:t>Bergenmo</w:t>
      </w:r>
      <w:proofErr w:type="spellEnd"/>
      <w:r w:rsidRPr="00D921AD">
        <w:rPr>
          <w:rFonts w:ascii="Calibri" w:hAnsi="Calibri"/>
          <w:sz w:val="24"/>
          <w:szCs w:val="24"/>
          <w:lang w:val="sv-SE"/>
        </w:rPr>
        <w:t>)</w:t>
      </w:r>
    </w:p>
    <w:p w14:paraId="3E68A8FD" w14:textId="77777777" w:rsidR="00576A95" w:rsidRPr="00D921AD" w:rsidRDefault="00576A95" w:rsidP="00576A95">
      <w:pPr>
        <w:rPr>
          <w:rFonts w:ascii="Calibri" w:hAnsi="Calibri"/>
          <w:sz w:val="24"/>
          <w:szCs w:val="24"/>
          <w:lang w:val="sv-SE"/>
        </w:rPr>
      </w:pPr>
    </w:p>
    <w:p w14:paraId="5027D9B0" w14:textId="77777777" w:rsidR="00576A95" w:rsidRPr="00D921AD" w:rsidRDefault="00576A95" w:rsidP="00576A95">
      <w:pPr>
        <w:rPr>
          <w:rFonts w:ascii="Calibri" w:hAnsi="Calibri"/>
          <w:sz w:val="24"/>
          <w:szCs w:val="24"/>
          <w:lang w:val="sv-SE"/>
        </w:rPr>
      </w:pPr>
    </w:p>
    <w:p w14:paraId="23D709D5" w14:textId="77777777" w:rsidR="00576A95" w:rsidRPr="00D921AD" w:rsidRDefault="00576A95" w:rsidP="00576A95">
      <w:pPr>
        <w:rPr>
          <w:rFonts w:ascii="Calibri" w:hAnsi="Calibri"/>
          <w:b/>
          <w:sz w:val="24"/>
          <w:szCs w:val="24"/>
          <w:lang w:val="sv-SE"/>
        </w:rPr>
      </w:pPr>
      <w:r w:rsidRPr="00D921AD">
        <w:rPr>
          <w:rFonts w:ascii="Calibri" w:hAnsi="Calibri"/>
          <w:b/>
          <w:sz w:val="24"/>
          <w:szCs w:val="24"/>
          <w:lang w:val="sv-SE"/>
        </w:rPr>
        <w:t xml:space="preserve">Hemmamatch </w:t>
      </w:r>
      <w:r>
        <w:rPr>
          <w:rFonts w:ascii="Calibri" w:hAnsi="Calibri"/>
          <w:b/>
          <w:sz w:val="24"/>
          <w:szCs w:val="24"/>
          <w:lang w:val="sv-SE"/>
        </w:rPr>
        <w:t>24</w:t>
      </w:r>
      <w:r w:rsidRPr="00D921AD">
        <w:rPr>
          <w:rFonts w:ascii="Calibri" w:hAnsi="Calibri"/>
          <w:b/>
          <w:sz w:val="24"/>
          <w:szCs w:val="24"/>
          <w:lang w:val="sv-SE"/>
        </w:rPr>
        <w:t xml:space="preserve"> november</w:t>
      </w:r>
    </w:p>
    <w:p w14:paraId="0BA10281" w14:textId="77777777" w:rsidR="00576A95" w:rsidRPr="00D921AD" w:rsidRDefault="00576A95" w:rsidP="00576A95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u w:val="single"/>
          <w:lang w:val="sv-SE"/>
        </w:rPr>
        <w:t>Matchvärd:</w:t>
      </w:r>
      <w:r w:rsidRPr="00D921AD">
        <w:rPr>
          <w:rFonts w:ascii="Calibri" w:hAnsi="Calibri"/>
          <w:sz w:val="24"/>
          <w:szCs w:val="24"/>
          <w:lang w:val="sv-SE"/>
        </w:rPr>
        <w:t xml:space="preserve"> </w:t>
      </w:r>
      <w:r w:rsidRPr="00D921AD"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 xml:space="preserve">Anton </w:t>
      </w:r>
      <w:proofErr w:type="spellStart"/>
      <w:r>
        <w:rPr>
          <w:rFonts w:ascii="Calibri" w:hAnsi="Calibri"/>
          <w:sz w:val="24"/>
          <w:szCs w:val="24"/>
          <w:lang w:val="sv-SE"/>
        </w:rPr>
        <w:t>Harbom</w:t>
      </w:r>
      <w:proofErr w:type="spellEnd"/>
    </w:p>
    <w:p w14:paraId="3AE9C556" w14:textId="77777777" w:rsidR="00576A95" w:rsidRDefault="00576A95" w:rsidP="00576A95">
      <w:pPr>
        <w:rPr>
          <w:rFonts w:ascii="Calibri" w:hAnsi="Calibri"/>
          <w:sz w:val="24"/>
          <w:szCs w:val="24"/>
          <w:u w:val="single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ab/>
      </w:r>
      <w:r w:rsidRPr="00D921AD">
        <w:rPr>
          <w:rFonts w:ascii="Calibri" w:hAnsi="Calibri"/>
          <w:sz w:val="24"/>
          <w:szCs w:val="24"/>
          <w:lang w:val="sv-SE"/>
        </w:rPr>
        <w:tab/>
        <w:t xml:space="preserve">Jonathan </w:t>
      </w:r>
      <w:proofErr w:type="spellStart"/>
      <w:r w:rsidRPr="00D921AD">
        <w:rPr>
          <w:rFonts w:ascii="Calibri" w:hAnsi="Calibri"/>
          <w:sz w:val="24"/>
          <w:szCs w:val="24"/>
          <w:lang w:val="sv-SE"/>
        </w:rPr>
        <w:t>Klitzke</w:t>
      </w:r>
      <w:proofErr w:type="spellEnd"/>
      <w:r w:rsidRPr="00576A95">
        <w:rPr>
          <w:rFonts w:ascii="Calibri" w:hAnsi="Calibri"/>
          <w:sz w:val="24"/>
          <w:szCs w:val="24"/>
          <w:u w:val="single"/>
          <w:lang w:val="sv-SE"/>
        </w:rPr>
        <w:t xml:space="preserve"> </w:t>
      </w:r>
    </w:p>
    <w:p w14:paraId="3544501B" w14:textId="77777777" w:rsidR="00576A95" w:rsidRPr="00576A95" w:rsidRDefault="00576A95" w:rsidP="00576A95">
      <w:pPr>
        <w:rPr>
          <w:rFonts w:ascii="Calibri" w:hAnsi="Calibri"/>
          <w:sz w:val="24"/>
          <w:szCs w:val="24"/>
          <w:lang w:val="sv-SE"/>
        </w:rPr>
      </w:pPr>
      <w:r w:rsidRPr="00576A95">
        <w:rPr>
          <w:rFonts w:ascii="Calibri" w:hAnsi="Calibri"/>
          <w:sz w:val="24"/>
          <w:szCs w:val="24"/>
          <w:u w:val="single"/>
          <w:lang w:val="sv-SE"/>
        </w:rPr>
        <w:t>Cafeteria:</w:t>
      </w:r>
      <w:r w:rsidRPr="00576A95">
        <w:rPr>
          <w:rFonts w:ascii="Calibri" w:hAnsi="Calibri"/>
          <w:sz w:val="24"/>
          <w:szCs w:val="24"/>
          <w:lang w:val="sv-SE"/>
        </w:rPr>
        <w:t xml:space="preserve"> </w:t>
      </w:r>
      <w:r w:rsidRPr="00576A95"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 xml:space="preserve">Axel </w:t>
      </w:r>
      <w:proofErr w:type="spellStart"/>
      <w:r>
        <w:rPr>
          <w:rFonts w:ascii="Calibri" w:hAnsi="Calibri"/>
          <w:sz w:val="24"/>
          <w:szCs w:val="24"/>
          <w:lang w:val="sv-SE"/>
        </w:rPr>
        <w:t>Guggi</w:t>
      </w:r>
      <w:proofErr w:type="spellEnd"/>
    </w:p>
    <w:p w14:paraId="18C1E9D0" w14:textId="77777777" w:rsidR="00576A95" w:rsidRPr="00D921AD" w:rsidRDefault="00576A95" w:rsidP="00576A95">
      <w:pPr>
        <w:rPr>
          <w:rFonts w:ascii="Calibri" w:hAnsi="Calibri"/>
          <w:sz w:val="24"/>
          <w:szCs w:val="24"/>
          <w:lang w:val="sv-SE"/>
        </w:rPr>
      </w:pPr>
      <w:r w:rsidRPr="00576A95">
        <w:rPr>
          <w:rFonts w:ascii="Calibri" w:hAnsi="Calibri"/>
          <w:sz w:val="24"/>
          <w:szCs w:val="24"/>
          <w:lang w:val="sv-SE"/>
        </w:rPr>
        <w:tab/>
      </w:r>
      <w:r w:rsidRPr="00576A95"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 xml:space="preserve">Milo </w:t>
      </w:r>
      <w:proofErr w:type="spellStart"/>
      <w:r>
        <w:rPr>
          <w:rFonts w:ascii="Calibri" w:hAnsi="Calibri"/>
          <w:sz w:val="24"/>
          <w:szCs w:val="24"/>
          <w:lang w:val="sv-SE"/>
        </w:rPr>
        <w:t>Ott</w:t>
      </w:r>
      <w:proofErr w:type="spellEnd"/>
    </w:p>
    <w:p w14:paraId="62338769" w14:textId="77777777" w:rsidR="00576A95" w:rsidRPr="00D921AD" w:rsidRDefault="00576A95" w:rsidP="00576A95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u w:val="single"/>
          <w:lang w:val="sv-SE"/>
        </w:rPr>
        <w:t>Sekretariat:</w:t>
      </w:r>
      <w:r w:rsidRPr="00D921AD">
        <w:rPr>
          <w:rFonts w:ascii="Calibri" w:hAnsi="Calibri"/>
          <w:sz w:val="24"/>
          <w:szCs w:val="24"/>
          <w:lang w:val="sv-SE"/>
        </w:rPr>
        <w:t xml:space="preserve"> </w:t>
      </w:r>
      <w:r w:rsidRPr="00D921AD"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>Vilhelm Birath</w:t>
      </w:r>
    </w:p>
    <w:p w14:paraId="6DDE9F7C" w14:textId="77777777" w:rsidR="00576A95" w:rsidRPr="00D921AD" w:rsidRDefault="00576A95" w:rsidP="00576A95">
      <w:pPr>
        <w:rPr>
          <w:rFonts w:ascii="Calibri" w:hAnsi="Calibri"/>
          <w:sz w:val="24"/>
          <w:szCs w:val="24"/>
          <w:lang w:val="sv-SE"/>
        </w:rPr>
      </w:pPr>
    </w:p>
    <w:p w14:paraId="109937CF" w14:textId="77777777" w:rsidR="00576A95" w:rsidRPr="00D921AD" w:rsidRDefault="00576A95" w:rsidP="00576A95">
      <w:pPr>
        <w:rPr>
          <w:rFonts w:ascii="Calibri" w:hAnsi="Calibri"/>
          <w:sz w:val="24"/>
          <w:szCs w:val="24"/>
          <w:lang w:val="sv-SE"/>
        </w:rPr>
      </w:pPr>
    </w:p>
    <w:p w14:paraId="60FEB911" w14:textId="77777777" w:rsidR="00576A95" w:rsidRPr="00D921AD" w:rsidRDefault="00576A95" w:rsidP="00576A95">
      <w:pPr>
        <w:rPr>
          <w:rFonts w:ascii="Calibri" w:hAnsi="Calibri"/>
          <w:b/>
          <w:sz w:val="24"/>
          <w:szCs w:val="24"/>
          <w:lang w:val="sv-SE"/>
        </w:rPr>
      </w:pPr>
      <w:r w:rsidRPr="00D921AD">
        <w:rPr>
          <w:rFonts w:ascii="Calibri" w:hAnsi="Calibri"/>
          <w:b/>
          <w:sz w:val="24"/>
          <w:szCs w:val="24"/>
          <w:lang w:val="sv-SE"/>
        </w:rPr>
        <w:t xml:space="preserve">Hemmamatch </w:t>
      </w:r>
      <w:r>
        <w:rPr>
          <w:rFonts w:ascii="Calibri" w:hAnsi="Calibri"/>
          <w:b/>
          <w:sz w:val="24"/>
          <w:szCs w:val="24"/>
          <w:lang w:val="sv-SE"/>
        </w:rPr>
        <w:t>15 december</w:t>
      </w:r>
    </w:p>
    <w:p w14:paraId="270EBC36" w14:textId="77777777" w:rsidR="00576A95" w:rsidRPr="00576A95" w:rsidRDefault="00576A95" w:rsidP="00576A95">
      <w:pPr>
        <w:rPr>
          <w:rFonts w:ascii="Calibri" w:hAnsi="Calibri"/>
          <w:sz w:val="24"/>
          <w:szCs w:val="24"/>
          <w:lang w:val="en-US"/>
        </w:rPr>
      </w:pPr>
      <w:proofErr w:type="spellStart"/>
      <w:r w:rsidRPr="00576A95">
        <w:rPr>
          <w:rFonts w:ascii="Calibri" w:hAnsi="Calibri"/>
          <w:sz w:val="24"/>
          <w:szCs w:val="24"/>
          <w:u w:val="single"/>
          <w:lang w:val="en-US"/>
        </w:rPr>
        <w:t>Matchvärd</w:t>
      </w:r>
      <w:proofErr w:type="spellEnd"/>
      <w:r w:rsidRPr="00576A95">
        <w:rPr>
          <w:rFonts w:ascii="Calibri" w:hAnsi="Calibri"/>
          <w:sz w:val="24"/>
          <w:szCs w:val="24"/>
          <w:u w:val="single"/>
          <w:lang w:val="en-US"/>
        </w:rPr>
        <w:t>:</w:t>
      </w:r>
      <w:r w:rsidRPr="00576A95">
        <w:rPr>
          <w:rFonts w:ascii="Calibri" w:hAnsi="Calibri"/>
          <w:sz w:val="24"/>
          <w:szCs w:val="24"/>
          <w:lang w:val="en-US"/>
        </w:rPr>
        <w:t xml:space="preserve"> </w:t>
      </w:r>
      <w:r w:rsidRPr="00576A95">
        <w:rPr>
          <w:rFonts w:ascii="Calibri" w:hAnsi="Calibri"/>
          <w:sz w:val="24"/>
          <w:szCs w:val="24"/>
          <w:lang w:val="en-US"/>
        </w:rPr>
        <w:tab/>
      </w:r>
      <w:r w:rsidRPr="00576A95">
        <w:rPr>
          <w:rFonts w:ascii="Calibri" w:hAnsi="Calibri"/>
          <w:sz w:val="24"/>
          <w:szCs w:val="24"/>
          <w:lang w:val="en-US"/>
        </w:rPr>
        <w:t xml:space="preserve">Anton </w:t>
      </w:r>
      <w:proofErr w:type="spellStart"/>
      <w:r w:rsidRPr="00576A95">
        <w:rPr>
          <w:rFonts w:ascii="Calibri" w:hAnsi="Calibri"/>
          <w:sz w:val="24"/>
          <w:szCs w:val="24"/>
          <w:lang w:val="en-US"/>
        </w:rPr>
        <w:t>Sandstedt</w:t>
      </w:r>
      <w:proofErr w:type="spellEnd"/>
    </w:p>
    <w:p w14:paraId="7B5720D5" w14:textId="77777777" w:rsidR="00576A95" w:rsidRPr="00576A95" w:rsidRDefault="00576A95" w:rsidP="00576A95">
      <w:pPr>
        <w:rPr>
          <w:rFonts w:ascii="Calibri" w:hAnsi="Calibri"/>
          <w:sz w:val="24"/>
          <w:szCs w:val="24"/>
          <w:lang w:val="en-US"/>
        </w:rPr>
      </w:pPr>
      <w:r w:rsidRPr="00576A95">
        <w:rPr>
          <w:rFonts w:ascii="Calibri" w:hAnsi="Calibri"/>
          <w:sz w:val="24"/>
          <w:szCs w:val="24"/>
          <w:lang w:val="en-US"/>
        </w:rPr>
        <w:tab/>
      </w:r>
      <w:r w:rsidRPr="00576A95">
        <w:rPr>
          <w:rFonts w:ascii="Calibri" w:hAnsi="Calibri"/>
          <w:sz w:val="24"/>
          <w:szCs w:val="24"/>
          <w:lang w:val="en-US"/>
        </w:rPr>
        <w:tab/>
      </w:r>
      <w:r w:rsidRPr="00576A95">
        <w:rPr>
          <w:rFonts w:ascii="Calibri" w:hAnsi="Calibri"/>
          <w:sz w:val="24"/>
          <w:szCs w:val="24"/>
          <w:lang w:val="en-US"/>
        </w:rPr>
        <w:t xml:space="preserve">Johannes </w:t>
      </w:r>
      <w:proofErr w:type="spellStart"/>
      <w:r w:rsidRPr="00576A95">
        <w:rPr>
          <w:rFonts w:ascii="Calibri" w:hAnsi="Calibri"/>
          <w:sz w:val="24"/>
          <w:szCs w:val="24"/>
          <w:lang w:val="en-US"/>
        </w:rPr>
        <w:t>Cal</w:t>
      </w:r>
      <w:r>
        <w:rPr>
          <w:rFonts w:ascii="Calibri" w:hAnsi="Calibri"/>
          <w:sz w:val="24"/>
          <w:szCs w:val="24"/>
          <w:lang w:val="en-US"/>
        </w:rPr>
        <w:t>eman</w:t>
      </w:r>
      <w:proofErr w:type="spellEnd"/>
    </w:p>
    <w:p w14:paraId="58937494" w14:textId="77777777" w:rsidR="00576A95" w:rsidRPr="00576A95" w:rsidRDefault="00576A95" w:rsidP="00576A95">
      <w:pPr>
        <w:rPr>
          <w:rFonts w:ascii="Calibri" w:hAnsi="Calibri"/>
          <w:sz w:val="24"/>
          <w:szCs w:val="24"/>
          <w:lang w:val="sv-SE"/>
        </w:rPr>
      </w:pPr>
      <w:r w:rsidRPr="00576A95">
        <w:rPr>
          <w:rFonts w:ascii="Calibri" w:hAnsi="Calibri"/>
          <w:sz w:val="24"/>
          <w:szCs w:val="24"/>
          <w:u w:val="single"/>
          <w:lang w:val="sv-SE"/>
        </w:rPr>
        <w:t>Cafeteria:</w:t>
      </w:r>
      <w:r w:rsidRPr="00576A95">
        <w:rPr>
          <w:rFonts w:ascii="Calibri" w:hAnsi="Calibri"/>
          <w:sz w:val="24"/>
          <w:szCs w:val="24"/>
          <w:lang w:val="sv-SE"/>
        </w:rPr>
        <w:t xml:space="preserve"> </w:t>
      </w:r>
      <w:r w:rsidRPr="00576A95">
        <w:rPr>
          <w:rFonts w:ascii="Calibri" w:hAnsi="Calibri"/>
          <w:sz w:val="24"/>
          <w:szCs w:val="24"/>
          <w:lang w:val="sv-SE"/>
        </w:rPr>
        <w:tab/>
      </w:r>
      <w:r w:rsidRPr="00576A95">
        <w:rPr>
          <w:rFonts w:ascii="Calibri" w:hAnsi="Calibri"/>
          <w:sz w:val="24"/>
          <w:szCs w:val="24"/>
          <w:lang w:val="sv-SE"/>
        </w:rPr>
        <w:t>Axel Hedstrand</w:t>
      </w:r>
    </w:p>
    <w:p w14:paraId="2BEC2C81" w14:textId="77777777" w:rsidR="00576A95" w:rsidRPr="00D921AD" w:rsidRDefault="00576A95" w:rsidP="00576A95">
      <w:pPr>
        <w:rPr>
          <w:rFonts w:ascii="Calibri" w:hAnsi="Calibri"/>
          <w:sz w:val="24"/>
          <w:szCs w:val="24"/>
          <w:lang w:val="sv-SE"/>
        </w:rPr>
      </w:pPr>
      <w:r w:rsidRPr="00576A95">
        <w:rPr>
          <w:rFonts w:ascii="Calibri" w:hAnsi="Calibri"/>
          <w:sz w:val="24"/>
          <w:szCs w:val="24"/>
          <w:lang w:val="sv-SE"/>
        </w:rPr>
        <w:tab/>
      </w:r>
      <w:r w:rsidRPr="00576A95"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 xml:space="preserve">Jon </w:t>
      </w:r>
      <w:proofErr w:type="spellStart"/>
      <w:r>
        <w:rPr>
          <w:rFonts w:ascii="Calibri" w:hAnsi="Calibri"/>
          <w:sz w:val="24"/>
          <w:szCs w:val="24"/>
          <w:lang w:val="sv-SE"/>
        </w:rPr>
        <w:t>Atli</w:t>
      </w:r>
      <w:proofErr w:type="spellEnd"/>
      <w:r>
        <w:rPr>
          <w:rFonts w:ascii="Calibri" w:hAnsi="Calibri"/>
          <w:sz w:val="24"/>
          <w:szCs w:val="24"/>
          <w:lang w:val="sv-SE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sv-SE"/>
        </w:rPr>
        <w:t>Rafnsson</w:t>
      </w:r>
      <w:proofErr w:type="spellEnd"/>
    </w:p>
    <w:p w14:paraId="1E74296E" w14:textId="77777777" w:rsidR="00576A95" w:rsidRPr="00D921AD" w:rsidRDefault="00576A95" w:rsidP="00576A95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u w:val="single"/>
          <w:lang w:val="sv-SE"/>
        </w:rPr>
        <w:t>Sekretariat:</w:t>
      </w:r>
      <w:r w:rsidRPr="00D921AD">
        <w:rPr>
          <w:rFonts w:ascii="Calibri" w:hAnsi="Calibri"/>
          <w:sz w:val="24"/>
          <w:szCs w:val="24"/>
          <w:lang w:val="sv-SE"/>
        </w:rPr>
        <w:t xml:space="preserve"> </w:t>
      </w:r>
      <w:r w:rsidRPr="00D921AD"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 xml:space="preserve">Sixten </w:t>
      </w:r>
      <w:proofErr w:type="spellStart"/>
      <w:r>
        <w:rPr>
          <w:rFonts w:ascii="Calibri" w:hAnsi="Calibri"/>
          <w:sz w:val="24"/>
          <w:szCs w:val="24"/>
          <w:lang w:val="sv-SE"/>
        </w:rPr>
        <w:t>Gidén</w:t>
      </w:r>
      <w:proofErr w:type="spellEnd"/>
    </w:p>
    <w:p w14:paraId="69662F42" w14:textId="77777777" w:rsidR="00576A95" w:rsidRPr="00D921AD" w:rsidRDefault="00576A95" w:rsidP="00576A95">
      <w:pPr>
        <w:rPr>
          <w:rFonts w:ascii="Calibri" w:hAnsi="Calibri"/>
          <w:sz w:val="24"/>
          <w:szCs w:val="24"/>
          <w:lang w:val="sv-SE"/>
        </w:rPr>
      </w:pPr>
    </w:p>
    <w:p w14:paraId="102FF010" w14:textId="77777777" w:rsidR="00576A95" w:rsidRPr="00D921AD" w:rsidRDefault="00576A95" w:rsidP="00576A95">
      <w:pPr>
        <w:rPr>
          <w:rFonts w:ascii="Calibri" w:hAnsi="Calibri"/>
          <w:sz w:val="24"/>
          <w:szCs w:val="24"/>
          <w:lang w:val="sv-SE"/>
        </w:rPr>
      </w:pPr>
    </w:p>
    <w:p w14:paraId="1A195DAC" w14:textId="77777777" w:rsidR="00576A95" w:rsidRPr="00D921AD" w:rsidRDefault="00576A95" w:rsidP="00576A95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b/>
          <w:sz w:val="24"/>
          <w:szCs w:val="24"/>
          <w:lang w:val="sv-SE"/>
        </w:rPr>
        <w:t xml:space="preserve">Uppsalacupen. </w:t>
      </w:r>
      <w:r w:rsidRPr="00D921AD">
        <w:rPr>
          <w:rFonts w:ascii="Calibri" w:hAnsi="Calibri"/>
          <w:sz w:val="24"/>
          <w:szCs w:val="24"/>
          <w:lang w:val="sv-SE"/>
        </w:rPr>
        <w:t>Antingen matchvärd, sekretariat eller cafeteria, datum ej klart (brukar vara i april).</w:t>
      </w:r>
    </w:p>
    <w:p w14:paraId="5A2B4A60" w14:textId="77777777" w:rsidR="00576A95" w:rsidRDefault="00576A95" w:rsidP="00576A95">
      <w:pPr>
        <w:rPr>
          <w:rFonts w:ascii="Calibri" w:hAnsi="Calibri"/>
          <w:sz w:val="24"/>
          <w:szCs w:val="24"/>
          <w:lang w:val="sv-SE"/>
        </w:rPr>
      </w:pPr>
      <w:r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ab/>
        <w:t>Aron Vikman</w:t>
      </w:r>
    </w:p>
    <w:p w14:paraId="49D13C3C" w14:textId="77777777" w:rsidR="00576A95" w:rsidRDefault="00576A95" w:rsidP="00576A95">
      <w:pPr>
        <w:ind w:left="720" w:firstLine="720"/>
        <w:rPr>
          <w:rFonts w:ascii="Calibri" w:hAnsi="Calibri"/>
          <w:sz w:val="24"/>
          <w:szCs w:val="24"/>
          <w:lang w:val="sv-SE"/>
        </w:rPr>
      </w:pPr>
      <w:r>
        <w:rPr>
          <w:rFonts w:ascii="Calibri" w:hAnsi="Calibri"/>
          <w:sz w:val="24"/>
          <w:szCs w:val="24"/>
          <w:lang w:val="sv-SE"/>
        </w:rPr>
        <w:t xml:space="preserve">Felix </w:t>
      </w:r>
      <w:proofErr w:type="spellStart"/>
      <w:r>
        <w:rPr>
          <w:rFonts w:ascii="Calibri" w:hAnsi="Calibri"/>
          <w:sz w:val="24"/>
          <w:szCs w:val="24"/>
          <w:lang w:val="sv-SE"/>
        </w:rPr>
        <w:t>Hallsén</w:t>
      </w:r>
      <w:proofErr w:type="spellEnd"/>
    </w:p>
    <w:p w14:paraId="7B00B132" w14:textId="77777777" w:rsidR="00576A95" w:rsidRDefault="00576A95" w:rsidP="00576A95">
      <w:pPr>
        <w:rPr>
          <w:rFonts w:ascii="Calibri" w:hAnsi="Calibri"/>
          <w:sz w:val="24"/>
          <w:szCs w:val="24"/>
          <w:lang w:val="sv-SE"/>
        </w:rPr>
      </w:pPr>
      <w:r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ab/>
        <w:t>Malte Höglund</w:t>
      </w:r>
      <w:r>
        <w:rPr>
          <w:rFonts w:ascii="Calibri" w:hAnsi="Calibri"/>
          <w:sz w:val="24"/>
          <w:szCs w:val="24"/>
          <w:lang w:val="sv-SE"/>
        </w:rPr>
        <w:tab/>
      </w:r>
    </w:p>
    <w:p w14:paraId="649ABE7A" w14:textId="77777777" w:rsidR="00576A95" w:rsidRDefault="00576A95" w:rsidP="00576A95">
      <w:pPr>
        <w:rPr>
          <w:rFonts w:ascii="Calibri" w:hAnsi="Calibri"/>
          <w:sz w:val="24"/>
          <w:szCs w:val="24"/>
          <w:lang w:val="sv-SE"/>
        </w:rPr>
      </w:pPr>
      <w:r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ab/>
        <w:t>Nils Lindström</w:t>
      </w:r>
    </w:p>
    <w:p w14:paraId="1F8A3D24" w14:textId="77777777" w:rsidR="00576A95" w:rsidRDefault="00576A95" w:rsidP="00576A95">
      <w:pPr>
        <w:rPr>
          <w:rFonts w:ascii="Calibri" w:hAnsi="Calibri"/>
          <w:sz w:val="24"/>
          <w:szCs w:val="24"/>
          <w:lang w:val="sv-SE"/>
        </w:rPr>
      </w:pPr>
      <w:r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ab/>
        <w:t>Valter Flodin</w:t>
      </w:r>
      <w:r>
        <w:rPr>
          <w:rFonts w:ascii="Calibri" w:hAnsi="Calibri"/>
          <w:sz w:val="24"/>
          <w:szCs w:val="24"/>
          <w:lang w:val="sv-SE"/>
        </w:rPr>
        <w:tab/>
      </w:r>
    </w:p>
    <w:p w14:paraId="15585A5C" w14:textId="77777777" w:rsidR="00576A95" w:rsidRPr="00D921AD" w:rsidRDefault="00576A95" w:rsidP="00576A95">
      <w:pPr>
        <w:rPr>
          <w:rFonts w:ascii="Calibri" w:hAnsi="Calibri"/>
          <w:sz w:val="24"/>
          <w:szCs w:val="24"/>
          <w:lang w:val="sv-SE"/>
        </w:rPr>
      </w:pPr>
      <w:r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ab/>
        <w:t>Valter Arneklint</w:t>
      </w:r>
    </w:p>
    <w:p w14:paraId="798F2B73" w14:textId="77777777" w:rsidR="00576A95" w:rsidRPr="00D921AD" w:rsidRDefault="00576A95" w:rsidP="00576A95">
      <w:pPr>
        <w:rPr>
          <w:rFonts w:ascii="Calibri" w:hAnsi="Calibri"/>
          <w:b/>
          <w:sz w:val="24"/>
          <w:szCs w:val="24"/>
          <w:lang w:val="sv-SE"/>
        </w:rPr>
      </w:pPr>
    </w:p>
    <w:p w14:paraId="0482C52E" w14:textId="77777777" w:rsidR="00576A95" w:rsidRPr="00D921AD" w:rsidRDefault="00576A95" w:rsidP="00576A95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 xml:space="preserve">Om ni inte kan delta det datum ni blivit tilldelade byt med någon annan familj. Ni kan även byta arbetsuppgifter med varandra om ni så önskar. </w:t>
      </w:r>
    </w:p>
    <w:p w14:paraId="27D3267E" w14:textId="77777777" w:rsidR="00576A95" w:rsidRPr="00576A95" w:rsidRDefault="00576A95" w:rsidP="00576A95">
      <w:pPr>
        <w:rPr>
          <w:rFonts w:ascii="Calibri" w:hAnsi="Calibri"/>
          <w:b/>
          <w:sz w:val="28"/>
          <w:szCs w:val="28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 xml:space="preserve">Se dokumentet </w:t>
      </w:r>
      <w:r w:rsidRPr="00D921AD">
        <w:rPr>
          <w:rFonts w:ascii="Calibri" w:hAnsi="Calibri"/>
          <w:i/>
          <w:sz w:val="24"/>
          <w:szCs w:val="24"/>
          <w:lang w:val="sv-SE"/>
        </w:rPr>
        <w:t>Instruktioner föräldratjänst vid hemmamatch</w:t>
      </w:r>
      <w:r>
        <w:rPr>
          <w:rFonts w:ascii="Calibri" w:hAnsi="Calibri"/>
          <w:sz w:val="28"/>
          <w:szCs w:val="28"/>
          <w:lang w:val="sv-SE"/>
        </w:rPr>
        <w:t xml:space="preserve"> </w:t>
      </w:r>
      <w:r w:rsidRPr="00D921AD">
        <w:rPr>
          <w:rFonts w:ascii="Calibri" w:hAnsi="Calibri"/>
          <w:sz w:val="24"/>
          <w:szCs w:val="24"/>
          <w:lang w:val="sv-SE"/>
        </w:rPr>
        <w:t xml:space="preserve">för beskrivning av de olika arbetsuppgifterna. </w:t>
      </w:r>
      <w:r>
        <w:rPr>
          <w:rFonts w:ascii="Calibri" w:hAnsi="Calibri"/>
          <w:b/>
          <w:sz w:val="24"/>
          <w:szCs w:val="24"/>
          <w:lang w:val="sv-SE"/>
        </w:rPr>
        <w:t xml:space="preserve">Observera att alla som har ett ansvarsområde vid hemmamatch ordnar något fika eller liknande att sälja för 10kr/st. </w:t>
      </w:r>
      <w:bookmarkStart w:id="0" w:name="_GoBack"/>
      <w:bookmarkEnd w:id="0"/>
    </w:p>
    <w:p w14:paraId="6A786CC3" w14:textId="77777777" w:rsidR="00312247" w:rsidRPr="00576A95" w:rsidRDefault="00312247">
      <w:pPr>
        <w:rPr>
          <w:lang w:val="sv-SE"/>
        </w:rPr>
      </w:pPr>
    </w:p>
    <w:sectPr w:rsidR="00312247" w:rsidRPr="00576A95" w:rsidSect="00447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E3A518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6C8B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E631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607B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1CB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87A0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D2FB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F6B4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66B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BE09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671C3"/>
    <w:multiLevelType w:val="multilevel"/>
    <w:tmpl w:val="F8D6C144"/>
    <w:styleLink w:val="Paragraphlist"/>
    <w:lvl w:ilvl="0">
      <w:start w:val="1"/>
      <w:numFmt w:val="decimal"/>
      <w:pStyle w:val="Paragraphnumber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97F574E"/>
    <w:multiLevelType w:val="multilevel"/>
    <w:tmpl w:val="FC8E642E"/>
    <w:styleLink w:val="Numberedlist"/>
    <w:lvl w:ilvl="0">
      <w:start w:val="1"/>
      <w:numFmt w:val="decimal"/>
      <w:lvlText w:val="%1."/>
      <w:lvlJc w:val="left"/>
      <w:pPr>
        <w:ind w:left="1661" w:hanging="357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2018" w:hanging="357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2375" w:hanging="35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32" w:hanging="35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17" w:hanging="357"/>
      </w:pPr>
      <w:rPr>
        <w:rFonts w:hint="default"/>
      </w:rPr>
    </w:lvl>
  </w:abstractNum>
  <w:abstractNum w:abstractNumId="12" w15:restartNumberingAfterBreak="0">
    <w:nsid w:val="1D766CF1"/>
    <w:multiLevelType w:val="multilevel"/>
    <w:tmpl w:val="2362F092"/>
    <w:styleLink w:val="Bulletlist"/>
    <w:lvl w:ilvl="0">
      <w:start w:val="1"/>
      <w:numFmt w:val="bullet"/>
      <w:lvlText w:val=""/>
      <w:lvlJc w:val="left"/>
      <w:pPr>
        <w:tabs>
          <w:tab w:val="num" w:pos="1304"/>
        </w:tabs>
        <w:ind w:left="1661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661"/>
        </w:tabs>
        <w:ind w:left="2018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018"/>
        </w:tabs>
        <w:ind w:left="2375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375"/>
        </w:tabs>
        <w:ind w:left="2732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32"/>
        </w:tabs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9"/>
        </w:tabs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6"/>
        </w:tabs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3"/>
        </w:tabs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0"/>
        </w:tabs>
        <w:ind w:left="4517" w:hanging="357"/>
      </w:pPr>
      <w:rPr>
        <w:rFonts w:hint="default"/>
      </w:rPr>
    </w:lvl>
  </w:abstractNum>
  <w:abstractNum w:abstractNumId="13" w15:restartNumberingAfterBreak="0">
    <w:nsid w:val="46AE4DC7"/>
    <w:multiLevelType w:val="multilevel"/>
    <w:tmpl w:val="189694D4"/>
    <w:styleLink w:val="NumberedHeadings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14170BA"/>
    <w:multiLevelType w:val="multilevel"/>
    <w:tmpl w:val="2362F092"/>
    <w:numStyleLink w:val="Bulletlist"/>
  </w:abstractNum>
  <w:abstractNum w:abstractNumId="15" w15:restartNumberingAfterBreak="0">
    <w:nsid w:val="7A3762C3"/>
    <w:multiLevelType w:val="multilevel"/>
    <w:tmpl w:val="189694D4"/>
    <w:numStyleLink w:val="NumberedHeadings"/>
  </w:abstractNum>
  <w:num w:numId="1">
    <w:abstractNumId w:val="12"/>
  </w:num>
  <w:num w:numId="2">
    <w:abstractNumId w:val="14"/>
  </w:num>
  <w:num w:numId="3">
    <w:abstractNumId w:val="14"/>
  </w:num>
  <w:num w:numId="4">
    <w:abstractNumId w:val="14"/>
  </w:num>
  <w:num w:numId="5">
    <w:abstractNumId w:val="15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3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9"/>
  </w:num>
  <w:num w:numId="23">
    <w:abstractNumId w:val="7"/>
  </w:num>
  <w:num w:numId="24">
    <w:abstractNumId w:val="7"/>
  </w:num>
  <w:num w:numId="25">
    <w:abstractNumId w:val="6"/>
  </w:num>
  <w:num w:numId="26">
    <w:abstractNumId w:val="6"/>
  </w:num>
  <w:num w:numId="27">
    <w:abstractNumId w:val="5"/>
  </w:num>
  <w:num w:numId="28">
    <w:abstractNumId w:val="5"/>
  </w:num>
  <w:num w:numId="29">
    <w:abstractNumId w:val="4"/>
  </w:num>
  <w:num w:numId="30">
    <w:abstractNumId w:val="4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95"/>
    <w:rsid w:val="00074562"/>
    <w:rsid w:val="000A2DD2"/>
    <w:rsid w:val="00116207"/>
    <w:rsid w:val="001F4FDF"/>
    <w:rsid w:val="002336A5"/>
    <w:rsid w:val="002432AC"/>
    <w:rsid w:val="00260941"/>
    <w:rsid w:val="00267EB3"/>
    <w:rsid w:val="00281DA5"/>
    <w:rsid w:val="00312247"/>
    <w:rsid w:val="00447E7E"/>
    <w:rsid w:val="00576A95"/>
    <w:rsid w:val="00615A64"/>
    <w:rsid w:val="00627583"/>
    <w:rsid w:val="00685EBB"/>
    <w:rsid w:val="00741C1D"/>
    <w:rsid w:val="00781AFF"/>
    <w:rsid w:val="00812623"/>
    <w:rsid w:val="008845A0"/>
    <w:rsid w:val="0095116D"/>
    <w:rsid w:val="009615A0"/>
    <w:rsid w:val="009C2F78"/>
    <w:rsid w:val="00A846F8"/>
    <w:rsid w:val="00A96CAD"/>
    <w:rsid w:val="00AD26B6"/>
    <w:rsid w:val="00B30773"/>
    <w:rsid w:val="00C006E3"/>
    <w:rsid w:val="00F73BB7"/>
    <w:rsid w:val="00F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BA0D"/>
  <w15:chartTrackingRefBased/>
  <w15:docId w15:val="{FA939DB6-7FEF-44EF-BEA8-E56E7118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9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iPriority="9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6"/>
    <w:qFormat/>
    <w:rsid w:val="00576A95"/>
    <w:pPr>
      <w:spacing w:after="0" w:line="240" w:lineRule="auto"/>
    </w:pPr>
    <w:rPr>
      <w:color w:val="000000" w:themeColor="text1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85EBB"/>
    <w:pPr>
      <w:keepNext/>
      <w:numPr>
        <w:numId w:val="38"/>
      </w:numPr>
      <w:spacing w:before="180" w:after="120" w:line="24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85EBB"/>
    <w:pPr>
      <w:keepNext/>
      <w:numPr>
        <w:ilvl w:val="1"/>
        <w:numId w:val="38"/>
      </w:numPr>
      <w:spacing w:before="120" w:after="120" w:line="24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685EBB"/>
    <w:pPr>
      <w:keepNext/>
      <w:numPr>
        <w:ilvl w:val="2"/>
        <w:numId w:val="38"/>
      </w:numPr>
      <w:spacing w:before="60" w:after="60" w:line="24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link w:val="Heading4Char"/>
    <w:uiPriority w:val="9"/>
    <w:semiHidden/>
    <w:rsid w:val="00685EBB"/>
    <w:pPr>
      <w:keepNext/>
      <w:numPr>
        <w:ilvl w:val="3"/>
        <w:numId w:val="38"/>
      </w:numPr>
      <w:spacing w:before="60" w:after="60" w:line="240" w:lineRule="atLeas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685EBB"/>
    <w:pPr>
      <w:keepNext/>
      <w:numPr>
        <w:ilvl w:val="4"/>
        <w:numId w:val="38"/>
      </w:numPr>
      <w:spacing w:before="60" w:after="60" w:line="240" w:lineRule="atLeast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BodyText"/>
    <w:link w:val="Heading6Char"/>
    <w:uiPriority w:val="9"/>
    <w:semiHidden/>
    <w:rsid w:val="00685EBB"/>
    <w:pPr>
      <w:keepNext/>
      <w:numPr>
        <w:ilvl w:val="5"/>
        <w:numId w:val="38"/>
      </w:numPr>
      <w:spacing w:before="60" w:after="60" w:line="240" w:lineRule="atLeast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rsid w:val="00685EBB"/>
    <w:pPr>
      <w:keepNext/>
      <w:numPr>
        <w:ilvl w:val="6"/>
        <w:numId w:val="38"/>
      </w:numPr>
      <w:spacing w:before="60" w:after="60" w:line="240" w:lineRule="atLeast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rsid w:val="00685EBB"/>
    <w:pPr>
      <w:keepNext/>
      <w:numPr>
        <w:ilvl w:val="7"/>
        <w:numId w:val="38"/>
      </w:numPr>
      <w:spacing w:before="60" w:after="60" w:line="240" w:lineRule="atLeast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rsid w:val="00685EBB"/>
    <w:pPr>
      <w:keepNext/>
      <w:numPr>
        <w:ilvl w:val="8"/>
        <w:numId w:val="38"/>
      </w:numPr>
      <w:spacing w:before="60" w:after="60" w:line="240" w:lineRule="atLeast"/>
      <w:outlineLvl w:val="8"/>
    </w:pPr>
    <w:rPr>
      <w:rFonts w:asciiTheme="majorHAnsi" w:eastAsiaTheme="majorEastAsia" w:hAnsiTheme="majorHAnsi" w:cstheme="majorBidi"/>
      <w:b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85EB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85EB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85EBB"/>
    <w:rPr>
      <w:color w:val="000000" w:themeColor="text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5EBB"/>
    <w:rPr>
      <w:color w:val="800080"/>
      <w:u w:val="single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85EB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85EBB"/>
    <w:rPr>
      <w:color w:val="000000" w:themeColor="text1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685EBB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qFormat/>
    <w:rsid w:val="00685EBB"/>
    <w:pPr>
      <w:spacing w:after="200"/>
    </w:pPr>
    <w:rPr>
      <w:b/>
      <w:bCs/>
      <w:color w:val="990AE3" w:themeColor="accent1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685EBB"/>
    <w:rPr>
      <w:i/>
      <w:iCs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685EBB"/>
    <w:rPr>
      <w:b/>
      <w:bCs/>
      <w:smallCaps/>
      <w:spacing w:val="5"/>
      <w:lang w:val="en-GB"/>
    </w:rPr>
  </w:style>
  <w:style w:type="paragraph" w:styleId="BodyText">
    <w:name w:val="Body Text"/>
    <w:basedOn w:val="Normal"/>
    <w:link w:val="BodyTextChar"/>
    <w:qFormat/>
    <w:rsid w:val="00685EBB"/>
    <w:pPr>
      <w:spacing w:after="120"/>
      <w:ind w:left="1304"/>
    </w:pPr>
  </w:style>
  <w:style w:type="character" w:customStyle="1" w:styleId="BodyTextChar">
    <w:name w:val="Body Text Char"/>
    <w:basedOn w:val="DefaultParagraphFont"/>
    <w:link w:val="BodyText"/>
    <w:rsid w:val="00685EBB"/>
    <w:rPr>
      <w:color w:val="000000" w:themeColor="text1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85EB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85EBB"/>
    <w:rPr>
      <w:color w:val="000000" w:themeColor="text1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5EB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85EBB"/>
    <w:rPr>
      <w:color w:val="000000" w:themeColor="text1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85EBB"/>
    <w:pPr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85EBB"/>
    <w:rPr>
      <w:color w:val="000000" w:themeColor="text1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5EB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5EBB"/>
    <w:rPr>
      <w:color w:val="000000" w:themeColor="text1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85EBB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85EBB"/>
    <w:rPr>
      <w:color w:val="000000" w:themeColor="text1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85EB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5EBB"/>
    <w:rPr>
      <w:color w:val="000000" w:themeColor="text1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85EBB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85EBB"/>
    <w:rPr>
      <w:color w:val="000000" w:themeColor="text1"/>
      <w:sz w:val="16"/>
      <w:szCs w:val="16"/>
      <w:lang w:val="en-US"/>
    </w:rPr>
  </w:style>
  <w:style w:type="numbering" w:customStyle="1" w:styleId="Bulletlist">
    <w:name w:val="Bullet list"/>
    <w:uiPriority w:val="99"/>
    <w:rsid w:val="00685EBB"/>
    <w:pPr>
      <w:numPr>
        <w:numId w:val="1"/>
      </w:numPr>
    </w:pPr>
  </w:style>
  <w:style w:type="paragraph" w:customStyle="1" w:styleId="Bulletlistlevel1">
    <w:name w:val="Bullet list level 1"/>
    <w:basedOn w:val="Normal"/>
    <w:uiPriority w:val="14"/>
    <w:qFormat/>
    <w:rsid w:val="00685EBB"/>
    <w:pPr>
      <w:numPr>
        <w:numId w:val="4"/>
      </w:numPr>
      <w:contextualSpacing/>
    </w:pPr>
  </w:style>
  <w:style w:type="paragraph" w:customStyle="1" w:styleId="Bulletlistlevel2">
    <w:name w:val="Bullet list level 2"/>
    <w:basedOn w:val="Normal"/>
    <w:uiPriority w:val="14"/>
    <w:rsid w:val="00685EBB"/>
    <w:pPr>
      <w:numPr>
        <w:ilvl w:val="1"/>
        <w:numId w:val="4"/>
      </w:numPr>
      <w:contextualSpacing/>
    </w:pPr>
  </w:style>
  <w:style w:type="paragraph" w:customStyle="1" w:styleId="Bulletlistlevel3">
    <w:name w:val="Bullet list level 3"/>
    <w:basedOn w:val="Normal"/>
    <w:uiPriority w:val="14"/>
    <w:rsid w:val="00685EBB"/>
    <w:pPr>
      <w:numPr>
        <w:ilvl w:val="2"/>
        <w:numId w:val="4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85EB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81DA5"/>
    <w:rPr>
      <w:i/>
      <w:iCs/>
      <w:color w:val="000000" w:themeColor="text1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85EBB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685EB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5EBB"/>
  </w:style>
  <w:style w:type="character" w:customStyle="1" w:styleId="DateChar">
    <w:name w:val="Date Char"/>
    <w:basedOn w:val="DefaultParagraphFont"/>
    <w:link w:val="Date"/>
    <w:uiPriority w:val="99"/>
    <w:semiHidden/>
    <w:rsid w:val="00685EBB"/>
    <w:rPr>
      <w:color w:val="000000" w:themeColor="text1"/>
      <w:lang w:val="en-US"/>
    </w:rPr>
  </w:style>
  <w:style w:type="character" w:styleId="SubtleEmphasis">
    <w:name w:val="Subtle Emphasis"/>
    <w:basedOn w:val="DefaultParagraphFont"/>
    <w:uiPriority w:val="19"/>
    <w:semiHidden/>
    <w:qFormat/>
    <w:rsid w:val="00685EBB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685EBB"/>
    <w:rPr>
      <w:smallCaps/>
      <w:color w:val="00CDFF" w:themeColor="accent2"/>
      <w:u w:val="single"/>
      <w:lang w:val="en-GB"/>
    </w:rPr>
  </w:style>
  <w:style w:type="table" w:styleId="TableSubtle1">
    <w:name w:val="Table Subtle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cumentname">
    <w:name w:val="Document name"/>
    <w:next w:val="BodyText"/>
    <w:link w:val="DocumentnameChar"/>
    <w:uiPriority w:val="4"/>
    <w:rsid w:val="00685EBB"/>
    <w:pPr>
      <w:spacing w:after="0" w:line="420" w:lineRule="exact"/>
    </w:pPr>
    <w:rPr>
      <w:rFonts w:ascii="Arial" w:eastAsia="Times New Roman" w:hAnsi="Arial" w:cs="Times New Roman"/>
      <w:b/>
      <w:sz w:val="26"/>
      <w:szCs w:val="20"/>
      <w:lang w:eastAsia="sv-SE"/>
    </w:rPr>
  </w:style>
  <w:style w:type="character" w:customStyle="1" w:styleId="DocumentnameChar">
    <w:name w:val="Document name Char"/>
    <w:basedOn w:val="DefaultParagraphFont"/>
    <w:link w:val="Documentname"/>
    <w:uiPriority w:val="4"/>
    <w:rsid w:val="00685EBB"/>
    <w:rPr>
      <w:rFonts w:ascii="Arial" w:eastAsia="Times New Roman" w:hAnsi="Arial" w:cs="Times New Roman"/>
      <w:b/>
      <w:sz w:val="26"/>
      <w:szCs w:val="20"/>
      <w:lang w:eastAsia="sv-S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table" w:styleId="TableElegant">
    <w:name w:val="Table Elegant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85EB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85EBB"/>
    <w:rPr>
      <w:color w:val="000000" w:themeColor="text1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85EBB"/>
  </w:style>
  <w:style w:type="character" w:styleId="FootnoteReference">
    <w:name w:val="footnote reference"/>
    <w:basedOn w:val="DefaultParagraphFont"/>
    <w:uiPriority w:val="99"/>
    <w:semiHidden/>
    <w:unhideWhenUsed/>
    <w:rsid w:val="00685EBB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5E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table" w:styleId="ColorfulList">
    <w:name w:val="Colorful List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5E5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shd w:val="clear" w:color="auto" w:fill="EBCAFC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shd w:val="clear" w:color="auto" w:fill="CCF5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FE6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CC" w:themeFill="accent4" w:themeFillShade="CC"/>
      </w:tcPr>
    </w:tblStylePr>
    <w:tblStylePr w:type="lastRow">
      <w:rPr>
        <w:b/>
        <w:bCs/>
        <w:color w:val="007A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shd w:val="clear" w:color="auto" w:fill="FFCCF5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A4" w:themeFill="accent3" w:themeFillShade="CC"/>
      </w:tcPr>
    </w:tblStylePr>
    <w:tblStylePr w:type="lastRow">
      <w:rPr>
        <w:b/>
        <w:bCs/>
        <w:color w:val="CC00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shd w:val="clear" w:color="auto" w:fill="CCEA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FF5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00CC" w:themeFill="accent6" w:themeFillShade="CC"/>
      </w:tcPr>
    </w:tblStylePr>
    <w:tblStylePr w:type="lastRow">
      <w:rPr>
        <w:b/>
        <w:bCs/>
        <w:color w:val="A300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shd w:val="clear" w:color="auto" w:fill="FFEBCC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AE6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7C00" w:themeFill="accent5" w:themeFillShade="CC"/>
      </w:tcPr>
    </w:tblStylePr>
    <w:tblStylePr w:type="lastRow">
      <w:rPr>
        <w:b/>
        <w:bCs/>
        <w:color w:val="CC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shd w:val="clear" w:color="auto" w:fill="F4CCFF" w:themeFill="accent6" w:themeFillTint="33"/>
      </w:tcPr>
    </w:tblStylePr>
  </w:style>
  <w:style w:type="table" w:styleId="ColorfulShading">
    <w:name w:val="Colorful Shading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990AE3" w:themeColor="accent1"/>
        <w:bottom w:val="single" w:sz="4" w:space="0" w:color="990AE3" w:themeColor="accent1"/>
        <w:right w:val="single" w:sz="4" w:space="0" w:color="990A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5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068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0687" w:themeColor="accent1" w:themeShade="99"/>
          <w:insideV w:val="nil"/>
        </w:tcBorders>
        <w:shd w:val="clear" w:color="auto" w:fill="5B068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0687" w:themeFill="accent1" w:themeFillShade="99"/>
      </w:tcPr>
    </w:tblStylePr>
    <w:tblStylePr w:type="band1Vert">
      <w:tblPr/>
      <w:tcPr>
        <w:shd w:val="clear" w:color="auto" w:fill="D896FA" w:themeFill="accent1" w:themeFillTint="66"/>
      </w:tcPr>
    </w:tblStylePr>
    <w:tblStylePr w:type="band1Horz">
      <w:tblPr/>
      <w:tcPr>
        <w:shd w:val="clear" w:color="auto" w:fill="CE7CF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CDFF" w:themeColor="accent2"/>
        <w:bottom w:val="single" w:sz="4" w:space="0" w:color="00CDFF" w:themeColor="accent2"/>
        <w:right w:val="single" w:sz="4" w:space="0" w:color="00CDF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9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99" w:themeColor="accent2" w:themeShade="99"/>
          <w:insideV w:val="nil"/>
        </w:tcBorders>
        <w:shd w:val="clear" w:color="auto" w:fill="007B9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99" w:themeFill="accent2" w:themeFillShade="99"/>
      </w:tcPr>
    </w:tblStylePr>
    <w:tblStylePr w:type="band1Vert">
      <w:tblPr/>
      <w:tcPr>
        <w:shd w:val="clear" w:color="auto" w:fill="99EBFF" w:themeFill="accent2" w:themeFillTint="66"/>
      </w:tcPr>
    </w:tblStylePr>
    <w:tblStylePr w:type="band1Horz">
      <w:tblPr/>
      <w:tcPr>
        <w:shd w:val="clear" w:color="auto" w:fill="80E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99FF" w:themeColor="accent4"/>
        <w:left w:val="single" w:sz="4" w:space="0" w:color="FF00CD" w:themeColor="accent3"/>
        <w:bottom w:val="single" w:sz="4" w:space="0" w:color="FF00CD" w:themeColor="accent3"/>
        <w:right w:val="single" w:sz="4" w:space="0" w:color="FF00C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7B" w:themeColor="accent3" w:themeShade="99"/>
          <w:insideV w:val="nil"/>
        </w:tcBorders>
        <w:shd w:val="clear" w:color="auto" w:fill="9900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7B" w:themeFill="accent3" w:themeFillShade="99"/>
      </w:tcPr>
    </w:tblStylePr>
    <w:tblStylePr w:type="band1Vert">
      <w:tblPr/>
      <w:tcPr>
        <w:shd w:val="clear" w:color="auto" w:fill="FF99EB" w:themeFill="accent3" w:themeFillTint="66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F00CD" w:themeColor="accent3"/>
        <w:left w:val="single" w:sz="4" w:space="0" w:color="0099FF" w:themeColor="accent4"/>
        <w:bottom w:val="single" w:sz="4" w:space="0" w:color="0099FF" w:themeColor="accent4"/>
        <w:right w:val="single" w:sz="4" w:space="0" w:color="0099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99" w:themeColor="accent4" w:themeShade="99"/>
          <w:insideV w:val="nil"/>
        </w:tcBorders>
        <w:shd w:val="clear" w:color="auto" w:fill="005B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99" w:themeFill="accent4" w:themeFillShade="99"/>
      </w:tcPr>
    </w:tblStylePr>
    <w:tblStylePr w:type="band1Vert">
      <w:tblPr/>
      <w:tcPr>
        <w:shd w:val="clear" w:color="auto" w:fill="99D6FF" w:themeFill="accent4" w:themeFillTint="66"/>
      </w:tcPr>
    </w:tblStylePr>
    <w:tblStylePr w:type="band1Horz">
      <w:tblPr/>
      <w:tcPr>
        <w:shd w:val="clear" w:color="auto" w:fill="80CC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CC00FF" w:themeColor="accent6"/>
        <w:left w:val="single" w:sz="4" w:space="0" w:color="FF9B00" w:themeColor="accent5"/>
        <w:bottom w:val="single" w:sz="4" w:space="0" w:color="FF9B00" w:themeColor="accent5"/>
        <w:right w:val="single" w:sz="4" w:space="0" w:color="FF9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5D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5D00" w:themeColor="accent5" w:themeShade="99"/>
          <w:insideV w:val="nil"/>
        </w:tcBorders>
        <w:shd w:val="clear" w:color="auto" w:fill="995D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5D00" w:themeFill="accent5" w:themeFillShade="99"/>
      </w:tcPr>
    </w:tblStylePr>
    <w:tblStylePr w:type="band1Vert">
      <w:tblPr/>
      <w:tcPr>
        <w:shd w:val="clear" w:color="auto" w:fill="FFD799" w:themeFill="accent5" w:themeFillTint="66"/>
      </w:tcPr>
    </w:tblStylePr>
    <w:tblStylePr w:type="band1Horz">
      <w:tblPr/>
      <w:tcPr>
        <w:shd w:val="clear" w:color="auto" w:fill="FF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F9B00" w:themeColor="accent5"/>
        <w:left w:val="single" w:sz="4" w:space="0" w:color="CC00FF" w:themeColor="accent6"/>
        <w:bottom w:val="single" w:sz="4" w:space="0" w:color="CC00FF" w:themeColor="accent6"/>
        <w:right w:val="single" w:sz="4" w:space="0" w:color="CC00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6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00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0099" w:themeColor="accent6" w:themeShade="99"/>
          <w:insideV w:val="nil"/>
        </w:tcBorders>
        <w:shd w:val="clear" w:color="auto" w:fill="7A00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0099" w:themeFill="accent6" w:themeFillShade="99"/>
      </w:tcPr>
    </w:tblStylePr>
    <w:tblStylePr w:type="band1Vert">
      <w:tblPr/>
      <w:tcPr>
        <w:shd w:val="clear" w:color="auto" w:fill="EA99FF" w:themeFill="accent6" w:themeFillTint="66"/>
      </w:tcPr>
    </w:tblStylePr>
    <w:tblStylePr w:type="band1Horz">
      <w:tblPr/>
      <w:tcPr>
        <w:shd w:val="clear" w:color="auto" w:fill="E580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685EBB"/>
    <w:pPr>
      <w:spacing w:after="120" w:line="240" w:lineRule="auto"/>
    </w:pPr>
    <w:rPr>
      <w:color w:val="FFFFFF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Frgadtabell31">
    <w:name w:val="Färgad tabell 3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Grid">
    <w:name w:val="Colorful Grid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AFC" w:themeFill="accent1" w:themeFillTint="33"/>
    </w:tcPr>
    <w:tblStylePr w:type="firstRow">
      <w:rPr>
        <w:b/>
        <w:bCs/>
      </w:rPr>
      <w:tblPr/>
      <w:tcPr>
        <w:shd w:val="clear" w:color="auto" w:fill="D896F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96F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5FF" w:themeFill="accent2" w:themeFillTint="33"/>
    </w:tcPr>
    <w:tblStylePr w:type="firstRow">
      <w:rPr>
        <w:b/>
        <w:bCs/>
      </w:rPr>
      <w:tblPr/>
      <w:tcPr>
        <w:shd w:val="clear" w:color="auto" w:fill="99EB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B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F5" w:themeFill="accent3" w:themeFillTint="33"/>
    </w:tcPr>
    <w:tblStylePr w:type="firstRow">
      <w:rPr>
        <w:b/>
        <w:bCs/>
      </w:rPr>
      <w:tblPr/>
      <w:tcPr>
        <w:shd w:val="clear" w:color="auto" w:fill="FF99E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E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AFF" w:themeFill="accent4" w:themeFillTint="33"/>
    </w:tcPr>
    <w:tblStylePr w:type="firstRow">
      <w:rPr>
        <w:b/>
        <w:bCs/>
      </w:rPr>
      <w:tblPr/>
      <w:tcPr>
        <w:shd w:val="clear" w:color="auto" w:fill="99D6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6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CC" w:themeFill="accent5" w:themeFillTint="33"/>
    </w:tcPr>
    <w:tblStylePr w:type="firstRow">
      <w:rPr>
        <w:b/>
        <w:bCs/>
      </w:rPr>
      <w:tblPr/>
      <w:tcPr>
        <w:shd w:val="clear" w:color="auto" w:fill="FFD7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CFF" w:themeFill="accent6" w:themeFillTint="33"/>
    </w:tcPr>
    <w:tblStylePr w:type="firstRow">
      <w:rPr>
        <w:b/>
        <w:bCs/>
      </w:rPr>
      <w:tblPr/>
      <w:tcPr>
        <w:shd w:val="clear" w:color="auto" w:fill="EA9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9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paragraph" w:styleId="HTMLAddress">
    <w:name w:val="HTML Address"/>
    <w:basedOn w:val="Normal"/>
    <w:link w:val="HTMLAddressChar"/>
    <w:uiPriority w:val="99"/>
    <w:semiHidden/>
    <w:unhideWhenUsed/>
    <w:rsid w:val="00685EB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85EBB"/>
    <w:rPr>
      <w:i/>
      <w:iCs/>
      <w:color w:val="000000" w:themeColor="text1"/>
      <w:lang w:val="en-US"/>
    </w:rPr>
  </w:style>
  <w:style w:type="character" w:styleId="HTMLAcronym">
    <w:name w:val="HTML Acronym"/>
    <w:basedOn w:val="DefaultParagraphFont"/>
    <w:uiPriority w:val="99"/>
    <w:semiHidden/>
    <w:unhideWhenUsed/>
    <w:rsid w:val="00685EBB"/>
    <w:rPr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85EBB"/>
    <w:rPr>
      <w:rFonts w:ascii="Consolas" w:hAnsi="Consolas" w:cs="Consolas"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5EB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5EBB"/>
    <w:rPr>
      <w:rFonts w:ascii="Consolas" w:hAnsi="Consolas" w:cs="Consolas"/>
      <w:color w:val="000000" w:themeColor="text1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yperlink">
    <w:name w:val="Hyperlink"/>
    <w:basedOn w:val="DefaultParagraphFont"/>
    <w:uiPriority w:val="99"/>
    <w:unhideWhenUsed/>
    <w:rsid w:val="00685EBB"/>
    <w:rPr>
      <w:color w:val="0000FF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85EB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85EB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85EB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85EB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85EB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85EB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85EB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85EB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85EB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85EBB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685EBB"/>
    <w:pPr>
      <w:pBdr>
        <w:top w:val="single" w:sz="2" w:space="10" w:color="990AE3" w:themeColor="accent1" w:shadow="1" w:frame="1"/>
        <w:left w:val="single" w:sz="2" w:space="10" w:color="990AE3" w:themeColor="accent1" w:shadow="1" w:frame="1"/>
        <w:bottom w:val="single" w:sz="2" w:space="10" w:color="990AE3" w:themeColor="accent1" w:shadow="1" w:frame="1"/>
        <w:right w:val="single" w:sz="2" w:space="10" w:color="990AE3" w:themeColor="accent1" w:shadow="1" w:frame="1"/>
      </w:pBdr>
      <w:ind w:left="1152" w:right="1152"/>
    </w:pPr>
    <w:rPr>
      <w:rFonts w:eastAsiaTheme="minorEastAsia"/>
      <w:i/>
      <w:iCs/>
      <w:color w:val="990AE3" w:themeColor="accent1"/>
    </w:rPr>
  </w:style>
  <w:style w:type="paragraph" w:styleId="NoSpacing">
    <w:name w:val="No Spacing"/>
    <w:uiPriority w:val="1"/>
    <w:rsid w:val="00685EBB"/>
    <w:pPr>
      <w:spacing w:after="0" w:line="240" w:lineRule="auto"/>
    </w:pPr>
    <w:rPr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85EB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85EBB"/>
    <w:rPr>
      <w:color w:val="000000" w:themeColor="text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spacing w:before="60" w:after="60"/>
    </w:pPr>
  </w:style>
  <w:style w:type="paragraph" w:styleId="TOC2">
    <w:name w:val="toc 2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ind w:left="431"/>
    </w:pPr>
  </w:style>
  <w:style w:type="paragraph" w:styleId="TOC3">
    <w:name w:val="toc 3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ind w:left="885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85EB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85EB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85EB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85EB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85EB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85EBB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szCs w:val="28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EBB"/>
    <w:pPr>
      <w:keepLines/>
      <w:numPr>
        <w:numId w:val="0"/>
      </w:numPr>
      <w:spacing w:before="480" w:after="0" w:line="240" w:lineRule="auto"/>
      <w:outlineLvl w:val="9"/>
    </w:pPr>
    <w:rPr>
      <w:color w:val="7207A9" w:themeColor="accent1" w:themeShade="BF"/>
      <w:sz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BB"/>
    <w:rPr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BB"/>
    <w:rPr>
      <w:b/>
      <w:bCs/>
      <w:color w:val="000000" w:themeColor="text1"/>
      <w:sz w:val="20"/>
      <w:szCs w:val="20"/>
      <w:lang w:val="en-US"/>
    </w:rPr>
  </w:style>
  <w:style w:type="paragraph" w:customStyle="1" w:styleId="Lead">
    <w:name w:val="Lead"/>
    <w:link w:val="LeadChar"/>
    <w:uiPriority w:val="15"/>
    <w:rsid w:val="00685EBB"/>
    <w:pPr>
      <w:spacing w:after="20" w:line="160" w:lineRule="exact"/>
    </w:pPr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character" w:customStyle="1" w:styleId="LeadChar">
    <w:name w:val="Lead Char"/>
    <w:basedOn w:val="DefaultParagraphFont"/>
    <w:link w:val="Lead"/>
    <w:uiPriority w:val="15"/>
    <w:rsid w:val="00685EBB"/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paragraph" w:styleId="List">
    <w:name w:val="List"/>
    <w:basedOn w:val="Normal"/>
    <w:uiPriority w:val="99"/>
    <w:semiHidden/>
    <w:unhideWhenUsed/>
    <w:rsid w:val="00685EB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85EB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85EB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85EB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85EB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85EB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85EB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85EB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85EB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85EBB"/>
    <w:pPr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685EBB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685EBB"/>
  </w:style>
  <w:style w:type="table" w:styleId="LightList">
    <w:name w:val="Light List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</w:style>
  <w:style w:type="table" w:styleId="LightShading">
    <w:name w:val="Light Shading"/>
    <w:basedOn w:val="TableNormal"/>
    <w:uiPriority w:val="60"/>
    <w:rsid w:val="00685EBB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85EBB"/>
    <w:pPr>
      <w:spacing w:after="0" w:line="240" w:lineRule="auto"/>
    </w:pPr>
    <w:rPr>
      <w:color w:val="7207A9" w:themeColor="accent1" w:themeShade="BF"/>
      <w:lang w:val="en-US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85EBB"/>
    <w:pPr>
      <w:spacing w:after="0" w:line="240" w:lineRule="auto"/>
    </w:pPr>
    <w:rPr>
      <w:color w:val="0099BF" w:themeColor="accent2" w:themeShade="BF"/>
      <w:lang w:val="en-US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85EBB"/>
    <w:pPr>
      <w:spacing w:after="0" w:line="240" w:lineRule="auto"/>
    </w:pPr>
    <w:rPr>
      <w:color w:val="BF0099" w:themeColor="accent3" w:themeShade="BF"/>
      <w:lang w:val="en-US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85EBB"/>
    <w:pPr>
      <w:spacing w:after="0" w:line="240" w:lineRule="auto"/>
    </w:pPr>
    <w:rPr>
      <w:color w:val="0072BF" w:themeColor="accent4" w:themeShade="BF"/>
      <w:lang w:val="en-US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85EBB"/>
    <w:pPr>
      <w:spacing w:after="0" w:line="240" w:lineRule="auto"/>
    </w:pPr>
    <w:rPr>
      <w:color w:val="BF7400" w:themeColor="accent5" w:themeShade="BF"/>
      <w:lang w:val="en-US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85EBB"/>
    <w:pPr>
      <w:spacing w:after="0" w:line="240" w:lineRule="auto"/>
    </w:pPr>
    <w:rPr>
      <w:color w:val="9800BF" w:themeColor="accent6" w:themeShade="BF"/>
      <w:lang w:val="en-US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</w:style>
  <w:style w:type="table" w:styleId="LightGrid">
    <w:name w:val="Light Grid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1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  <w:shd w:val="clear" w:color="auto" w:fill="E7BEFC" w:themeFill="accent1" w:themeFillTint="3F"/>
      </w:tcPr>
    </w:tblStylePr>
    <w:tblStylePr w:type="band2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1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  <w:shd w:val="clear" w:color="auto" w:fill="C0F2FF" w:themeFill="accent2" w:themeFillTint="3F"/>
      </w:tcPr>
    </w:tblStylePr>
    <w:tblStylePr w:type="band2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1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  <w:shd w:val="clear" w:color="auto" w:fill="FFC0F2" w:themeFill="accent3" w:themeFillTint="3F"/>
      </w:tcPr>
    </w:tblStylePr>
    <w:tblStylePr w:type="band2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1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  <w:shd w:val="clear" w:color="auto" w:fill="C0E5FF" w:themeFill="accent4" w:themeFillTint="3F"/>
      </w:tcPr>
    </w:tblStylePr>
    <w:tblStylePr w:type="band2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1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  <w:shd w:val="clear" w:color="auto" w:fill="FFE6C0" w:themeFill="accent5" w:themeFillTint="3F"/>
      </w:tcPr>
    </w:tblStylePr>
    <w:tblStylePr w:type="band2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1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  <w:shd w:val="clear" w:color="auto" w:fill="F2C0FF" w:themeFill="accent6" w:themeFillTint="3F"/>
      </w:tcPr>
    </w:tblStylePr>
    <w:tblStylePr w:type="band2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85E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85EBB"/>
    <w:rPr>
      <w:rFonts w:ascii="Consolas" w:hAnsi="Consolas" w:cs="Consolas"/>
      <w:color w:val="000000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85E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85EBB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US"/>
    </w:rPr>
  </w:style>
  <w:style w:type="table" w:styleId="MediumList1">
    <w:name w:val="Medium List 1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0AE3" w:themeColor="accen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shd w:val="clear" w:color="auto" w:fill="E7BEFC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CDFF" w:themeColor="accent2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shd w:val="clear" w:color="auto" w:fill="C0F2F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CD" w:themeColor="accent3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shd w:val="clear" w:color="auto" w:fill="FFC0F2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FF" w:themeColor="accent4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shd w:val="clear" w:color="auto" w:fill="C0E5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B00" w:themeColor="accent5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shd w:val="clear" w:color="auto" w:fill="FFE6C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00FF" w:themeColor="accent6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shd w:val="clear" w:color="auto" w:fill="F2C0FF" w:themeFill="accent6" w:themeFillTint="3F"/>
      </w:tcPr>
    </w:tblStylePr>
  </w:style>
  <w:style w:type="table" w:styleId="MediumList2">
    <w:name w:val="Medium List 2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0A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0A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0A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0A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E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CDF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CDF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CDF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F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00C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C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C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5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00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00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00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0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E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F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5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0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  <w:insideV w:val="single" w:sz="8" w:space="0" w:color="B63BF6" w:themeColor="accent1" w:themeTint="BF"/>
      </w:tblBorders>
    </w:tblPr>
    <w:tcPr>
      <w:shd w:val="clear" w:color="auto" w:fill="E7BE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3BF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  <w:insideV w:val="single" w:sz="8" w:space="0" w:color="40D9FF" w:themeColor="accent2" w:themeTint="BF"/>
      </w:tblBorders>
    </w:tblPr>
    <w:tcPr>
      <w:shd w:val="clear" w:color="auto" w:fill="C0F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D9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  <w:insideV w:val="single" w:sz="8" w:space="0" w:color="FF40D9" w:themeColor="accent3" w:themeTint="BF"/>
      </w:tblBorders>
    </w:tblPr>
    <w:tcPr>
      <w:shd w:val="clear" w:color="auto" w:fill="FFC0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D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  <w:insideV w:val="single" w:sz="8" w:space="0" w:color="40B2FF" w:themeColor="accent4" w:themeTint="BF"/>
      </w:tblBorders>
    </w:tblPr>
    <w:tcPr>
      <w:shd w:val="clear" w:color="auto" w:fill="C0E5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2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  <w:insideV w:val="single" w:sz="8" w:space="0" w:color="FFB440" w:themeColor="accent5" w:themeTint="BF"/>
      </w:tblBorders>
    </w:tblPr>
    <w:tcPr>
      <w:shd w:val="clear" w:color="auto" w:fill="FFE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4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  <w:insideV w:val="single" w:sz="8" w:space="0" w:color="D840FF" w:themeColor="accent6" w:themeTint="BF"/>
      </w:tblBorders>
    </w:tblPr>
    <w:tcPr>
      <w:shd w:val="clear" w:color="auto" w:fill="F2C0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40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table" w:styleId="MediumGrid2">
    <w:name w:val="Medium Grid 2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cPr>
      <w:shd w:val="clear" w:color="auto" w:fill="E7BE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5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AFC" w:themeFill="accent1" w:themeFillTint="33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tcBorders>
          <w:insideH w:val="single" w:sz="6" w:space="0" w:color="990AE3" w:themeColor="accent1"/>
          <w:insideV w:val="single" w:sz="6" w:space="0" w:color="990AE3" w:themeColor="accent1"/>
        </w:tcBorders>
        <w:shd w:val="clear" w:color="auto" w:fill="CE7CF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cPr>
      <w:shd w:val="clear" w:color="auto" w:fill="C0F2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5FF" w:themeFill="accent2" w:themeFillTint="33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tcBorders>
          <w:insideH w:val="single" w:sz="6" w:space="0" w:color="00CDFF" w:themeColor="accent2"/>
          <w:insideV w:val="single" w:sz="6" w:space="0" w:color="00CDFF" w:themeColor="accent2"/>
        </w:tcBorders>
        <w:shd w:val="clear" w:color="auto" w:fill="80E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cPr>
      <w:shd w:val="clear" w:color="auto" w:fill="FFC0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F5" w:themeFill="accent3" w:themeFillTint="33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tcBorders>
          <w:insideH w:val="single" w:sz="6" w:space="0" w:color="FF00CD" w:themeColor="accent3"/>
          <w:insideV w:val="single" w:sz="6" w:space="0" w:color="FF00CD" w:themeColor="accent3"/>
        </w:tcBorders>
        <w:shd w:val="clear" w:color="auto" w:fill="FF80E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cPr>
      <w:shd w:val="clear" w:color="auto" w:fill="C0E5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AFF" w:themeFill="accent4" w:themeFillTint="33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tcBorders>
          <w:insideH w:val="single" w:sz="6" w:space="0" w:color="0099FF" w:themeColor="accent4"/>
          <w:insideV w:val="single" w:sz="6" w:space="0" w:color="0099FF" w:themeColor="accent4"/>
        </w:tcBorders>
        <w:shd w:val="clear" w:color="auto" w:fill="80CC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cPr>
      <w:shd w:val="clear" w:color="auto" w:fill="FFE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C" w:themeFill="accent5" w:themeFillTint="33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tcBorders>
          <w:insideH w:val="single" w:sz="6" w:space="0" w:color="FF9B00" w:themeColor="accent5"/>
          <w:insideV w:val="single" w:sz="6" w:space="0" w:color="FF9B00" w:themeColor="accent5"/>
        </w:tcBorders>
        <w:shd w:val="clear" w:color="auto" w:fill="FF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cPr>
      <w:shd w:val="clear" w:color="auto" w:fill="F2C0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CFF" w:themeFill="accent6" w:themeFillTint="33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tcBorders>
          <w:insideH w:val="single" w:sz="6" w:space="0" w:color="CC00FF" w:themeColor="accent6"/>
          <w:insideV w:val="single" w:sz="6" w:space="0" w:color="CC00FF" w:themeColor="accent6"/>
        </w:tcBorders>
        <w:shd w:val="clear" w:color="auto" w:fill="E580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E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7CF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7CF9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F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E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E6F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E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E6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5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C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C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80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0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80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80FF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DarkList">
    <w:name w:val="Dark List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990A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05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07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CDF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7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99B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00C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9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99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9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CC00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00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00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85EB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85EBB"/>
    <w:pPr>
      <w:ind w:left="720"/>
    </w:pPr>
  </w:style>
  <w:style w:type="numbering" w:customStyle="1" w:styleId="Numberedlist">
    <w:name w:val="Numbered list"/>
    <w:uiPriority w:val="99"/>
    <w:rsid w:val="00685EBB"/>
    <w:pPr>
      <w:numPr>
        <w:numId w:val="6"/>
      </w:numPr>
    </w:pPr>
  </w:style>
  <w:style w:type="paragraph" w:customStyle="1" w:styleId="Numberedlistlevel1">
    <w:name w:val="Numbered list level 1"/>
    <w:basedOn w:val="Normal"/>
    <w:uiPriority w:val="14"/>
    <w:qFormat/>
    <w:rsid w:val="00312247"/>
    <w:pPr>
      <w:ind w:left="1661" w:hanging="357"/>
      <w:contextualSpacing/>
    </w:pPr>
  </w:style>
  <w:style w:type="paragraph" w:customStyle="1" w:styleId="Numberedlistlevel2">
    <w:name w:val="Numbered list level 2"/>
    <w:basedOn w:val="Normal"/>
    <w:uiPriority w:val="14"/>
    <w:rsid w:val="00685EBB"/>
    <w:pPr>
      <w:numPr>
        <w:ilvl w:val="1"/>
        <w:numId w:val="9"/>
      </w:numPr>
      <w:contextualSpacing/>
    </w:pPr>
  </w:style>
  <w:style w:type="paragraph" w:customStyle="1" w:styleId="Numberedlistlevel3">
    <w:name w:val="Numbered list level 3"/>
    <w:basedOn w:val="Normal"/>
    <w:uiPriority w:val="14"/>
    <w:rsid w:val="00685EBB"/>
    <w:pPr>
      <w:numPr>
        <w:ilvl w:val="2"/>
        <w:numId w:val="9"/>
      </w:numPr>
      <w:contextualSpacing/>
    </w:pPr>
  </w:style>
  <w:style w:type="numbering" w:customStyle="1" w:styleId="NumberedHeadings">
    <w:name w:val="NumberedHeadings"/>
    <w:uiPriority w:val="99"/>
    <w:rsid w:val="00685EBB"/>
    <w:pPr>
      <w:numPr>
        <w:numId w:val="10"/>
      </w:numPr>
    </w:pPr>
  </w:style>
  <w:style w:type="paragraph" w:styleId="ListNumber">
    <w:name w:val="List Number"/>
    <w:basedOn w:val="Normal"/>
    <w:uiPriority w:val="99"/>
    <w:semiHidden/>
    <w:unhideWhenUsed/>
    <w:rsid w:val="00312247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312247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685EBB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85EBB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85EBB"/>
    <w:pPr>
      <w:numPr>
        <w:numId w:val="20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85EB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5EBB"/>
    <w:rPr>
      <w:rFonts w:ascii="Consolas" w:hAnsi="Consolas" w:cs="Consolas"/>
      <w:color w:val="000000" w:themeColor="text1"/>
      <w:sz w:val="21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685EBB"/>
    <w:rPr>
      <w:color w:val="808080"/>
      <w:lang w:val="en-GB"/>
    </w:rPr>
  </w:style>
  <w:style w:type="table" w:styleId="TableProfessional">
    <w:name w:val="Table Professional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uiPriority w:val="99"/>
    <w:semiHidden/>
    <w:unhideWhenUsed/>
    <w:rsid w:val="00685EBB"/>
    <w:pPr>
      <w:numPr>
        <w:numId w:val="2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85EBB"/>
    <w:pPr>
      <w:numPr>
        <w:numId w:val="2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85EBB"/>
    <w:pPr>
      <w:numPr>
        <w:numId w:val="2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85EBB"/>
    <w:pPr>
      <w:numPr>
        <w:numId w:val="2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12247"/>
    <w:pPr>
      <w:tabs>
        <w:tab w:val="num" w:pos="1492"/>
      </w:tabs>
      <w:ind w:left="1492" w:hanging="36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85EBB"/>
    <w:rPr>
      <w:lang w:val="en-GB"/>
    </w:rPr>
  </w:style>
  <w:style w:type="paragraph" w:styleId="Title">
    <w:name w:val="Title"/>
    <w:basedOn w:val="Normal"/>
    <w:next w:val="BodyText"/>
    <w:link w:val="TitleChar"/>
    <w:uiPriority w:val="10"/>
    <w:rsid w:val="00685EBB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5EB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6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DA5"/>
    <w:rPr>
      <w:rFonts w:asciiTheme="majorHAnsi" w:eastAsiaTheme="majorEastAsia" w:hAnsiTheme="majorHAnsi" w:cstheme="majorBidi"/>
      <w:b/>
      <w:bCs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sz w:val="20"/>
      <w:szCs w:val="20"/>
      <w:lang w:val="en-US"/>
    </w:rPr>
  </w:style>
  <w:style w:type="paragraph" w:customStyle="1" w:styleId="Security">
    <w:name w:val="Security"/>
    <w:link w:val="SecurityChar"/>
    <w:uiPriority w:val="99"/>
    <w:rsid w:val="00685EBB"/>
    <w:pPr>
      <w:spacing w:after="40" w:line="260" w:lineRule="exact"/>
    </w:pPr>
    <w:rPr>
      <w:rFonts w:ascii="Arial" w:eastAsia="Times New Roman" w:hAnsi="Arial" w:cs="Times New Roman"/>
      <w:b/>
      <w:noProof/>
      <w:szCs w:val="20"/>
      <w:lang w:eastAsia="sv-SE"/>
    </w:rPr>
  </w:style>
  <w:style w:type="character" w:customStyle="1" w:styleId="SecurityChar">
    <w:name w:val="Security Char"/>
    <w:basedOn w:val="DefaultParagraphFont"/>
    <w:link w:val="Security"/>
    <w:uiPriority w:val="99"/>
    <w:rsid w:val="00685EBB"/>
    <w:rPr>
      <w:rFonts w:ascii="Arial" w:eastAsia="Times New Roman" w:hAnsi="Arial" w:cs="Times New Roman"/>
      <w:b/>
      <w:noProof/>
      <w:szCs w:val="20"/>
      <w:lang w:eastAsia="sv-SE"/>
    </w:rPr>
  </w:style>
  <w:style w:type="paragraph" w:styleId="Footer">
    <w:name w:val="footer"/>
    <w:basedOn w:val="Normal"/>
    <w:link w:val="FooterChar"/>
    <w:uiPriority w:val="97"/>
    <w:rsid w:val="00685EBB"/>
    <w:pPr>
      <w:tabs>
        <w:tab w:val="center" w:pos="4680"/>
        <w:tab w:val="right" w:pos="9360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7"/>
    <w:rsid w:val="00685EBB"/>
    <w:rPr>
      <w:color w:val="000000" w:themeColor="text1"/>
      <w:sz w:val="14"/>
      <w:lang w:val="en-US"/>
    </w:rPr>
  </w:style>
  <w:style w:type="paragraph" w:styleId="Header">
    <w:name w:val="header"/>
    <w:basedOn w:val="Normal"/>
    <w:link w:val="HeaderChar"/>
    <w:uiPriority w:val="19"/>
    <w:rsid w:val="00685EBB"/>
    <w:pPr>
      <w:tabs>
        <w:tab w:val="center" w:pos="4680"/>
        <w:tab w:val="right" w:pos="936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19"/>
    <w:rsid w:val="00685EBB"/>
    <w:rPr>
      <w:color w:val="000000" w:themeColor="text1"/>
      <w:sz w:val="18"/>
      <w:lang w:val="en-US"/>
    </w:rPr>
  </w:style>
  <w:style w:type="character" w:styleId="PageNumber">
    <w:name w:val="page number"/>
    <w:semiHidden/>
    <w:rsid w:val="00685EBB"/>
    <w:rPr>
      <w:rFonts w:ascii="Arial" w:hAnsi="Arial"/>
      <w:sz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85EB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85EBB"/>
    <w:rPr>
      <w:color w:val="000000" w:themeColor="text1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5EB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85EBB"/>
    <w:rPr>
      <w:vertAlign w:val="superscript"/>
      <w:lang w:val="en-GB"/>
    </w:rPr>
  </w:style>
  <w:style w:type="table" w:styleId="TableClassic1">
    <w:name w:val="Table Classic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85EBB"/>
    <w:pPr>
      <w:spacing w:after="120" w:line="240" w:lineRule="auto"/>
    </w:pPr>
    <w:rPr>
      <w:color w:val="00008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semiHidden/>
    <w:qFormat/>
    <w:rsid w:val="00685EBB"/>
    <w:rPr>
      <w:b/>
      <w:bCs/>
      <w:lang w:val="en-GB"/>
    </w:rPr>
  </w:style>
  <w:style w:type="character" w:styleId="IntenseEmphasis">
    <w:name w:val="Intense Emphasis"/>
    <w:basedOn w:val="DefaultParagraphFont"/>
    <w:uiPriority w:val="21"/>
    <w:semiHidden/>
    <w:qFormat/>
    <w:rsid w:val="00685EBB"/>
    <w:rPr>
      <w:b/>
      <w:bCs/>
      <w:i/>
      <w:iCs/>
      <w:color w:val="990AE3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qFormat/>
    <w:rsid w:val="00685EBB"/>
    <w:rPr>
      <w:b/>
      <w:bCs/>
      <w:smallCaps/>
      <w:color w:val="00CDFF" w:themeColor="accent2"/>
      <w:spacing w:val="5"/>
      <w:u w:val="single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85EBB"/>
    <w:pPr>
      <w:pBdr>
        <w:bottom w:val="single" w:sz="4" w:space="4" w:color="990AE3" w:themeColor="accent1"/>
      </w:pBdr>
      <w:spacing w:before="200" w:after="280"/>
      <w:ind w:left="936" w:right="936"/>
    </w:pPr>
    <w:rPr>
      <w:b/>
      <w:bCs/>
      <w:i/>
      <w:iCs/>
      <w:color w:val="990A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81DA5"/>
    <w:rPr>
      <w:b/>
      <w:bCs/>
      <w:i/>
      <w:iCs/>
      <w:color w:val="990AE3" w:themeColor="accent1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uiPriority w:val="59"/>
    <w:rsid w:val="00685E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big">
    <w:name w:val="Table Text big"/>
    <w:basedOn w:val="Normal"/>
    <w:uiPriority w:val="19"/>
    <w:qFormat/>
    <w:rsid w:val="00685EBB"/>
  </w:style>
  <w:style w:type="paragraph" w:customStyle="1" w:styleId="TableHeaderBig">
    <w:name w:val="Table Header Big"/>
    <w:basedOn w:val="TableTextbig"/>
    <w:next w:val="TableTextbig"/>
    <w:uiPriority w:val="19"/>
    <w:qFormat/>
    <w:rsid w:val="00685EBB"/>
    <w:rPr>
      <w:b/>
    </w:rPr>
  </w:style>
  <w:style w:type="paragraph" w:customStyle="1" w:styleId="TableTextmiddle">
    <w:name w:val="Table Text middle"/>
    <w:basedOn w:val="TableTextbig"/>
    <w:next w:val="Normal"/>
    <w:uiPriority w:val="20"/>
    <w:qFormat/>
    <w:rsid w:val="00685EBB"/>
    <w:rPr>
      <w:sz w:val="18"/>
    </w:rPr>
  </w:style>
  <w:style w:type="paragraph" w:customStyle="1" w:styleId="TableHeaderMiddle">
    <w:name w:val="Table Header Middle"/>
    <w:basedOn w:val="TableTextmiddle"/>
    <w:next w:val="TableTextmiddle"/>
    <w:uiPriority w:val="20"/>
    <w:qFormat/>
    <w:rsid w:val="00685EBB"/>
    <w:rPr>
      <w:b/>
    </w:rPr>
  </w:style>
  <w:style w:type="paragraph" w:customStyle="1" w:styleId="TableTextSmall">
    <w:name w:val="Table Text Small"/>
    <w:basedOn w:val="TableTextmiddle"/>
    <w:uiPriority w:val="21"/>
    <w:qFormat/>
    <w:rsid w:val="00685EBB"/>
    <w:rPr>
      <w:sz w:val="14"/>
    </w:rPr>
  </w:style>
  <w:style w:type="paragraph" w:customStyle="1" w:styleId="TableHeaderSmall">
    <w:name w:val="Table Header Small"/>
    <w:basedOn w:val="TableTextSmall"/>
    <w:next w:val="TableTextSmall"/>
    <w:uiPriority w:val="21"/>
    <w:qFormat/>
    <w:rsid w:val="00685EBB"/>
    <w:rPr>
      <w:b/>
    </w:rPr>
  </w:style>
  <w:style w:type="table" w:customStyle="1" w:styleId="TSTable1">
    <w:name w:val="TS_Table1"/>
    <w:basedOn w:val="TableNormal"/>
    <w:uiPriority w:val="99"/>
    <w:rsid w:val="00685EBB"/>
    <w:pPr>
      <w:spacing w:after="0" w:line="240" w:lineRule="auto"/>
    </w:pPr>
    <w:rPr>
      <w:lang w:val="en-US"/>
    </w:rPr>
    <w:tblPr>
      <w:tblInd w:w="1304" w:type="dxa"/>
      <w:tblBorders>
        <w:top w:val="single" w:sz="12" w:space="0" w:color="CC00FF" w:themeColor="accent6"/>
        <w:bottom w:val="single" w:sz="12" w:space="0" w:color="CC00FF" w:themeColor="accent6"/>
      </w:tblBorders>
    </w:tblPr>
    <w:tblStylePr w:type="firstRow">
      <w:tblPr/>
      <w:tcPr>
        <w:tcBorders>
          <w:bottom w:val="single" w:sz="6" w:space="0" w:color="CC00FF" w:themeColor="accent6"/>
        </w:tcBorders>
      </w:tcPr>
    </w:tblStylePr>
  </w:style>
  <w:style w:type="table" w:customStyle="1" w:styleId="TSTable2">
    <w:name w:val="TS_Table2"/>
    <w:basedOn w:val="TableNormal"/>
    <w:uiPriority w:val="99"/>
    <w:rsid w:val="00685EBB"/>
    <w:pPr>
      <w:spacing w:after="0" w:line="240" w:lineRule="auto"/>
    </w:pPr>
    <w:rPr>
      <w:lang w:val="en-US"/>
    </w:rPr>
    <w:tblPr>
      <w:tblInd w:w="1304" w:type="dxa"/>
    </w:tblPr>
    <w:tblStylePr w:type="firstRow">
      <w:tblPr/>
      <w:tcPr>
        <w:tcBorders>
          <w:bottom w:val="single" w:sz="6" w:space="0" w:color="000000" w:themeColor="text1"/>
        </w:tcBorders>
      </w:tcPr>
    </w:tblStylePr>
    <w:tblStylePr w:type="lastRow">
      <w:tblPr/>
      <w:tcPr>
        <w:tcBorders>
          <w:top w:val="nil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85EBB"/>
    <w:pPr>
      <w:numPr>
        <w:ilvl w:val="1"/>
      </w:numPr>
    </w:pPr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81DA5"/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  <w:lang w:val="en-US"/>
    </w:rPr>
  </w:style>
  <w:style w:type="table" w:styleId="TableWeb1">
    <w:name w:val="Table Web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ubheadingbold">
    <w:name w:val="Subheading bold"/>
    <w:basedOn w:val="Normal"/>
    <w:link w:val="SubheadingboldChar"/>
    <w:qFormat/>
    <w:rsid w:val="00C006E3"/>
    <w:pPr>
      <w:spacing w:before="60" w:after="60"/>
      <w:ind w:left="1304"/>
    </w:pPr>
    <w:rPr>
      <w:b/>
    </w:rPr>
  </w:style>
  <w:style w:type="character" w:customStyle="1" w:styleId="SubheadingboldChar">
    <w:name w:val="Subheading bold Char"/>
    <w:basedOn w:val="DefaultParagraphFont"/>
    <w:link w:val="Subheadingbold"/>
    <w:rsid w:val="00C006E3"/>
    <w:rPr>
      <w:b/>
      <w:color w:val="000000" w:themeColor="text1"/>
      <w:lang w:val="en-US"/>
    </w:rPr>
  </w:style>
  <w:style w:type="paragraph" w:customStyle="1" w:styleId="Subheadingunderlined">
    <w:name w:val="Subheading underlined"/>
    <w:basedOn w:val="Normal"/>
    <w:link w:val="SubheadingunderlinedChar"/>
    <w:qFormat/>
    <w:rsid w:val="00C006E3"/>
    <w:pPr>
      <w:spacing w:before="60"/>
      <w:ind w:left="1304"/>
    </w:pPr>
    <w:rPr>
      <w:u w:val="single"/>
    </w:rPr>
  </w:style>
  <w:style w:type="character" w:customStyle="1" w:styleId="SubheadingunderlinedChar">
    <w:name w:val="Subheading underlined Char"/>
    <w:basedOn w:val="DefaultParagraphFont"/>
    <w:link w:val="Subheadingunderlined"/>
    <w:rsid w:val="00C006E3"/>
    <w:rPr>
      <w:color w:val="000000" w:themeColor="text1"/>
      <w:u w:val="single"/>
      <w:lang w:val="en-US"/>
    </w:rPr>
  </w:style>
  <w:style w:type="paragraph" w:customStyle="1" w:styleId="Paragraphnumber">
    <w:name w:val="Paragraph number"/>
    <w:basedOn w:val="Normal"/>
    <w:link w:val="ParagraphnumberChar"/>
    <w:qFormat/>
    <w:rsid w:val="00C006E3"/>
    <w:pPr>
      <w:numPr>
        <w:numId w:val="39"/>
      </w:numPr>
      <w:spacing w:before="20" w:after="40"/>
    </w:pPr>
  </w:style>
  <w:style w:type="character" w:customStyle="1" w:styleId="ParagraphnumberChar">
    <w:name w:val="Paragraph number Char"/>
    <w:basedOn w:val="DefaultParagraphFont"/>
    <w:link w:val="Paragraphnumber"/>
    <w:rsid w:val="00C006E3"/>
    <w:rPr>
      <w:color w:val="000000" w:themeColor="text1"/>
      <w:lang w:val="en-US"/>
    </w:rPr>
  </w:style>
  <w:style w:type="numbering" w:customStyle="1" w:styleId="Paragraphlist">
    <w:name w:val="Paragraphlist"/>
    <w:basedOn w:val="NoList"/>
    <w:rsid w:val="00C006E3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liaSonera">
  <a:themeElements>
    <a:clrScheme name="Telia Company">
      <a:dk1>
        <a:sysClr val="windowText" lastClr="000000"/>
      </a:dk1>
      <a:lt1>
        <a:sysClr val="window" lastClr="FFFFFF"/>
      </a:lt1>
      <a:dk2>
        <a:srgbClr val="990AE3"/>
      </a:dk2>
      <a:lt2>
        <a:srgbClr val="EEEEEE"/>
      </a:lt2>
      <a:accent1>
        <a:srgbClr val="990AE3"/>
      </a:accent1>
      <a:accent2>
        <a:srgbClr val="00CDFF"/>
      </a:accent2>
      <a:accent3>
        <a:srgbClr val="FF00CD"/>
      </a:accent3>
      <a:accent4>
        <a:srgbClr val="0099FF"/>
      </a:accent4>
      <a:accent5>
        <a:srgbClr val="FF9B00"/>
      </a:accent5>
      <a:accent6>
        <a:srgbClr val="CC00FF"/>
      </a:accent6>
      <a:hlink>
        <a:srgbClr val="000000"/>
      </a:hlink>
      <a:folHlink>
        <a:srgbClr val="000000"/>
      </a:folHlink>
    </a:clrScheme>
    <a:fontScheme name="TeliaSonera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79999"/>
          </a:srgbClr>
        </a:solidFill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rtlCol="0" anchor="ctr"/>
      <a:lstStyle>
        <a:defPPr marL="269875" indent="-182563" algn="l">
          <a:lnSpc>
            <a:spcPct val="95000"/>
          </a:lnSpc>
          <a:spcBef>
            <a:spcPct val="20000"/>
          </a:spcBef>
          <a:spcAft>
            <a:spcPct val="10000"/>
          </a:spcAft>
          <a:defRPr b="1" smtClean="0">
            <a:solidFill>
              <a:schemeClr val="accent1"/>
            </a:solidFill>
          </a:defRPr>
        </a:defPPr>
      </a:lstStyle>
    </a:spDef>
    <a:txDef>
      <a:spPr>
        <a:solidFill>
          <a:srgbClr val="FFFFFF">
            <a:alpha val="80000"/>
          </a:srgbClr>
        </a:solidFill>
        <a:ln>
          <a:solidFill>
            <a:schemeClr val="accent1"/>
          </a:solidFill>
        </a:ln>
      </a:spPr>
      <a:bodyPr wrap="square" rtlCol="0">
        <a:spAutoFit/>
      </a:bodyPr>
      <a:lstStyle>
        <a:defPPr>
          <a:defRPr smtClean="0">
            <a:solidFill>
              <a:schemeClr val="tx2"/>
            </a:solidFill>
          </a:defRPr>
        </a:defPPr>
      </a:lstStyle>
    </a:txDef>
  </a:objectDefaults>
  <a:extraClrSchemeLst/>
  <a:custClrLst>
    <a:custClr name="Blueberry">
      <a:srgbClr val="9E237A"/>
    </a:custClr>
    <a:custClr name="Bright Yellow">
      <a:srgbClr val="F9DC00"/>
    </a:custClr>
    <a:custClr name="Sky Blue">
      <a:srgbClr val="0083B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B6272E7E3E947B36626E71408EBA3" ma:contentTypeVersion="8" ma:contentTypeDescription="Create a new document." ma:contentTypeScope="" ma:versionID="f582c52ca830c4c5f56031a576f2f0d3">
  <xsd:schema xmlns:xsd="http://www.w3.org/2001/XMLSchema" xmlns:xs="http://www.w3.org/2001/XMLSchema" xmlns:p="http://schemas.microsoft.com/office/2006/metadata/properties" xmlns:ns3="59a023ec-bbb6-4abb-9ac4-7ee9a23a7c12" targetNamespace="http://schemas.microsoft.com/office/2006/metadata/properties" ma:root="true" ma:fieldsID="35c45dae0cca3d4d5a5da6296f0c0bc2" ns3:_="">
    <xsd:import namespace="59a023ec-bbb6-4abb-9ac4-7ee9a23a7c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023ec-bbb6-4abb-9ac4-7ee9a23a7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5F620-DE69-42ED-BEC8-4601CB5C265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9a023ec-bbb6-4abb-9ac4-7ee9a23a7c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7591AC-F987-4CD3-978A-7B09F4876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3241A-EA4B-42A8-8EE2-B9C150CAE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023ec-bbb6-4abb-9ac4-7ee9a23a7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264F85-9C04-419C-875D-E6BCE003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Woxberg, Henric</dc:creator>
  <cp:keywords/>
  <dc:description/>
  <cp:lastModifiedBy>Woxberg, Henric</cp:lastModifiedBy>
  <cp:revision>1</cp:revision>
  <dcterms:created xsi:type="dcterms:W3CDTF">2019-11-11T21:33:00Z</dcterms:created>
  <dcterms:modified xsi:type="dcterms:W3CDTF">2019-11-11T21:45:00Z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0x010100C2BB6272E7E3E947B36626E71408EBA3</vt:lpwstr>
  </property>
</Properties>
</file>