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65A54" w:rsidRDefault="00A65A54"/>
    <w:p w14:paraId="3DE7DCB4" w14:textId="77777777" w:rsidR="00A65A54" w:rsidRDefault="00023FDA">
      <w:pPr>
        <w:pStyle w:val="Rubrik1"/>
      </w:pPr>
      <w:r>
        <w:t>FÖREDRAGNINGSLISTA</w:t>
      </w:r>
    </w:p>
    <w:p w14:paraId="0A37501D" w14:textId="77777777" w:rsidR="00A65A54" w:rsidRDefault="00A65A54"/>
    <w:p w14:paraId="026D4521" w14:textId="764C4FB3" w:rsidR="00A65A54" w:rsidRDefault="00023FDA">
      <w:pPr>
        <w:jc w:val="center"/>
        <w:rPr>
          <w:b/>
          <w:bCs/>
        </w:rPr>
      </w:pPr>
      <w:r>
        <w:rPr>
          <w:b/>
          <w:bCs/>
        </w:rPr>
        <w:t>Söndag den 2</w:t>
      </w:r>
      <w:r w:rsidR="00A71925">
        <w:rPr>
          <w:b/>
          <w:bCs/>
        </w:rPr>
        <w:t>0</w:t>
      </w:r>
      <w:r>
        <w:rPr>
          <w:b/>
          <w:bCs/>
        </w:rPr>
        <w:t xml:space="preserve"> Mars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17:00-19:00. 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77777777" w:rsidR="00A65A54" w:rsidRDefault="00023FDA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Föredragningslista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öppnande.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419471C3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dagordning.</w:t>
      </w:r>
    </w:p>
    <w:p w14:paraId="5A39BBE3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3 Mötets behöriga utlysande.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4 Val av ordförande och sekreterare vid årsmötet.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5 Val av två justerare tillika rösträknare vid årsmötet.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6 Föreningens verksamhets- och förvaltningsberättelse.</w:t>
      </w:r>
    </w:p>
    <w:p w14:paraId="0E27B00A" w14:textId="77777777" w:rsidR="00A65A54" w:rsidRDefault="00A65A54">
      <w:pPr>
        <w:rPr>
          <w:b/>
          <w:bCs/>
          <w:color w:val="000000"/>
          <w:szCs w:val="27"/>
        </w:rPr>
      </w:pPr>
    </w:p>
    <w:p w14:paraId="52B4F01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7 Revisorernas berättelse över styrelsens förvaltning för verksamhetsåret.</w:t>
      </w:r>
    </w:p>
    <w:p w14:paraId="60061E4C" w14:textId="77777777" w:rsidR="00A65A54" w:rsidRDefault="00A65A54">
      <w:pPr>
        <w:rPr>
          <w:b/>
          <w:bCs/>
          <w:color w:val="000000"/>
          <w:szCs w:val="27"/>
        </w:rPr>
      </w:pPr>
    </w:p>
    <w:p w14:paraId="6CFC92D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8 Styrelsens ansvarsfrihet för verksamhetsåret.</w:t>
      </w:r>
    </w:p>
    <w:p w14:paraId="44EAFD9C" w14:textId="77777777" w:rsidR="00A65A54" w:rsidRDefault="00A65A54">
      <w:pPr>
        <w:rPr>
          <w:b/>
          <w:bCs/>
          <w:color w:val="000000"/>
          <w:szCs w:val="27"/>
        </w:rPr>
      </w:pPr>
    </w:p>
    <w:p w14:paraId="0F625E8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9 Fastställande av sektionsstyrelser enligt sektionernas nominering.</w:t>
      </w:r>
    </w:p>
    <w:p w14:paraId="4B94D5A5" w14:textId="77777777" w:rsidR="00A65A54" w:rsidRDefault="00A65A54">
      <w:pPr>
        <w:rPr>
          <w:b/>
          <w:bCs/>
          <w:color w:val="000000"/>
          <w:szCs w:val="27"/>
        </w:rPr>
      </w:pPr>
    </w:p>
    <w:p w14:paraId="79D2C50A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10 Val av föreningens styrelse enligt valberedningens förslag.</w:t>
      </w:r>
    </w:p>
    <w:p w14:paraId="3DEEC669" w14:textId="77777777" w:rsidR="00A65A54" w:rsidRDefault="00A65A54">
      <w:pPr>
        <w:rPr>
          <w:b/>
          <w:bCs/>
          <w:color w:val="000000"/>
          <w:szCs w:val="27"/>
        </w:rPr>
      </w:pPr>
    </w:p>
    <w:p w14:paraId="6774506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11 Val av revisor och suppleant för tid av 1år.</w:t>
      </w:r>
    </w:p>
    <w:p w14:paraId="3656B9AB" w14:textId="77777777" w:rsidR="00A65A54" w:rsidRDefault="00A65A54">
      <w:pPr>
        <w:rPr>
          <w:b/>
          <w:bCs/>
          <w:color w:val="000000"/>
          <w:szCs w:val="27"/>
        </w:rPr>
      </w:pPr>
    </w:p>
    <w:p w14:paraId="321BE172" w14:textId="77777777" w:rsidR="00A65A54" w:rsidRDefault="00023FDA">
      <w:pPr>
        <w:rPr>
          <w:rFonts w:eastAsia="Arial Unicode MS"/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12 Val av firmatecknare från vald styrelse.</w:t>
      </w:r>
    </w:p>
    <w:p w14:paraId="45FB0818" w14:textId="77777777" w:rsidR="00A65A54" w:rsidRDefault="00A65A54">
      <w:pPr>
        <w:rPr>
          <w:b/>
          <w:bCs/>
          <w:color w:val="000000"/>
          <w:szCs w:val="27"/>
        </w:rPr>
      </w:pPr>
    </w:p>
    <w:p w14:paraId="7E38533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13 Val utav valberedning.</w:t>
      </w:r>
    </w:p>
    <w:p w14:paraId="049F31CB" w14:textId="77777777" w:rsidR="00A65A54" w:rsidRDefault="00A65A54">
      <w:pPr>
        <w:rPr>
          <w:b/>
          <w:bCs/>
          <w:color w:val="000000"/>
          <w:szCs w:val="27"/>
        </w:rPr>
      </w:pPr>
    </w:p>
    <w:p w14:paraId="672E32DD" w14:textId="0892B469" w:rsidR="00A65A54" w:rsidRDefault="65E47F9C" w:rsidP="65E47F9C">
      <w:pPr>
        <w:rPr>
          <w:b/>
          <w:bCs/>
          <w:color w:val="000000"/>
        </w:rPr>
      </w:pPr>
      <w:r w:rsidRPr="65E47F9C">
        <w:rPr>
          <w:b/>
          <w:bCs/>
          <w:color w:val="000000" w:themeColor="text1"/>
        </w:rPr>
        <w:t>§ 14 Fastställande av medlemsavgifter för 202</w:t>
      </w:r>
      <w:r w:rsidR="00A71925">
        <w:rPr>
          <w:b/>
          <w:bCs/>
          <w:color w:val="000000" w:themeColor="text1"/>
        </w:rPr>
        <w:t>3</w:t>
      </w:r>
      <w:r w:rsidRPr="65E47F9C">
        <w:rPr>
          <w:b/>
          <w:bCs/>
          <w:color w:val="000000" w:themeColor="text1"/>
        </w:rPr>
        <w:t>.</w:t>
      </w:r>
    </w:p>
    <w:p w14:paraId="53128261" w14:textId="77777777" w:rsidR="00A65A54" w:rsidRDefault="00A65A54">
      <w:pPr>
        <w:rPr>
          <w:b/>
          <w:bCs/>
          <w:color w:val="000000"/>
          <w:szCs w:val="27"/>
        </w:rPr>
      </w:pPr>
    </w:p>
    <w:p w14:paraId="1139FE2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15 Behandling utav inkomna motioner.</w:t>
      </w:r>
    </w:p>
    <w:p w14:paraId="62486C05" w14:textId="77777777" w:rsidR="00A65A54" w:rsidRDefault="00A65A54">
      <w:pPr>
        <w:rPr>
          <w:b/>
          <w:bCs/>
          <w:color w:val="000000"/>
          <w:szCs w:val="27"/>
        </w:rPr>
      </w:pPr>
    </w:p>
    <w:p w14:paraId="0DB06B82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16 Övriga frågor.</w:t>
      </w:r>
    </w:p>
    <w:p w14:paraId="4101652C" w14:textId="77777777" w:rsidR="00A65A54" w:rsidRDefault="00A65A54">
      <w:pPr>
        <w:rPr>
          <w:b/>
          <w:bCs/>
          <w:color w:val="000000"/>
          <w:szCs w:val="27"/>
        </w:rPr>
      </w:pPr>
    </w:p>
    <w:p w14:paraId="56661E48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17 Mötets avslutande.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6CE8A" w14:textId="77777777" w:rsidR="00FB6912" w:rsidRDefault="00FB6912">
      <w:r>
        <w:separator/>
      </w:r>
    </w:p>
  </w:endnote>
  <w:endnote w:type="continuationSeparator" w:id="0">
    <w:p w14:paraId="1662C8E0" w14:textId="77777777" w:rsidR="00FB6912" w:rsidRDefault="00FB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BB484" w14:textId="77777777" w:rsidR="00FB6912" w:rsidRDefault="00FB6912">
      <w:r>
        <w:separator/>
      </w:r>
    </w:p>
  </w:footnote>
  <w:footnote w:type="continuationSeparator" w:id="0">
    <w:p w14:paraId="13834FB7" w14:textId="77777777" w:rsidR="00FB6912" w:rsidRDefault="00FB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23FDA"/>
    <w:rsid w:val="005A6C39"/>
    <w:rsid w:val="00A65A54"/>
    <w:rsid w:val="00A71925"/>
    <w:rsid w:val="00F3780F"/>
    <w:rsid w:val="00FB6912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F9DD9"/>
  <w15:chartTrackingRefBased/>
  <w15:docId w15:val="{460A93AA-202C-4F50-83E4-8E9261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2</cp:revision>
  <dcterms:created xsi:type="dcterms:W3CDTF">2022-03-06T19:44:00Z</dcterms:created>
  <dcterms:modified xsi:type="dcterms:W3CDTF">2022-03-06T19:44:00Z</dcterms:modified>
</cp:coreProperties>
</file>