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1634490</wp:posOffset>
            </wp:positionH>
            <wp:positionV relativeFrom="paragraph">
              <wp:posOffset>122554</wp:posOffset>
            </wp:positionV>
            <wp:extent cx="2379980" cy="17240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9980" cy="1724025"/>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Verksamhetsberättelse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2023-2024</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56"/>
          <w:szCs w:val="56"/>
          <w:u w:val="none"/>
          <w:shd w:fill="auto" w:val="clear"/>
          <w:vertAlign w:val="baseline"/>
          <w:rtl w:val="0"/>
        </w:rPr>
        <w:t xml:space="preserve">Falu IF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6"/>
          <w:szCs w:val="5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Falu IF</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Ishallen Lugnet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791 31 Falun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Tel 070-6972673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e-post kansliet@faluif.se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Hemsida </w:t>
      </w:r>
      <w:hyperlink r:id="rId7">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www.faluif.se</w:t>
        </w:r>
      </w:hyperlink>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Styrelsen Falu IF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Nuvarande styrelse utsågs vid årsmöte i juni 2021.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Styrelsen har genomfört 11 st. ordinarie styrelsemöten.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Ordförande – Martin Ogemar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Ledamot – Fredrik Vejgården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Ledamot – Robert Wikblom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Ledamot – Lennart Karlsson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Ledamot – Fredrik Eljas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Ledamot – Elin Holst Granlund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Suppleant – Andreas Öberg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Suppleant – Maria Holmer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Suppleant – Ida Winkler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Sportkommittén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Tomas Jonsson, sportchef A-lag herr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Joakim Backlund, sportchef A-lag herr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Trolle Samuelsson, sportchef A-lag herr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Tobias Mårtensson, ansvarig A-lag dam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Torbjörn Johansson, ansvarig för hockeygymnasium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 Wikblom, ungdomsansvarig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Ungdomskommittén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Lennart Karlsson, tf Ordförande, tillsammans med en representant från varje ungdomslag utgör gruppen.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Trygghetsteamet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Elin Holst Granlund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Charlotte Gillerås</w:t>
        <w:br w:type="textWrapping"/>
        <w:t xml:space="preserve">Inger Svensson</w:t>
        <w:br w:type="textWrapping"/>
        <w:t xml:space="preserve">Jessica Lenning</w:t>
        <w:br w:type="textWrapping"/>
        <w:t xml:space="preserve">Lina Carlsson</w:t>
        <w:br w:type="textWrapping"/>
        <w:t xml:space="preserve">Ulrika Norling</w:t>
        <w:br w:type="textWrapping"/>
        <w:t xml:space="preserve">Lina Pernhall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6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Fakta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Antal betalande medlemmar 969 st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Antal spelare totalt 330 st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Spelare i ålder 7 år till 20 år 291 st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Verksamheten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Säsongen 2023-2024 har varit en framgångsrik tid för Falu IF, med starka prestationer från både dam- och herrlaget. Herrarnas A-lag uppnådde föreningens mål genom att hålla sig kvar i Hockeyettan och i vårserien gick det över förväntan. Herrarna spelade så pass bra att de fick spela ett positivt kval. Där det till slut tog stopp efter 3 matcher mot Kalix.</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Damernas A-lag hade också en imponerande säsong i NDHL, damernas näst högsta liga. Genom att placera sig som tvåa i grundserien lyckades de ta sig till kvalserien och senare play-off till SDHL. Där man tillslut åkte ur mot Skellefteå, som i sin tur tog steget upp till SDHL.</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juniorsidan hade både J20 och J18 reg sina egna utmaningar. J20-laget har haft en bra säsong där man placerade sig i toppen av div 1, men i sista matchen förlorade man på straffar mot Orsa och därmed missade att ta klivet upp i seriesystemet.</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J18 reg hamnade även denna säsong i negativt kval och åkte tyvärr ur reg.serien. J18 div 1 laget genomförde en bra säsong, men hamnade näst sist i sin serie.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ungdomslagen var säsongen mycket framgångsrik. Tack vare engagerade ledare fick våra barn och ungdomar möjlighet att utvecklas inom föreningens verksamhet. De yngsta lagen fortsatte att spela enligt den nya spelformen "hemmaplansmodellen”. Dessutom hade vi ett betydande antal barn som deltog i Tre Kronors Hockeyskola. Strukturen som de sportsligt ansvariga införde inför säsongen 2019-2020 tog fram mycket framgångsrik, vilket har lett till en betydande ökning av antalet barn i TKH.</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Sportkommitténs uppgift är att lösa tränar- och ledarfrågor innan och under säsongens. De diskuterar även bästa sättet att främja utvecklingen av ungdoms-, junior- och representationslag och säkerställa deras behov. Utbildningsnivå och förutsättningar för ledarna att verka i föreningen var andra viktiga ämnen som diskuterades.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Ungdomskommittén ansvarade för planering och genomförande av försäljningsaktiviteter och hade även planerat en kick-off för ungdomslagen till hösten. Under säsongen diskuterades också förutsättningar och prioriteringar kring istider, antalet arbetspass i kiosken samt matchvärdar på herrarnas hemmamatcher.</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Ekonomiskt sett startade säsongen 2023-2024 i balans med en budget som syftade till att ge en stabil ekonomisk utveckling för föreningen. Dock var den satta budgeten väldigt osäker då herr A-laget skulle genomföra sin första säsong i Hockeyettan på över 10 år. Hockeyettan består av både flera och längre resor. Förutom högre resekostnader resulterar spel i högre divisioner också i ett ökat slitage på material.</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stor intäktskälla för föreningen är våra cuper. Tyvärr fick vi ställa in 3 cuper (Nyårscupen för U13, Kullacupen för flickor och en cup för J18) på grund av svagt intresse.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Marknadsorganisationen gjorde ett fantastiskt arbete med att synliggöra, marknadsföra och stärka varumärket Falu IF. Arbetet som marknadsorganisationen genomförde resulterade i en stor ökning av sponsorintäkter.</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säsongen bildades två nya team i föreningen. Det ena teamets fokus var att samla in vilka behov föreningens ungdomslag har. Gruppen har fått in ett bra underlag som man presenterat för styrelsen. Arbetet kommer att fortsätta även under säsongen 2024-2025.</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andra teamets fokus var att titta på föreningens värdegrund i nära samarbete med RF SISU. Säsongen startade med en föreläsning tillsammans med RF SISU och Måns Lööf om förutsägbart ledarskap – hur man bemöter barn och ungdomar med NPF, över 100 föräldrar och ledare var på plats och lyssnade på föreläsningen. Trygghetsteamet har under säsongen haft flera möten där de bland annat gått igenom föreningens policy och värdegrund.</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Säsongen startade med ordförande Tobias Mårtensson. Dock klev han av posten i slutet av oktober av personliga skäl. Vilket ledde till att vice Ordförande Martin Ogemar klev in.</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Avslutningsvis vill styrelsen tacka för förtroendet under säsongen 2023-2024 och rikta ett särskilt tack till alla som bidrar ideellt till föreningens bästa. De förutsättningar vi har i föreningen just nu, med många engagerade människor och fler möjligheter att vidareutveckla våra ungdomars ishockeyutbildning, är glädjande och skapar goda förutsättningar inför framtiden.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Sportkommittén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Sportkommittén primära arbete har varit att hantera tränar- och ledarfrågor under pågående säsong. Sportkommittén har även diskuterat hur ungdoms-, junior- och representationslagens utveckling kan ske på bästa sätt och försöka tillse lagens behov på bästa sätt. Utbildningsnivå och förutsättningar för ledare att verka i föreningen är andra frågor som diskuterats.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Ungdomskommittén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aktiviteter som genomförts i ungdomskommittén har handlat om inköp av utrustning till ungdomslagen, planering och genomförande av försäljningsaktiviteter, förutsättningar och prioriteringar kring istider, fördelning och antalet arbetspass i kiosk samt läktarvärdar på våra herrmatcher.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Ungdomskommittén har också planerat kick-off för ungdomslagen i höst.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Ekonomi 2023 - 2024</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Budgeten för säsongen 2023-2024 var satt för att generera ett resultat strax över 0. Då Herrlaget gick upp i Hockeyettan fanns det stora osäkerheter i budgetarbetet. Det planerades för en högre kostnadsmassa, men även högre intäkter, främst genom ökad sponsring till föreningen.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När vi nu summerar säsongen 2023-2024 kan vi konstatera högre än beräknade kostnader men även högre intäkter. På intäktssidan är det framför allt sponsorintäkter som ökat mer än beräknat, men lyckade evenemang har också bidragit positivt. Vi arrangerade bland annat en lyckad försäsongsmatch mellan SHL-lagen Leksands och Örebro, ett TV-puckskval samt en enkronasmatch där våra Herrar mötte Borlänge. På den negativa sidan är det framför allt att vi inte arrangerat alla planerade cuper och det har skapat ett intäktsbortfall.</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På kostnadssidan har vi tyvärr också haft ökningar. Några poster som står ut är: 1) vi fick signifikant ökade hyreskostnader aviserade från Falu Kommun i början på säsongen. 2) vi hade stora, oförutsedda reparationer på vår buss. 3) Båda våra A-lag presterade över förväntan och gick till dyra kval.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året har vi lagt mycket kraft på att förbättra vår ekonomistyrning. Detta innefattar dels hur vi hanterar vår redovisning, men även hur vi löpande följer upp i föreningen. Vi har tagit stora steg under denna säsong, men vi måste fortsätta att utveckla detta under kommande säsong.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Föreningens resultat för säsongen 2023-2024 är -288 </w:t>
      </w:r>
      <w:r w:rsidDel="00000000" w:rsidR="00000000" w:rsidRPr="00000000">
        <w:rPr>
          <w:rFonts w:ascii="Times New Roman" w:cs="Times New Roman" w:eastAsia="Times New Roman" w:hAnsi="Times New Roman"/>
          <w:sz w:val="24"/>
          <w:szCs w:val="24"/>
          <w:rtl w:val="0"/>
        </w:rPr>
        <w:t xml:space="preserve">TSEK</w:t>
      </w:r>
      <w:r w:rsidDel="00000000" w:rsidR="00000000" w:rsidRPr="00000000">
        <w:rPr>
          <w:rtl w:val="0"/>
        </w:rPr>
      </w:r>
    </w:p>
    <w:p w:rsidR="00000000" w:rsidDel="00000000" w:rsidP="00000000" w:rsidRDefault="00000000" w:rsidRPr="00000000" w14:paraId="00000079">
      <w:pPr>
        <w:spacing w:before="280" w:lineRule="auto"/>
        <w:rPr>
          <w:b w:val="1"/>
          <w:sz w:val="24"/>
          <w:szCs w:val="24"/>
          <w:u w:val="single"/>
        </w:rPr>
      </w:pPr>
      <w:r w:rsidDel="00000000" w:rsidR="00000000" w:rsidRPr="00000000">
        <w:rPr>
          <w:b w:val="1"/>
          <w:sz w:val="24"/>
          <w:szCs w:val="24"/>
          <w:u w:val="single"/>
          <w:rtl w:val="0"/>
        </w:rPr>
        <w:t xml:space="preserve">Marknadsavdelningen</w:t>
      </w:r>
    </w:p>
    <w:p w:rsidR="00000000" w:rsidDel="00000000" w:rsidP="00000000" w:rsidRDefault="00000000" w:rsidRPr="00000000" w14:paraId="0000007A">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Säsongen 2023-2024 rivstartade med beslutet att tacka ja till Hockeyettanplatsen för herrarna och veckorna innan kontaktade vi ett antal av våra större partners för att känna att vi skulle ha dem i ryggen när vi tog beslutet att tacka ja. Sen började det hårda jobbet att bearbeta alla våra gamla partners men även jobba in en hel del nya. Det har varit bra gensvar och vi har ökat intäkterna med ca 500% mot föregående säsong. Under säsongen har vi haft en hel del lyckade events med enkronasmatch och ett antal sponsorträffar i samband med match. Ett restaurangtält har ställts upp i södra hörnet inne i hallen. Där har dets serverats mat och dryck till våra sponsorer och en del andra gäster. Marknadsgruppen har under säsongen bestått av Fredrik Eljas, Sebastian Rönnholm och Peter Svensk sen har vi haft hjälp med försäljning av ett UF företag, Innova UF.</w:t>
      </w:r>
    </w:p>
    <w:p w:rsidR="00000000" w:rsidDel="00000000" w:rsidP="00000000" w:rsidRDefault="00000000" w:rsidRPr="00000000" w14:paraId="0000007B">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Marknadsföringen av Falu IF, kommande matcher och event, i framför allt sociala medier, har under säsongen varit kontinuerlig. Marknadsavdelningen vill framgent stärka marknadsorganisationen för att synliggöra, marknadsföra, och stärka varumärket Falu IF. Idéer och förslag, stora som små, gällande marknadsföring av Falu IF är välkomna.  Kontakta oss, e-mail till </w:t>
      </w:r>
      <w:hyperlink r:id="rId8">
        <w:r w:rsidDel="00000000" w:rsidR="00000000" w:rsidRPr="00000000">
          <w:rPr>
            <w:rFonts w:ascii="Times New Roman" w:cs="Times New Roman" w:eastAsia="Times New Roman" w:hAnsi="Times New Roman"/>
            <w:color w:val="000000"/>
            <w:sz w:val="24"/>
            <w:szCs w:val="24"/>
            <w:u w:val="single"/>
            <w:rtl w:val="0"/>
          </w:rPr>
          <w:t xml:space="preserve">fredrik.eljas@bilgalleri.se</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Camps och läger</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Falu IF under säsongen 2023 - 2024 arrangerat några olika hockeycamps. Denna viktiga del av verksamheten samlas under Falu IF Hockey Camps. Arrangemangen vänder sig till hockeyintresserade pojkar och flickor som vill träna lite mer eller få omväxling i sin vanliga träning med sina lag. Falu IFs ambition är att de tränare som leder våra camps ska hjälpa deltagarna att lyfta sitt ishockeyutövande till nästa nivå.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camps som genomförts har varit allt från flerdagarsläger med externa coacher till endagscamps med interna ledare. I slutet av säsongen kom även målvaktsträningen igång tillsammans med en av målvakterna från herrarnas a-lag samt två juniormålvakter. Föreningen har även tagit in skillstränare vid flertalet tillfällen som genomför träningar tillsammans med lagen och deras tränare.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Trygghetsteamet</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 årsmötet 22/23 valdes en person in i styrelsen med uppdrag att ansvara för värdegrund och trygghetsfrågor i föreningen. Säsongen startade med en föreläsning tillsammans med RF SISU med Måns Lööf som förutsägbart ledarskap – hur man bemöter barn och ungdomar med NPF, över 100 föräldrar och ledare var på plats och lyssnade på föreläsningen.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oktober arrangerade Högskolan Dalarna AIM-day – hållbar framtid, en dag där organisationers faktiska utmaningar matchas med forskningsbaserad kunskap. Ledamöter från styrelsen i Fif deltog tillsammans med koordinator för ungdom i Leksands IF och tillsammans med forskare från högskolan har man vid flertal tillfällen träffats för diskutera hur man tillsammans kan arbeta mot att skapa en inkluderande, jämlik och hållbar hockeyförening.</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Tillsammans med RF SISU beslutade styrelsen att värdegrundsansvariga skulle utbildas av SISU till trygghetscoach. Flera case kopplat till trygghetsfrågor har inkommit till styrelsen och tillsammans med hockeyförbundet och RF SISU har flertalet möten genomförts.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december skapades en arbetsgrupp, ett trygghetsteam med sju föräldrar för att arbeta med värdegrund och trygghetsfrågor i föreningen. I februari påbörjade hela trygghetsteamet RF SISUs utbildning till trygghetscoacher, utbildningen pågår till december-24. Trygghetsteamet har träffats regelbundet och haft genomgångar av RF SISU, Dalarnas hockeyförbund samt inspiration- och samverkansmöte med koordinator för ungdom i Leksands IF.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våren har trygghetsteamet haft flera arbetsmöten för att gå igenom Falu IFs dokument kopplat till värdegrund och trygghetsfrågor. Revidering och förslag på justeringar pågår för fullt. Med inspiration av andra hockeyföreningars arbete kopplat till värdegrund har ett upplägg med start säsongen 24/25 påbörjats och planen är att starta upp arbetet under uppstartsveckorna tillsammans med aktiva och tränare i föreningen.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Anläggning och träningsytor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Halltec arena har, sedan sin uppkomst, varit en provisorisk lösning sedan renoveringen av Lugnets ishall genomfördes. Fortsättningsvis ser Falu IF det som ytterst nödvändigt med två ishallar för att vi ska kunna bedriva och utveckla verksamheten vi har idag. Tillsammans med samtliga andra is-föreningar i kommunen har Falu IF deltagit i arbetat med projektet – ISAK  - där målet är att skapa inomhusyta för bandy, konståkning, hastighetsskridskoåkning, kälkhockey och curling. Att vi arbetar tillsammans inom is-föreningarna uppskattas av kommunen och ökar sannolikheten ett framgångsrikt resultat.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Projektet har pågått i ett antal år nu och tongångarna är försiktigt positiva där politiska beslut har fattats. Dock finns inget klart kring när en eventuell ny hall står klar.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Slutord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Avslutningsvis vill styrelsen tacka för förtroendet vi haft under den innevarande säsongen 2023 - 2024. Vi vill särskilt tacka alla som på olika sätt bidrar med ideella krafter för föreningens och vår verksamhets bästa. De förutsättningar som vi har i föreningen just nu, med många människor som arbetar för att skapa större och fler möjligheter för att vidareutveckla våra ungdomars ishockeyutbildning, är glädjande och skapar goda förutsättningar.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Falun 2023-06-18</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Styrelsen Falu IF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Ogemar</w:t>
        <w:tab/>
        <w:t xml:space="preserve">Elin Holst Granlund</w:t>
        <w:tab/>
        <w:t xml:space="preserve">Robert Wikblom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Lennart Karlsson</w:t>
        <w:tab/>
        <w:t xml:space="preserve">Fredrik Eljas </w:t>
        <w:tab/>
        <w:t xml:space="preserve">Fredrik Vejgården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 Holmer</w:t>
        <w:tab/>
        <w:t xml:space="preserve">Andreas Öberg</w:t>
        <w:tab/>
        <w:t xml:space="preserve">Ida Winkler</w:t>
      </w:r>
    </w:p>
    <w:p w:rsidR="00000000" w:rsidDel="00000000" w:rsidP="00000000" w:rsidRDefault="00000000" w:rsidRPr="00000000" w14:paraId="000000A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aluif.se/" TargetMode="External"/><Relationship Id="rId8" Type="http://schemas.openxmlformats.org/officeDocument/2006/relationships/hyperlink" Target="mailto:fredrik.eljas@bilgalle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