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28A" w:rsidRPr="00425958" w:rsidRDefault="00B9528A" w:rsidP="00425958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</w:p>
    <w:p w:rsidR="00B9528A" w:rsidRDefault="00B9528A" w:rsidP="003B6E5C">
      <w:pPr>
        <w:pStyle w:val="Rubrik1"/>
        <w:spacing w:after="120"/>
        <w:jc w:val="center"/>
        <w:rPr>
          <w:b w:val="0"/>
          <w:sz w:val="28"/>
          <w:lang w:val="sv-SE"/>
        </w:rPr>
      </w:pPr>
    </w:p>
    <w:p w:rsidR="00B9528A" w:rsidRDefault="00B9528A" w:rsidP="00425958">
      <w:pPr>
        <w:pStyle w:val="Rubrik1"/>
        <w:spacing w:after="120"/>
        <w:rPr>
          <w:b w:val="0"/>
          <w:sz w:val="28"/>
          <w:lang w:val="sv-SE"/>
        </w:rPr>
      </w:pPr>
    </w:p>
    <w:p w:rsidR="003B6E5C" w:rsidRPr="003B6E5C" w:rsidRDefault="00F4611A" w:rsidP="003B6E5C">
      <w:pPr>
        <w:pStyle w:val="Rubrik1"/>
        <w:spacing w:after="120"/>
        <w:jc w:val="center"/>
        <w:rPr>
          <w:b w:val="0"/>
          <w:sz w:val="28"/>
          <w:lang w:val="sv-SE"/>
        </w:rPr>
      </w:pPr>
      <w:r>
        <w:rPr>
          <w:b w:val="0"/>
          <w:sz w:val="28"/>
          <w:lang w:val="sv-SE"/>
        </w:rPr>
        <w:t>Protokoll</w:t>
      </w:r>
    </w:p>
    <w:p w:rsidR="003B6E5C" w:rsidRPr="003B6E5C" w:rsidRDefault="003B6E5C" w:rsidP="003B6E5C">
      <w:pPr>
        <w:pStyle w:val="Rubrik2"/>
        <w:rPr>
          <w:lang w:val="sv-SE"/>
        </w:rPr>
      </w:pPr>
      <w:r w:rsidRPr="003B6E5C">
        <w:rPr>
          <w:lang w:val="sv-SE"/>
        </w:rPr>
        <w:t>Till Forsbacka Motorbåtsklubbs år</w:t>
      </w:r>
      <w:r w:rsidR="00425958">
        <w:rPr>
          <w:lang w:val="sv-SE"/>
        </w:rPr>
        <w:t>smöte söndagen den 29</w:t>
      </w:r>
      <w:r w:rsidR="00745246">
        <w:rPr>
          <w:lang w:val="sv-SE"/>
        </w:rPr>
        <w:t xml:space="preserve"> april 2018</w:t>
      </w:r>
      <w:r w:rsidRPr="003B6E5C">
        <w:rPr>
          <w:lang w:val="sv-SE"/>
        </w:rPr>
        <w:t xml:space="preserve">, </w:t>
      </w:r>
      <w:proofErr w:type="spellStart"/>
      <w:r w:rsidRPr="003B6E5C">
        <w:rPr>
          <w:lang w:val="sv-SE"/>
        </w:rPr>
        <w:t>kl</w:t>
      </w:r>
      <w:proofErr w:type="spellEnd"/>
      <w:r w:rsidRPr="003B6E5C">
        <w:rPr>
          <w:lang w:val="sv-SE"/>
        </w:rPr>
        <w:t xml:space="preserve"> 18</w:t>
      </w:r>
      <w:r w:rsidR="0052228F">
        <w:rPr>
          <w:lang w:val="sv-SE"/>
        </w:rPr>
        <w:t>.</w:t>
      </w:r>
      <w:r w:rsidRPr="003B6E5C">
        <w:rPr>
          <w:lang w:val="sv-SE"/>
        </w:rPr>
        <w:t>00.</w:t>
      </w:r>
    </w:p>
    <w:p w:rsidR="003B6E5C" w:rsidRPr="003B6E5C" w:rsidRDefault="003B6E5C" w:rsidP="003B6E5C">
      <w:pPr>
        <w:rPr>
          <w:rFonts w:ascii="Book Antiqua" w:hAnsi="Book Antiqua"/>
          <w:lang w:val="sv-SE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1 </w:t>
      </w:r>
      <w:r w:rsidRPr="003B6E5C">
        <w:rPr>
          <w:rFonts w:ascii="Book Antiqua" w:hAnsi="Book Antiqua"/>
          <w:b/>
          <w:lang w:val="sv-SE"/>
        </w:rPr>
        <w:tab/>
        <w:t>Mötets öppnande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</w:p>
    <w:p w:rsidR="003B6E5C" w:rsidRPr="003B6E5C" w:rsidRDefault="00F4611A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>
        <w:rPr>
          <w:rFonts w:ascii="Book Antiqua" w:hAnsi="Book Antiqua"/>
          <w:b/>
          <w:lang w:val="sv-SE"/>
        </w:rPr>
        <w:t xml:space="preserve">§ 2a </w:t>
      </w:r>
      <w:r>
        <w:rPr>
          <w:rFonts w:ascii="Book Antiqua" w:hAnsi="Book Antiqua"/>
          <w:b/>
          <w:lang w:val="sv-SE"/>
        </w:rPr>
        <w:tab/>
        <w:t>Mötet var behörigt utlyst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</w:p>
    <w:p w:rsidR="003B6E5C" w:rsidRPr="003B6E5C" w:rsidRDefault="00F4611A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>
        <w:rPr>
          <w:rFonts w:ascii="Book Antiqua" w:hAnsi="Book Antiqua"/>
          <w:b/>
          <w:lang w:val="sv-SE"/>
        </w:rPr>
        <w:t xml:space="preserve">§ 2b </w:t>
      </w:r>
      <w:r>
        <w:rPr>
          <w:rFonts w:ascii="Book Antiqua" w:hAnsi="Book Antiqua"/>
          <w:b/>
          <w:lang w:val="sv-SE"/>
        </w:rPr>
        <w:tab/>
        <w:t xml:space="preserve"> D</w:t>
      </w:r>
      <w:r w:rsidR="003B6E5C" w:rsidRPr="003B6E5C">
        <w:rPr>
          <w:rFonts w:ascii="Book Antiqua" w:hAnsi="Book Antiqua"/>
          <w:b/>
          <w:lang w:val="sv-SE"/>
        </w:rPr>
        <w:t>agordning</w:t>
      </w:r>
      <w:r>
        <w:rPr>
          <w:rFonts w:ascii="Book Antiqua" w:hAnsi="Book Antiqua"/>
          <w:b/>
          <w:lang w:val="sv-SE"/>
        </w:rPr>
        <w:t>en godkändes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</w:p>
    <w:p w:rsidR="003B6E5C" w:rsidRPr="003B6E5C" w:rsidRDefault="003B6E5C" w:rsidP="00F4611A">
      <w:pPr>
        <w:tabs>
          <w:tab w:val="left" w:pos="709"/>
        </w:tabs>
        <w:ind w:left="705" w:hanging="705"/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3 </w:t>
      </w:r>
      <w:r w:rsidRPr="003B6E5C">
        <w:rPr>
          <w:rFonts w:ascii="Book Antiqua" w:hAnsi="Book Antiqua"/>
          <w:b/>
          <w:lang w:val="sv-SE"/>
        </w:rPr>
        <w:tab/>
      </w:r>
      <w:r w:rsidR="00F4611A">
        <w:rPr>
          <w:rFonts w:ascii="Book Antiqua" w:hAnsi="Book Antiqua"/>
          <w:b/>
          <w:lang w:val="sv-SE"/>
        </w:rPr>
        <w:t>Till</w:t>
      </w:r>
      <w:r w:rsidRPr="003B6E5C">
        <w:rPr>
          <w:rFonts w:ascii="Book Antiqua" w:hAnsi="Book Antiqua"/>
          <w:b/>
          <w:lang w:val="sv-SE"/>
        </w:rPr>
        <w:t xml:space="preserve"> ordförande och sekreterare för mötet </w:t>
      </w:r>
      <w:r w:rsidR="00F4611A">
        <w:rPr>
          <w:rFonts w:ascii="Book Antiqua" w:hAnsi="Book Antiqua"/>
          <w:b/>
          <w:lang w:val="sv-SE"/>
        </w:rPr>
        <w:t xml:space="preserve">valdes </w:t>
      </w:r>
      <w:r w:rsidR="00C1544C">
        <w:rPr>
          <w:rFonts w:ascii="Book Antiqua" w:hAnsi="Book Antiqua"/>
          <w:b/>
          <w:lang w:val="sv-SE"/>
        </w:rPr>
        <w:t xml:space="preserve">Micke </w:t>
      </w:r>
      <w:r w:rsidR="00F4611A">
        <w:rPr>
          <w:rFonts w:ascii="Book Antiqua" w:hAnsi="Book Antiqua"/>
          <w:b/>
          <w:lang w:val="sv-SE"/>
        </w:rPr>
        <w:t xml:space="preserve">Österlund och </w:t>
      </w:r>
      <w:r w:rsidR="00C1544C">
        <w:rPr>
          <w:rFonts w:ascii="Book Antiqua" w:hAnsi="Book Antiqua"/>
          <w:b/>
          <w:lang w:val="sv-SE"/>
        </w:rPr>
        <w:t>Lotta</w:t>
      </w:r>
      <w:r w:rsidR="00F4611A">
        <w:rPr>
          <w:rFonts w:ascii="Book Antiqua" w:hAnsi="Book Antiqua"/>
          <w:b/>
          <w:lang w:val="sv-SE"/>
        </w:rPr>
        <w:t xml:space="preserve"> Sundgren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ab/>
      </w:r>
    </w:p>
    <w:p w:rsidR="003B6E5C" w:rsidRPr="003B6E5C" w:rsidRDefault="003B6E5C" w:rsidP="00F4611A">
      <w:pPr>
        <w:tabs>
          <w:tab w:val="left" w:pos="709"/>
        </w:tabs>
        <w:ind w:left="705" w:hanging="705"/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4 </w:t>
      </w:r>
      <w:r w:rsidRPr="003B6E5C">
        <w:rPr>
          <w:rFonts w:ascii="Book Antiqua" w:hAnsi="Book Antiqua"/>
          <w:b/>
          <w:lang w:val="sv-SE"/>
        </w:rPr>
        <w:tab/>
      </w:r>
      <w:r w:rsidR="00F4611A">
        <w:rPr>
          <w:rFonts w:ascii="Book Antiqua" w:hAnsi="Book Antiqua"/>
          <w:b/>
          <w:lang w:val="sv-SE"/>
        </w:rPr>
        <w:t xml:space="preserve">Till </w:t>
      </w:r>
      <w:r w:rsidRPr="003B6E5C">
        <w:rPr>
          <w:rFonts w:ascii="Book Antiqua" w:hAnsi="Book Antiqua"/>
          <w:b/>
          <w:lang w:val="sv-SE"/>
        </w:rPr>
        <w:t xml:space="preserve">justeringsmän tillika rösträknare </w:t>
      </w:r>
      <w:r w:rsidR="00F4611A">
        <w:rPr>
          <w:rFonts w:ascii="Book Antiqua" w:hAnsi="Book Antiqua"/>
          <w:b/>
          <w:lang w:val="sv-SE"/>
        </w:rPr>
        <w:t xml:space="preserve">valdes </w:t>
      </w:r>
      <w:r w:rsidR="00C1544C">
        <w:rPr>
          <w:rFonts w:ascii="Book Antiqua" w:hAnsi="Book Antiqua"/>
          <w:b/>
          <w:lang w:val="sv-SE"/>
        </w:rPr>
        <w:t>Håkan</w:t>
      </w:r>
      <w:r w:rsidR="00F4611A">
        <w:rPr>
          <w:rFonts w:ascii="Book Antiqua" w:hAnsi="Book Antiqua"/>
          <w:b/>
          <w:lang w:val="sv-SE"/>
        </w:rPr>
        <w:t xml:space="preserve"> Grönvall </w:t>
      </w:r>
      <w:r w:rsidR="00C1544C">
        <w:rPr>
          <w:rFonts w:ascii="Book Antiqua" w:hAnsi="Book Antiqua"/>
          <w:b/>
          <w:lang w:val="sv-SE"/>
        </w:rPr>
        <w:t>och Victor</w:t>
      </w:r>
      <w:r w:rsidR="00F4611A">
        <w:rPr>
          <w:rFonts w:ascii="Book Antiqua" w:hAnsi="Book Antiqua"/>
          <w:b/>
          <w:lang w:val="sv-SE"/>
        </w:rPr>
        <w:t xml:space="preserve"> Söderberg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ab/>
        <w:t xml:space="preserve"> 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>§ 5a</w:t>
      </w:r>
      <w:r w:rsidRPr="003B6E5C">
        <w:rPr>
          <w:rFonts w:ascii="Book Antiqua" w:hAnsi="Book Antiqua"/>
          <w:b/>
          <w:lang w:val="sv-SE"/>
        </w:rPr>
        <w:tab/>
        <w:t xml:space="preserve">Genomgång av föregående års mötesprotokoll 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ab/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>§ 6</w:t>
      </w:r>
      <w:r w:rsidRPr="003B6E5C">
        <w:rPr>
          <w:rFonts w:ascii="Book Antiqua" w:hAnsi="Book Antiqua"/>
          <w:b/>
          <w:lang w:val="sv-SE"/>
        </w:rPr>
        <w:tab/>
      </w:r>
      <w:r w:rsidR="00F4611A">
        <w:rPr>
          <w:rFonts w:ascii="Book Antiqua" w:hAnsi="Book Antiqua"/>
          <w:b/>
          <w:lang w:val="sv-SE"/>
        </w:rPr>
        <w:t>Å</w:t>
      </w:r>
      <w:r w:rsidRPr="003B6E5C">
        <w:rPr>
          <w:rFonts w:ascii="Book Antiqua" w:hAnsi="Book Antiqua"/>
          <w:b/>
          <w:lang w:val="sv-SE"/>
        </w:rPr>
        <w:t>rs- och revisionsberättelse samt Kassaberättelse</w:t>
      </w:r>
      <w:r w:rsidR="00FC1C40">
        <w:rPr>
          <w:rFonts w:ascii="Book Antiqua" w:hAnsi="Book Antiqua"/>
          <w:b/>
          <w:lang w:val="sv-SE"/>
        </w:rPr>
        <w:t xml:space="preserve"> </w:t>
      </w:r>
      <w:r w:rsidR="00F4611A">
        <w:rPr>
          <w:rFonts w:ascii="Book Antiqua" w:hAnsi="Book Antiqua"/>
          <w:b/>
          <w:lang w:val="sv-SE"/>
        </w:rPr>
        <w:t>godkändes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</w:p>
    <w:p w:rsidR="003B6E5C" w:rsidRPr="003B6E5C" w:rsidRDefault="00F4611A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>
        <w:rPr>
          <w:rFonts w:ascii="Book Antiqua" w:hAnsi="Book Antiqua"/>
          <w:b/>
          <w:lang w:val="sv-SE"/>
        </w:rPr>
        <w:t xml:space="preserve">§ 7 </w:t>
      </w:r>
      <w:r>
        <w:rPr>
          <w:rFonts w:ascii="Book Antiqua" w:hAnsi="Book Antiqua"/>
          <w:b/>
          <w:lang w:val="sv-SE"/>
        </w:rPr>
        <w:tab/>
        <w:t>D</w:t>
      </w:r>
      <w:r w:rsidR="003B6E5C" w:rsidRPr="003B6E5C">
        <w:rPr>
          <w:rFonts w:ascii="Book Antiqua" w:hAnsi="Book Antiqua"/>
          <w:b/>
          <w:lang w:val="sv-SE"/>
        </w:rPr>
        <w:t xml:space="preserve">en avgående styrelsens ansvarsfrihet </w:t>
      </w:r>
      <w:r>
        <w:rPr>
          <w:rFonts w:ascii="Book Antiqua" w:hAnsi="Book Antiqua"/>
          <w:b/>
          <w:lang w:val="sv-SE"/>
        </w:rPr>
        <w:t>godkändes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ab/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8 </w:t>
      </w:r>
      <w:r w:rsidRPr="003B6E5C">
        <w:rPr>
          <w:rFonts w:ascii="Book Antiqua" w:hAnsi="Book Antiqua"/>
          <w:b/>
          <w:lang w:val="sv-SE"/>
        </w:rPr>
        <w:tab/>
        <w:t>Val av styrelse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br/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Ordförande (2</w:t>
      </w:r>
      <w:r w:rsidR="00425958">
        <w:rPr>
          <w:rFonts w:ascii="Book Antiqua" w:hAnsi="Book Antiqua"/>
          <w:b w:val="0"/>
        </w:rPr>
        <w:t xml:space="preserve"> år)</w:t>
      </w:r>
      <w:r w:rsidR="00425958">
        <w:rPr>
          <w:rFonts w:ascii="Book Antiqua" w:hAnsi="Book Antiqua"/>
          <w:b w:val="0"/>
        </w:rPr>
        <w:tab/>
        <w:t>Mikael Österlund</w:t>
      </w:r>
      <w:r w:rsidR="00425958">
        <w:rPr>
          <w:rFonts w:ascii="Book Antiqua" w:hAnsi="Book Antiqua"/>
          <w:b w:val="0"/>
        </w:rPr>
        <w:tab/>
        <w:t>Omval 2 år</w:t>
      </w:r>
      <w:r w:rsidR="00F4611A">
        <w:rPr>
          <w:rFonts w:ascii="Book Antiqua" w:hAnsi="Book Antiqua"/>
          <w:b w:val="0"/>
        </w:rPr>
        <w:t xml:space="preserve"> 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Vice Ordförande (1 år)</w:t>
      </w:r>
      <w:r>
        <w:rPr>
          <w:rFonts w:ascii="Book Antiqua" w:hAnsi="Book Antiqua"/>
          <w:b w:val="0"/>
        </w:rPr>
        <w:tab/>
        <w:t>Victor Söderberg</w:t>
      </w:r>
      <w:r>
        <w:rPr>
          <w:rFonts w:ascii="Book Antiqua" w:hAnsi="Book Antiqua"/>
          <w:b w:val="0"/>
        </w:rPr>
        <w:tab/>
      </w:r>
      <w:r w:rsidR="005861AC">
        <w:rPr>
          <w:rFonts w:ascii="Book Antiqua" w:hAnsi="Book Antiqua"/>
          <w:b w:val="0"/>
        </w:rPr>
        <w:t xml:space="preserve">Omval </w:t>
      </w:r>
      <w:r>
        <w:rPr>
          <w:rFonts w:ascii="Book Antiqua" w:hAnsi="Book Antiqua"/>
          <w:b w:val="0"/>
        </w:rPr>
        <w:t>1 år</w:t>
      </w:r>
      <w:r w:rsidR="00F4611A">
        <w:rPr>
          <w:rFonts w:ascii="Book Antiqua" w:hAnsi="Book Antiqua"/>
          <w:b w:val="0"/>
        </w:rPr>
        <w:t xml:space="preserve"> 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Sekreterare (1 år)</w:t>
      </w:r>
      <w:r>
        <w:rPr>
          <w:rFonts w:ascii="Book Antiqua" w:hAnsi="Book Antiqua"/>
          <w:b w:val="0"/>
        </w:rPr>
        <w:tab/>
        <w:t>Johanna Söderström</w:t>
      </w:r>
      <w:r>
        <w:rPr>
          <w:rFonts w:ascii="Book Antiqua" w:hAnsi="Book Antiqua"/>
          <w:b w:val="0"/>
        </w:rPr>
        <w:tab/>
      </w:r>
      <w:r w:rsidR="005861AC">
        <w:rPr>
          <w:rFonts w:ascii="Book Antiqua" w:hAnsi="Book Antiqua"/>
          <w:b w:val="0"/>
        </w:rPr>
        <w:t xml:space="preserve">Omval </w:t>
      </w:r>
      <w:r>
        <w:rPr>
          <w:rFonts w:ascii="Book Antiqua" w:hAnsi="Book Antiqua"/>
          <w:b w:val="0"/>
        </w:rPr>
        <w:t>1 år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Kassör </w:t>
      </w:r>
      <w:r w:rsidR="005861AC">
        <w:rPr>
          <w:rFonts w:ascii="Book Antiqua" w:hAnsi="Book Antiqua"/>
          <w:b w:val="0"/>
        </w:rPr>
        <w:t>(2 år)</w:t>
      </w:r>
      <w:r w:rsidR="005861AC">
        <w:rPr>
          <w:rFonts w:ascii="Book Antiqua" w:hAnsi="Book Antiqua"/>
          <w:b w:val="0"/>
        </w:rPr>
        <w:tab/>
        <w:t>Hans Grönvall</w:t>
      </w:r>
      <w:r w:rsidR="005861AC">
        <w:rPr>
          <w:rFonts w:ascii="Book Antiqua" w:hAnsi="Book Antiqua"/>
          <w:b w:val="0"/>
        </w:rPr>
        <w:tab/>
      </w:r>
      <w:r w:rsidR="00425958">
        <w:rPr>
          <w:rFonts w:ascii="Book Antiqua" w:hAnsi="Book Antiqua"/>
          <w:b w:val="0"/>
        </w:rPr>
        <w:t>( 1år kvar)</w:t>
      </w:r>
      <w:r w:rsidR="005861AC">
        <w:rPr>
          <w:rFonts w:ascii="Book Antiqua" w:hAnsi="Book Antiqua"/>
          <w:b w:val="0"/>
        </w:rPr>
        <w:t xml:space="preserve"> </w:t>
      </w:r>
      <w:r w:rsidR="005861AC">
        <w:rPr>
          <w:rFonts w:ascii="Book Antiqua" w:hAnsi="Book Antiqua"/>
          <w:b w:val="0"/>
        </w:rPr>
        <w:tab/>
        <w:t xml:space="preserve"> </w:t>
      </w:r>
      <w:r>
        <w:rPr>
          <w:rFonts w:ascii="Book Antiqua" w:hAnsi="Book Antiqua"/>
          <w:b w:val="0"/>
        </w:rPr>
        <w:t>Hamnkapten (</w:t>
      </w:r>
      <w:proofErr w:type="spellStart"/>
      <w:r>
        <w:rPr>
          <w:rFonts w:ascii="Book Antiqua" w:hAnsi="Book Antiqua"/>
          <w:b w:val="0"/>
        </w:rPr>
        <w:t>adm</w:t>
      </w:r>
      <w:proofErr w:type="spellEnd"/>
      <w:r>
        <w:rPr>
          <w:rFonts w:ascii="Book Antiqua" w:hAnsi="Book Antiqua"/>
          <w:b w:val="0"/>
        </w:rPr>
        <w:t>)</w:t>
      </w:r>
      <w:r>
        <w:rPr>
          <w:rFonts w:ascii="Book Antiqua" w:hAnsi="Book Antiqua"/>
          <w:b w:val="0"/>
        </w:rPr>
        <w:tab/>
        <w:t>Lotta Sundgren</w:t>
      </w:r>
      <w:r>
        <w:rPr>
          <w:rFonts w:ascii="Book Antiqua" w:hAnsi="Book Antiqua"/>
          <w:b w:val="0"/>
        </w:rPr>
        <w:tab/>
        <w:t>Omval 1 år</w:t>
      </w:r>
      <w:r w:rsidR="00F4611A">
        <w:rPr>
          <w:rFonts w:ascii="Book Antiqua" w:hAnsi="Book Antiqua"/>
          <w:b w:val="0"/>
        </w:rPr>
        <w:t xml:space="preserve"> </w:t>
      </w:r>
      <w:r>
        <w:rPr>
          <w:rFonts w:ascii="Book Antiqua" w:hAnsi="Book Antiqua"/>
          <w:b w:val="0"/>
        </w:rPr>
        <w:br/>
        <w:t xml:space="preserve">Hamnkapten </w:t>
      </w:r>
      <w:r>
        <w:rPr>
          <w:rFonts w:ascii="Book Antiqua" w:hAnsi="Book Antiqua"/>
          <w:b w:val="0"/>
        </w:rPr>
        <w:tab/>
        <w:t>Victor Söderberg</w:t>
      </w:r>
      <w:r>
        <w:rPr>
          <w:rFonts w:ascii="Book Antiqua" w:hAnsi="Book Antiqua"/>
          <w:b w:val="0"/>
        </w:rPr>
        <w:tab/>
        <w:t>Omval 1 år</w:t>
      </w:r>
      <w:r w:rsidR="00F4611A">
        <w:rPr>
          <w:rFonts w:ascii="Book Antiqua" w:hAnsi="Book Antiqua"/>
          <w:b w:val="0"/>
        </w:rPr>
        <w:t xml:space="preserve"> 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Klubbmästare</w:t>
      </w:r>
      <w:r>
        <w:rPr>
          <w:rFonts w:ascii="Book Antiqua" w:hAnsi="Book Antiqua"/>
          <w:b w:val="0"/>
        </w:rPr>
        <w:tab/>
        <w:t>Håkan Grönvall</w:t>
      </w:r>
      <w:r>
        <w:rPr>
          <w:rFonts w:ascii="Book Antiqua" w:hAnsi="Book Antiqua"/>
          <w:b w:val="0"/>
        </w:rPr>
        <w:tab/>
        <w:t>Omval 1 år</w:t>
      </w:r>
      <w:r w:rsidR="00F4611A">
        <w:rPr>
          <w:rFonts w:ascii="Book Antiqua" w:hAnsi="Book Antiqua"/>
          <w:b w:val="0"/>
        </w:rPr>
        <w:t xml:space="preserve"> 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Suppleanter</w:t>
      </w:r>
      <w:r>
        <w:rPr>
          <w:rFonts w:ascii="Book Antiqua" w:hAnsi="Book Antiqua"/>
          <w:b w:val="0"/>
        </w:rPr>
        <w:tab/>
        <w:t>Joakim Hamrén</w:t>
      </w:r>
      <w:r>
        <w:rPr>
          <w:rFonts w:ascii="Book Antiqua" w:hAnsi="Book Antiqua"/>
          <w:b w:val="0"/>
        </w:rPr>
        <w:tab/>
        <w:t>Omval 1 år</w:t>
      </w:r>
      <w:r w:rsidR="00F4611A">
        <w:rPr>
          <w:rFonts w:ascii="Book Antiqua" w:hAnsi="Book Antiqua"/>
          <w:b w:val="0"/>
        </w:rPr>
        <w:t xml:space="preserve"> 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spacing w:after="120"/>
        <w:rPr>
          <w:rFonts w:ascii="Book Antiqua" w:hAnsi="Book Antiqua"/>
          <w:b w:val="0"/>
        </w:rPr>
      </w:pPr>
      <w:r>
        <w:rPr>
          <w:rFonts w:ascii="Book Antiqua" w:hAnsi="Book Antiqua"/>
          <w:b w:val="0"/>
          <w:sz w:val="26"/>
        </w:rPr>
        <w:tab/>
      </w:r>
      <w:r>
        <w:rPr>
          <w:rFonts w:ascii="Book Antiqua" w:hAnsi="Book Antiqua"/>
          <w:b w:val="0"/>
        </w:rPr>
        <w:t>Stig Berg</w:t>
      </w:r>
      <w:r>
        <w:rPr>
          <w:rFonts w:ascii="Book Antiqua" w:hAnsi="Book Antiqua"/>
          <w:b w:val="0"/>
        </w:rPr>
        <w:tab/>
        <w:t>Omval 1 år</w:t>
      </w:r>
      <w:r w:rsidR="00F4611A">
        <w:rPr>
          <w:rFonts w:ascii="Book Antiqua" w:hAnsi="Book Antiqua"/>
          <w:b w:val="0"/>
        </w:rPr>
        <w:t xml:space="preserve"> </w:t>
      </w:r>
    </w:p>
    <w:p w:rsidR="003B6E5C" w:rsidRDefault="003B6E5C" w:rsidP="003B6E5C">
      <w:pPr>
        <w:pStyle w:val="Brdtext"/>
        <w:tabs>
          <w:tab w:val="left" w:pos="2694"/>
          <w:tab w:val="left" w:pos="5812"/>
        </w:tabs>
        <w:spacing w:after="120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Styrelseelev</w:t>
      </w:r>
      <w:r>
        <w:rPr>
          <w:rFonts w:ascii="Book Antiqua" w:hAnsi="Book Antiqua"/>
          <w:b w:val="0"/>
        </w:rPr>
        <w:tab/>
        <w:t>Martin Jansson</w:t>
      </w:r>
      <w:r>
        <w:rPr>
          <w:rFonts w:ascii="Book Antiqua" w:hAnsi="Book Antiqua"/>
          <w:b w:val="0"/>
        </w:rPr>
        <w:tab/>
      </w:r>
      <w:r w:rsidR="005861AC">
        <w:rPr>
          <w:rFonts w:ascii="Book Antiqua" w:hAnsi="Book Antiqua"/>
          <w:b w:val="0"/>
        </w:rPr>
        <w:t xml:space="preserve">Omval </w:t>
      </w:r>
      <w:r>
        <w:rPr>
          <w:rFonts w:ascii="Book Antiqua" w:hAnsi="Book Antiqua"/>
          <w:b w:val="0"/>
        </w:rPr>
        <w:t>1 år</w:t>
      </w:r>
      <w:r w:rsidR="00F4611A">
        <w:rPr>
          <w:rFonts w:ascii="Book Antiqua" w:hAnsi="Book Antiqua"/>
          <w:b w:val="0"/>
        </w:rPr>
        <w:t xml:space="preserve"> </w:t>
      </w:r>
    </w:p>
    <w:p w:rsidR="003B6E5C" w:rsidRPr="003B6E5C" w:rsidRDefault="003B6E5C" w:rsidP="003B6E5C">
      <w:pPr>
        <w:tabs>
          <w:tab w:val="left" w:pos="709"/>
        </w:tabs>
        <w:rPr>
          <w:b/>
          <w:lang w:val="sv-SE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9 </w:t>
      </w:r>
      <w:r w:rsidRPr="003B6E5C">
        <w:rPr>
          <w:rFonts w:ascii="Book Antiqua" w:hAnsi="Book Antiqua"/>
          <w:b/>
          <w:lang w:val="sv-SE"/>
        </w:rPr>
        <w:tab/>
        <w:t>Val av revisorer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  <w:r w:rsidRPr="003B6E5C">
        <w:rPr>
          <w:rFonts w:ascii="Book Antiqua" w:hAnsi="Book Antiqua"/>
          <w:lang w:val="sv-SE"/>
        </w:rPr>
        <w:tab/>
      </w:r>
      <w:r w:rsidRPr="003B6E5C">
        <w:rPr>
          <w:rFonts w:ascii="Book Antiqua" w:hAnsi="Book Antiqua"/>
          <w:i/>
          <w:lang w:val="sv-SE"/>
        </w:rPr>
        <w:t xml:space="preserve">Olle </w:t>
      </w:r>
      <w:r w:rsidR="00F4611A">
        <w:rPr>
          <w:rFonts w:ascii="Book Antiqua" w:hAnsi="Book Antiqua"/>
          <w:i/>
          <w:lang w:val="sv-SE"/>
        </w:rPr>
        <w:t xml:space="preserve">Högberg Lennart </w:t>
      </w:r>
      <w:proofErr w:type="spellStart"/>
      <w:r w:rsidR="00F4611A">
        <w:rPr>
          <w:rFonts w:ascii="Book Antiqua" w:hAnsi="Book Antiqua"/>
          <w:i/>
          <w:lang w:val="sv-SE"/>
        </w:rPr>
        <w:t>Nikkarinen</w:t>
      </w:r>
      <w:proofErr w:type="spellEnd"/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10 </w:t>
      </w:r>
      <w:r w:rsidRPr="003B6E5C">
        <w:rPr>
          <w:rFonts w:ascii="Book Antiqua" w:hAnsi="Book Antiqua"/>
          <w:b/>
          <w:lang w:val="sv-SE"/>
        </w:rPr>
        <w:tab/>
        <w:t>Val av nöjes- och fritidskommitté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  <w:r w:rsidRPr="003B6E5C">
        <w:rPr>
          <w:rFonts w:ascii="Book Antiqua" w:hAnsi="Book Antiqua"/>
          <w:lang w:val="sv-SE"/>
        </w:rPr>
        <w:tab/>
      </w:r>
      <w:r w:rsidRPr="003B6E5C">
        <w:rPr>
          <w:rFonts w:ascii="Book Antiqua" w:hAnsi="Book Antiqua"/>
          <w:i/>
          <w:lang w:val="sv-SE"/>
        </w:rPr>
        <w:t>Mikael Österlund</w:t>
      </w:r>
      <w:r w:rsidR="00F4611A">
        <w:rPr>
          <w:rFonts w:ascii="Book Antiqua" w:hAnsi="Book Antiqua"/>
          <w:i/>
          <w:lang w:val="sv-SE"/>
        </w:rPr>
        <w:t xml:space="preserve"> Håkan Grönvall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  <w:r w:rsidRPr="003B6E5C">
        <w:rPr>
          <w:rFonts w:ascii="Book Antiqua" w:hAnsi="Book Antiqua"/>
          <w:i/>
          <w:lang w:val="sv-SE"/>
        </w:rPr>
        <w:tab/>
      </w:r>
    </w:p>
    <w:p w:rsidR="00F4611A" w:rsidRDefault="00F4611A" w:rsidP="003B6E5C">
      <w:pPr>
        <w:tabs>
          <w:tab w:val="left" w:pos="2835"/>
        </w:tabs>
        <w:rPr>
          <w:rFonts w:ascii="Book Antiqua" w:hAnsi="Book Antiqua"/>
          <w:b/>
          <w:lang w:val="sv-SE"/>
        </w:rPr>
      </w:pP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</w:t>
      </w:r>
      <w:proofErr w:type="gramStart"/>
      <w:r w:rsidRPr="003B6E5C">
        <w:rPr>
          <w:rFonts w:ascii="Book Antiqua" w:hAnsi="Book Antiqua"/>
          <w:b/>
          <w:lang w:val="sv-SE"/>
        </w:rPr>
        <w:t>11    Val</w:t>
      </w:r>
      <w:proofErr w:type="gramEnd"/>
      <w:r w:rsidRPr="003B6E5C">
        <w:rPr>
          <w:rFonts w:ascii="Book Antiqua" w:hAnsi="Book Antiqua"/>
          <w:b/>
          <w:lang w:val="sv-SE"/>
        </w:rPr>
        <w:t xml:space="preserve"> av sjövettskommitté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  <w:r w:rsidRPr="003B6E5C">
        <w:rPr>
          <w:rFonts w:ascii="Book Antiqua" w:hAnsi="Book Antiqua"/>
          <w:lang w:val="sv-SE"/>
        </w:rPr>
        <w:tab/>
      </w:r>
      <w:r w:rsidR="00F4611A">
        <w:rPr>
          <w:rFonts w:ascii="Book Antiqua" w:hAnsi="Book Antiqua"/>
          <w:i/>
          <w:lang w:val="sv-SE"/>
        </w:rPr>
        <w:t>Mikael Österlund Peter Hamrén</w:t>
      </w:r>
    </w:p>
    <w:p w:rsidR="003B6E5C" w:rsidRPr="003B6E5C" w:rsidRDefault="003B6E5C" w:rsidP="003B6E5C">
      <w:pPr>
        <w:keepNext/>
        <w:keepLines/>
        <w:tabs>
          <w:tab w:val="left" w:pos="709"/>
        </w:tabs>
        <w:rPr>
          <w:rFonts w:ascii="Book Antiqua" w:hAnsi="Book Antiqua"/>
          <w:b/>
          <w:lang w:val="sv-SE"/>
        </w:rPr>
      </w:pPr>
    </w:p>
    <w:p w:rsidR="00053015" w:rsidRPr="003B6E5C" w:rsidRDefault="00053015" w:rsidP="003B6E5C">
      <w:pPr>
        <w:keepNext/>
        <w:keepLines/>
        <w:tabs>
          <w:tab w:val="left" w:pos="709"/>
        </w:tabs>
        <w:rPr>
          <w:rFonts w:ascii="Book Antiqua" w:hAnsi="Book Antiqua"/>
          <w:b/>
          <w:lang w:val="sv-SE"/>
        </w:rPr>
      </w:pPr>
    </w:p>
    <w:p w:rsidR="003B6E5C" w:rsidRPr="003B6E5C" w:rsidRDefault="003B6E5C" w:rsidP="003B6E5C">
      <w:pPr>
        <w:keepNext/>
        <w:keepLines/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12 </w:t>
      </w:r>
      <w:r w:rsidRPr="003B6E5C">
        <w:rPr>
          <w:rFonts w:ascii="Book Antiqua" w:hAnsi="Book Antiqua"/>
          <w:b/>
          <w:lang w:val="sv-SE"/>
        </w:rPr>
        <w:tab/>
        <w:t>Val av prickningskommitté</w:t>
      </w:r>
    </w:p>
    <w:p w:rsidR="003B6E5C" w:rsidRPr="003B6E5C" w:rsidRDefault="003B6E5C" w:rsidP="003B6E5C">
      <w:pPr>
        <w:keepNext/>
        <w:keepLines/>
        <w:tabs>
          <w:tab w:val="left" w:pos="2835"/>
        </w:tabs>
        <w:rPr>
          <w:rFonts w:ascii="Book Antiqua" w:hAnsi="Book Antiqua"/>
          <w:i/>
          <w:lang w:val="sv-SE"/>
        </w:rPr>
      </w:pPr>
      <w:r w:rsidRPr="003B6E5C">
        <w:rPr>
          <w:rFonts w:ascii="Book Antiqua" w:hAnsi="Book Antiqua"/>
          <w:lang w:val="sv-SE"/>
        </w:rPr>
        <w:tab/>
      </w:r>
      <w:r w:rsidR="00F4611A">
        <w:rPr>
          <w:rFonts w:ascii="Book Antiqua" w:hAnsi="Book Antiqua"/>
          <w:i/>
          <w:lang w:val="sv-SE"/>
        </w:rPr>
        <w:t>Victor Söderberg Jörgen Grönkvist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</w:p>
    <w:p w:rsidR="003B6E5C" w:rsidRPr="008A3557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8A3557">
        <w:rPr>
          <w:rFonts w:ascii="Book Antiqua" w:hAnsi="Book Antiqua"/>
          <w:b/>
          <w:lang w:val="sv-SE"/>
        </w:rPr>
        <w:t xml:space="preserve">§ 13 </w:t>
      </w:r>
      <w:r w:rsidRPr="008A3557">
        <w:rPr>
          <w:rFonts w:ascii="Book Antiqua" w:hAnsi="Book Antiqua"/>
          <w:b/>
          <w:lang w:val="sv-SE"/>
        </w:rPr>
        <w:tab/>
        <w:t>Val av valberedningskommitté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  <w:r w:rsidRPr="008A3557">
        <w:rPr>
          <w:rFonts w:ascii="Book Antiqua" w:hAnsi="Book Antiqua"/>
          <w:lang w:val="sv-SE"/>
        </w:rPr>
        <w:tab/>
      </w:r>
      <w:r w:rsidRPr="003B6E5C">
        <w:rPr>
          <w:rFonts w:ascii="Book Antiqua" w:hAnsi="Book Antiqua"/>
          <w:i/>
          <w:lang w:val="sv-SE"/>
        </w:rPr>
        <w:t>Lot</w:t>
      </w:r>
      <w:r w:rsidR="00F4611A">
        <w:rPr>
          <w:rFonts w:ascii="Book Antiqua" w:hAnsi="Book Antiqua"/>
          <w:i/>
          <w:lang w:val="sv-SE"/>
        </w:rPr>
        <w:t>ta Sundgren Johanna Söderström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i/>
          <w:lang w:val="sv-SE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14 </w:t>
      </w:r>
      <w:r w:rsidRPr="003B6E5C">
        <w:rPr>
          <w:rFonts w:ascii="Book Antiqua" w:hAnsi="Book Antiqua"/>
          <w:b/>
          <w:lang w:val="sv-SE"/>
        </w:rPr>
        <w:tab/>
        <w:t>Tid för sjövettssammankomster och för andra aktiviteter</w:t>
      </w: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</w:p>
    <w:p w:rsidR="003B6E5C" w:rsidRPr="003B6E5C" w:rsidRDefault="0052228F" w:rsidP="003B6E5C">
      <w:pPr>
        <w:tabs>
          <w:tab w:val="left" w:pos="2835"/>
        </w:tabs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Distanstävling</w:t>
      </w:r>
      <w:r w:rsidR="00F4611A">
        <w:rPr>
          <w:rFonts w:ascii="Book Antiqua" w:hAnsi="Book Antiqua"/>
          <w:lang w:val="sv-SE"/>
        </w:rPr>
        <w:t xml:space="preserve"> 30/6</w:t>
      </w:r>
    </w:p>
    <w:p w:rsidR="003B6E5C" w:rsidRPr="003B6E5C" w:rsidRDefault="00425958" w:rsidP="003B6E5C">
      <w:pPr>
        <w:tabs>
          <w:tab w:val="left" w:pos="2835"/>
        </w:tabs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Båtbingo 7</w:t>
      </w:r>
      <w:r w:rsidR="003B6E5C" w:rsidRPr="003B6E5C">
        <w:rPr>
          <w:rFonts w:ascii="Book Antiqua" w:hAnsi="Book Antiqua"/>
          <w:lang w:val="sv-SE"/>
        </w:rPr>
        <w:t xml:space="preserve">/7 </w:t>
      </w:r>
      <w:proofErr w:type="spellStart"/>
      <w:r w:rsidR="003B6E5C" w:rsidRPr="003B6E5C">
        <w:rPr>
          <w:rFonts w:ascii="Book Antiqua" w:hAnsi="Book Antiqua"/>
          <w:lang w:val="sv-SE"/>
        </w:rPr>
        <w:t>Musikquiz</w:t>
      </w:r>
      <w:proofErr w:type="spellEnd"/>
      <w:r w:rsidR="003B6E5C" w:rsidRPr="003B6E5C">
        <w:rPr>
          <w:rFonts w:ascii="Book Antiqua" w:hAnsi="Book Antiqua"/>
          <w:lang w:val="sv-SE"/>
        </w:rPr>
        <w:t>?</w:t>
      </w:r>
    </w:p>
    <w:p w:rsidR="003B6E5C" w:rsidRPr="003B6E5C" w:rsidRDefault="00425958" w:rsidP="003B6E5C">
      <w:pPr>
        <w:tabs>
          <w:tab w:val="left" w:pos="2835"/>
        </w:tabs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Orientering 14</w:t>
      </w:r>
      <w:r w:rsidR="003B6E5C" w:rsidRPr="003B6E5C">
        <w:rPr>
          <w:rFonts w:ascii="Book Antiqua" w:hAnsi="Book Antiqua"/>
          <w:lang w:val="sv-SE"/>
        </w:rPr>
        <w:t>/7</w:t>
      </w:r>
    </w:p>
    <w:p w:rsidR="003B6E5C" w:rsidRPr="003B6E5C" w:rsidRDefault="00425958" w:rsidP="003B6E5C">
      <w:pPr>
        <w:tabs>
          <w:tab w:val="left" w:pos="2835"/>
        </w:tabs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Båtbingo 21</w:t>
      </w:r>
      <w:r w:rsidR="003B6E5C" w:rsidRPr="003B6E5C">
        <w:rPr>
          <w:rFonts w:ascii="Book Antiqua" w:hAnsi="Book Antiqua"/>
          <w:lang w:val="sv-SE"/>
        </w:rPr>
        <w:t xml:space="preserve">/7 </w:t>
      </w:r>
      <w:proofErr w:type="spellStart"/>
      <w:r w:rsidR="003B6E5C" w:rsidRPr="003B6E5C">
        <w:rPr>
          <w:rFonts w:ascii="Book Antiqua" w:hAnsi="Book Antiqua"/>
          <w:lang w:val="sv-SE"/>
        </w:rPr>
        <w:t>Musikquiz</w:t>
      </w:r>
      <w:proofErr w:type="spellEnd"/>
      <w:r w:rsidR="003B6E5C" w:rsidRPr="003B6E5C">
        <w:rPr>
          <w:rFonts w:ascii="Book Antiqua" w:hAnsi="Book Antiqua"/>
          <w:lang w:val="sv-SE"/>
        </w:rPr>
        <w:t>?</w:t>
      </w:r>
    </w:p>
    <w:p w:rsidR="003B6E5C" w:rsidRDefault="00425958" w:rsidP="003B6E5C">
      <w:pPr>
        <w:tabs>
          <w:tab w:val="left" w:pos="2835"/>
        </w:tabs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>Distanstävling 28/7</w:t>
      </w:r>
    </w:p>
    <w:p w:rsidR="007C35E1" w:rsidRPr="003B6E5C" w:rsidRDefault="007C35E1" w:rsidP="007C35E1">
      <w:pPr>
        <w:tabs>
          <w:tab w:val="left" w:pos="2835"/>
        </w:tabs>
        <w:rPr>
          <w:rFonts w:ascii="Book Antiqua" w:hAnsi="Book Antiqua"/>
          <w:lang w:val="sv-SE"/>
        </w:rPr>
      </w:pPr>
      <w:proofErr w:type="gramStart"/>
      <w:r>
        <w:rPr>
          <w:rFonts w:ascii="Book Antiqua" w:hAnsi="Book Antiqua"/>
          <w:lang w:val="sv-SE"/>
        </w:rPr>
        <w:t xml:space="preserve">Gudstjänst, </w:t>
      </w:r>
      <w:r>
        <w:rPr>
          <w:rFonts w:ascii="Book Antiqua" w:hAnsi="Book Antiqua"/>
          <w:lang w:val="sv-SE"/>
        </w:rPr>
        <w:t xml:space="preserve"> 5</w:t>
      </w:r>
      <w:proofErr w:type="gramEnd"/>
      <w:r>
        <w:rPr>
          <w:rFonts w:ascii="Book Antiqua" w:hAnsi="Book Antiqua"/>
          <w:lang w:val="sv-SE"/>
        </w:rPr>
        <w:t xml:space="preserve">/8 (Obs tiden </w:t>
      </w:r>
      <w:proofErr w:type="spellStart"/>
      <w:r>
        <w:rPr>
          <w:rFonts w:ascii="Book Antiqua" w:hAnsi="Book Antiqua"/>
          <w:lang w:val="sv-SE"/>
        </w:rPr>
        <w:t>kl</w:t>
      </w:r>
      <w:proofErr w:type="spellEnd"/>
      <w:r>
        <w:rPr>
          <w:rFonts w:ascii="Book Antiqua" w:hAnsi="Book Antiqua"/>
          <w:lang w:val="sv-SE"/>
        </w:rPr>
        <w:t xml:space="preserve"> 11.00)</w:t>
      </w:r>
    </w:p>
    <w:p w:rsidR="00053015" w:rsidRPr="003B6E5C" w:rsidRDefault="00053015" w:rsidP="003B6E5C">
      <w:pPr>
        <w:tabs>
          <w:tab w:val="left" w:pos="2835"/>
        </w:tabs>
        <w:rPr>
          <w:rFonts w:ascii="Book Antiqua" w:hAnsi="Book Antiqua"/>
          <w:lang w:val="sv-SE"/>
        </w:rPr>
      </w:pPr>
      <w:r>
        <w:rPr>
          <w:rFonts w:ascii="Book Antiqua" w:hAnsi="Book Antiqua"/>
          <w:lang w:val="sv-SE"/>
        </w:rPr>
        <w:t xml:space="preserve">+ </w:t>
      </w:r>
      <w:proofErr w:type="spellStart"/>
      <w:r>
        <w:rPr>
          <w:rFonts w:ascii="Book Antiqua" w:hAnsi="Book Antiqua"/>
          <w:lang w:val="sv-SE"/>
        </w:rPr>
        <w:t>ev</w:t>
      </w:r>
      <w:proofErr w:type="spellEnd"/>
      <w:r>
        <w:rPr>
          <w:rFonts w:ascii="Book Antiqua" w:hAnsi="Book Antiqua"/>
          <w:lang w:val="sv-SE"/>
        </w:rPr>
        <w:t xml:space="preserve"> en kombinerad distans/orientering</w:t>
      </w:r>
      <w:r w:rsidR="007C35E1">
        <w:rPr>
          <w:rFonts w:ascii="Book Antiqua" w:hAnsi="Book Antiqua"/>
          <w:lang w:val="sv-SE"/>
        </w:rPr>
        <w:t xml:space="preserve"> samt en kvällsorientering</w:t>
      </w:r>
      <w:r>
        <w:rPr>
          <w:rFonts w:ascii="Book Antiqua" w:hAnsi="Book Antiqua"/>
          <w:lang w:val="sv-SE"/>
        </w:rPr>
        <w:t xml:space="preserve"> någon gång under sommaren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lang w:val="sv-SE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>§ 15</w:t>
      </w:r>
      <w:r w:rsidRPr="003B6E5C">
        <w:rPr>
          <w:rFonts w:ascii="Book Antiqua" w:hAnsi="Book Antiqua"/>
          <w:b/>
          <w:lang w:val="sv-SE"/>
        </w:rPr>
        <w:tab/>
        <w:t>Anslag till priser</w:t>
      </w:r>
    </w:p>
    <w:p w:rsidR="007C35E1" w:rsidRDefault="007C35E1" w:rsidP="003B6E5C">
      <w:pPr>
        <w:tabs>
          <w:tab w:val="left" w:pos="2835"/>
        </w:tabs>
        <w:rPr>
          <w:rFonts w:ascii="Book Antiqua" w:hAnsi="Book Antiqua"/>
          <w:lang w:val="sv-SE"/>
        </w:rPr>
      </w:pP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lang w:val="sv-SE"/>
        </w:rPr>
      </w:pPr>
      <w:r w:rsidRPr="003B6E5C">
        <w:rPr>
          <w:rFonts w:ascii="Book Antiqua" w:hAnsi="Book Antiqua"/>
          <w:lang w:val="sv-SE"/>
        </w:rPr>
        <w:t xml:space="preserve"> 5 000 kr.</w:t>
      </w:r>
    </w:p>
    <w:p w:rsidR="003B6E5C" w:rsidRPr="003B6E5C" w:rsidRDefault="003B6E5C" w:rsidP="003B6E5C">
      <w:pPr>
        <w:tabs>
          <w:tab w:val="left" w:pos="1843"/>
          <w:tab w:val="left" w:pos="2835"/>
        </w:tabs>
        <w:rPr>
          <w:rFonts w:ascii="Book Antiqua" w:hAnsi="Book Antiqua"/>
          <w:lang w:val="sv-SE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>§ 16</w:t>
      </w:r>
      <w:r w:rsidRPr="003B6E5C">
        <w:rPr>
          <w:rFonts w:ascii="Book Antiqua" w:hAnsi="Book Antiqua"/>
          <w:b/>
          <w:lang w:val="sv-SE"/>
        </w:rPr>
        <w:tab/>
        <w:t>Övriga frågor</w:t>
      </w:r>
    </w:p>
    <w:p w:rsidR="00053015" w:rsidRDefault="003B6E5C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  <w:r w:rsidRPr="007C35E1">
        <w:rPr>
          <w:rFonts w:ascii="Book Antiqua" w:hAnsi="Book Antiqua"/>
          <w:b w:val="0"/>
        </w:rPr>
        <w:t xml:space="preserve">Inköp av nya bryggor med Y-bommar – information från styrelsen. </w:t>
      </w:r>
      <w:r w:rsidR="00053015" w:rsidRPr="007C35E1">
        <w:rPr>
          <w:rFonts w:ascii="Book Antiqua" w:hAnsi="Book Antiqua"/>
          <w:b w:val="0"/>
        </w:rPr>
        <w:t>Mest troligen kommer vi att köpa in en ny bryggsektion (Etapp 2) våren 2019 om ekonomin tillåter, det innebär att mellanbryggan plats 30-61 kommer att behöva rivas hösten 2018, sista datum för upptagning av båtar vid den bryggan blir då 2018-09-16.</w:t>
      </w:r>
    </w:p>
    <w:p w:rsidR="007C35E1" w:rsidRDefault="007C35E1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</w:p>
    <w:p w:rsidR="00B00CAD" w:rsidRDefault="00B00CAD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Peter Hamrén </w:t>
      </w:r>
      <w:r w:rsidR="007C35E1">
        <w:rPr>
          <w:rFonts w:ascii="Book Antiqua" w:hAnsi="Book Antiqua"/>
          <w:b w:val="0"/>
        </w:rPr>
        <w:t xml:space="preserve">har varit på möten om </w:t>
      </w:r>
      <w:r>
        <w:rPr>
          <w:rFonts w:ascii="Book Antiqua" w:hAnsi="Book Antiqua"/>
          <w:b w:val="0"/>
        </w:rPr>
        <w:t>Forsbacka framtid</w:t>
      </w:r>
      <w:r w:rsidR="007C35E1">
        <w:rPr>
          <w:rFonts w:ascii="Book Antiqua" w:hAnsi="Book Antiqua"/>
          <w:b w:val="0"/>
        </w:rPr>
        <w:t>,</w:t>
      </w:r>
      <w:r>
        <w:rPr>
          <w:rFonts w:ascii="Book Antiqua" w:hAnsi="Book Antiqua"/>
          <w:b w:val="0"/>
        </w:rPr>
        <w:t xml:space="preserve"> undersöker förslag om el och belysning ner till båthamnen </w:t>
      </w:r>
      <w:proofErr w:type="spellStart"/>
      <w:r>
        <w:rPr>
          <w:rFonts w:ascii="Book Antiqua" w:hAnsi="Book Antiqua"/>
          <w:b w:val="0"/>
        </w:rPr>
        <w:t>ev</w:t>
      </w:r>
      <w:proofErr w:type="spellEnd"/>
      <w:r>
        <w:rPr>
          <w:rFonts w:ascii="Book Antiqua" w:hAnsi="Book Antiqua"/>
          <w:b w:val="0"/>
        </w:rPr>
        <w:t xml:space="preserve"> </w:t>
      </w:r>
      <w:r w:rsidR="00D16E7F">
        <w:rPr>
          <w:rFonts w:ascii="Book Antiqua" w:hAnsi="Book Antiqua"/>
          <w:b w:val="0"/>
        </w:rPr>
        <w:t>kanske Gävle kommun kan stå för kostnaden.</w:t>
      </w:r>
    </w:p>
    <w:p w:rsidR="00D16E7F" w:rsidRDefault="007C35E1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  <w:r w:rsidRPr="007C35E1">
        <w:rPr>
          <w:rFonts w:ascii="Book Antiqua" w:hAnsi="Book Antiqua"/>
          <w:b w:val="0"/>
        </w:rPr>
        <w:t xml:space="preserve">Peter informerade också om att det kommer att finnas tillgång till gratis </w:t>
      </w:r>
      <w:proofErr w:type="spellStart"/>
      <w:r w:rsidRPr="007C35E1">
        <w:rPr>
          <w:rFonts w:ascii="Book Antiqua" w:hAnsi="Book Antiqua"/>
          <w:b w:val="0"/>
        </w:rPr>
        <w:t>Wifi</w:t>
      </w:r>
      <w:proofErr w:type="spellEnd"/>
      <w:r w:rsidRPr="007C35E1">
        <w:rPr>
          <w:rFonts w:ascii="Book Antiqua" w:hAnsi="Book Antiqua"/>
          <w:b w:val="0"/>
        </w:rPr>
        <w:t xml:space="preserve"> </w:t>
      </w:r>
      <w:r w:rsidRPr="007C35E1">
        <w:rPr>
          <w:rFonts w:ascii="Book Antiqua" w:hAnsi="Book Antiqua"/>
          <w:b w:val="0"/>
        </w:rPr>
        <w:t>nere i hamnen.</w:t>
      </w:r>
    </w:p>
    <w:p w:rsidR="007C35E1" w:rsidRDefault="007C35E1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</w:p>
    <w:p w:rsidR="00D16E7F" w:rsidRDefault="007C35E1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>Förslag om t</w:t>
      </w:r>
      <w:r w:rsidR="00D16E7F">
        <w:rPr>
          <w:rFonts w:ascii="Book Antiqua" w:hAnsi="Book Antiqua"/>
          <w:b w:val="0"/>
        </w:rPr>
        <w:t>aggar till båthamnen och bommen</w:t>
      </w:r>
      <w:r>
        <w:rPr>
          <w:rFonts w:ascii="Book Antiqua" w:hAnsi="Book Antiqua"/>
          <w:b w:val="0"/>
        </w:rPr>
        <w:t xml:space="preserve"> framfördes, det kan bli aktuellt om några år</w:t>
      </w:r>
      <w:r w:rsidR="00D16E7F">
        <w:rPr>
          <w:rFonts w:ascii="Book Antiqua" w:hAnsi="Book Antiqua"/>
          <w:b w:val="0"/>
        </w:rPr>
        <w:t>.</w:t>
      </w:r>
    </w:p>
    <w:p w:rsidR="00837E90" w:rsidRDefault="00837E90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</w:p>
    <w:p w:rsidR="00837E90" w:rsidRDefault="007C35E1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Fråga om båtvakt lyftes, i dagsläget är det för mycket administration att hantera detta. </w:t>
      </w:r>
      <w:r w:rsidR="00837E90">
        <w:rPr>
          <w:rFonts w:ascii="Book Antiqua" w:hAnsi="Book Antiqua"/>
          <w:b w:val="0"/>
        </w:rPr>
        <w:t xml:space="preserve">Jörgen lyfte </w:t>
      </w:r>
      <w:r>
        <w:rPr>
          <w:rFonts w:ascii="Book Antiqua" w:hAnsi="Book Antiqua"/>
          <w:b w:val="0"/>
        </w:rPr>
        <w:t>frågan – han får i uppdrag att undersöka om det finns fler som kan tänka sig ansvara för detta på sin fritid och återkomma till styrelsen med förslag.</w:t>
      </w:r>
    </w:p>
    <w:p w:rsidR="00D16E7F" w:rsidRPr="00053015" w:rsidRDefault="00D16E7F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</w:p>
    <w:p w:rsidR="007C35E1" w:rsidRDefault="007C35E1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</w:rPr>
      </w:pPr>
    </w:p>
    <w:p w:rsidR="007C35E1" w:rsidRDefault="007C35E1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</w:rPr>
      </w:pPr>
    </w:p>
    <w:p w:rsidR="003B6E5C" w:rsidRDefault="003B6E5C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  <w:r w:rsidRPr="007C4004">
        <w:rPr>
          <w:rFonts w:ascii="Book Antiqua" w:hAnsi="Book Antiqua"/>
        </w:rPr>
        <w:t>Vårstädning</w:t>
      </w:r>
      <w:r w:rsidRPr="001E5708">
        <w:rPr>
          <w:rFonts w:ascii="Book Antiqua" w:hAnsi="Book Antiqua"/>
          <w:b w:val="0"/>
        </w:rPr>
        <w:t xml:space="preserve"> </w:t>
      </w:r>
    </w:p>
    <w:p w:rsidR="003B6E5C" w:rsidRDefault="003B6E5C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</w:rPr>
      </w:pPr>
      <w:proofErr w:type="gramStart"/>
      <w:r>
        <w:rPr>
          <w:rFonts w:ascii="Book Antiqua" w:hAnsi="Book Antiqua"/>
          <w:b w:val="0"/>
        </w:rPr>
        <w:t>-</w:t>
      </w:r>
      <w:proofErr w:type="gramEnd"/>
      <w:r w:rsidRPr="001E5708">
        <w:rPr>
          <w:rFonts w:ascii="Book Antiqua" w:hAnsi="Book Antiqua"/>
          <w:b w:val="0"/>
        </w:rPr>
        <w:t>vid bryggorna i B</w:t>
      </w:r>
      <w:r w:rsidR="00745246">
        <w:rPr>
          <w:rFonts w:ascii="Book Antiqua" w:hAnsi="Book Antiqua"/>
          <w:b w:val="0"/>
        </w:rPr>
        <w:t>åthamnen kommer att ske onsdagen</w:t>
      </w:r>
      <w:r w:rsidRPr="001E5708">
        <w:rPr>
          <w:rFonts w:ascii="Book Antiqua" w:hAnsi="Book Antiqua"/>
          <w:b w:val="0"/>
        </w:rPr>
        <w:t xml:space="preserve"> </w:t>
      </w:r>
      <w:r w:rsidRPr="00170D98">
        <w:rPr>
          <w:rFonts w:ascii="Book Antiqua" w:hAnsi="Book Antiqua"/>
        </w:rPr>
        <w:t xml:space="preserve">den 2 maj </w:t>
      </w:r>
      <w:proofErr w:type="spellStart"/>
      <w:r w:rsidRPr="00170D98">
        <w:rPr>
          <w:rFonts w:ascii="Book Antiqua" w:hAnsi="Book Antiqua"/>
        </w:rPr>
        <w:t>kl</w:t>
      </w:r>
      <w:proofErr w:type="spellEnd"/>
      <w:r w:rsidRPr="00170D98">
        <w:rPr>
          <w:rFonts w:ascii="Book Antiqua" w:hAnsi="Book Antiqua"/>
        </w:rPr>
        <w:t xml:space="preserve"> 18.00</w:t>
      </w:r>
      <w:r w:rsidRPr="001E5708">
        <w:rPr>
          <w:rFonts w:ascii="Book Antiqua" w:hAnsi="Book Antiqua"/>
          <w:b w:val="0"/>
        </w:rPr>
        <w:t>. Victor och Johanna ansvarar för städning vid Båthamnen. Lotta S ansvarar för städning vid bybryggan. Hamnkaptenerna fixar korv och fika och affischering av städdagarna</w:t>
      </w:r>
      <w:r>
        <w:rPr>
          <w:rFonts w:ascii="Book Antiqua" w:hAnsi="Book Antiqua"/>
        </w:rPr>
        <w:t xml:space="preserve">. </w:t>
      </w:r>
    </w:p>
    <w:p w:rsidR="00837E90" w:rsidRDefault="00837E90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</w:rPr>
      </w:pPr>
    </w:p>
    <w:p w:rsidR="003B6E5C" w:rsidRPr="00170D98" w:rsidRDefault="003B6E5C" w:rsidP="003B6E5C">
      <w:pPr>
        <w:pStyle w:val="Brdtext"/>
        <w:tabs>
          <w:tab w:val="left" w:pos="1985"/>
          <w:tab w:val="left" w:pos="5103"/>
        </w:tabs>
        <w:spacing w:before="120" w:after="120"/>
        <w:rPr>
          <w:rFonts w:ascii="Book Antiqua" w:hAnsi="Book Antiqua"/>
          <w:b w:val="0"/>
        </w:rPr>
      </w:pPr>
      <w:proofErr w:type="gramStart"/>
      <w:r>
        <w:rPr>
          <w:rFonts w:ascii="Book Antiqua" w:hAnsi="Book Antiqua"/>
        </w:rPr>
        <w:t>-</w:t>
      </w:r>
      <w:proofErr w:type="gramEnd"/>
      <w:r w:rsidRPr="001E5708">
        <w:rPr>
          <w:rFonts w:ascii="Book Antiqua" w:hAnsi="Book Antiqua"/>
          <w:b w:val="0"/>
        </w:rPr>
        <w:t>på Dalkullan kommer att äga rum lördagen</w:t>
      </w:r>
      <w:r>
        <w:rPr>
          <w:rFonts w:ascii="Book Antiqua" w:hAnsi="Book Antiqua"/>
          <w:b w:val="0"/>
        </w:rPr>
        <w:t xml:space="preserve"> den</w:t>
      </w:r>
      <w:r w:rsidRPr="001E5708">
        <w:rPr>
          <w:rFonts w:ascii="Book Antiqua" w:hAnsi="Book Antiqua"/>
          <w:b w:val="0"/>
        </w:rPr>
        <w:t xml:space="preserve"> </w:t>
      </w:r>
      <w:r w:rsidR="00053015">
        <w:rPr>
          <w:rFonts w:ascii="Book Antiqua" w:hAnsi="Book Antiqua"/>
        </w:rPr>
        <w:t>9</w:t>
      </w:r>
      <w:r w:rsidR="005861AC">
        <w:rPr>
          <w:rFonts w:ascii="Book Antiqua" w:hAnsi="Book Antiqua"/>
        </w:rPr>
        <w:t xml:space="preserve"> juni</w:t>
      </w:r>
      <w:r w:rsidR="00053015">
        <w:rPr>
          <w:rFonts w:ascii="Book Antiqua" w:hAnsi="Book Antiqua"/>
        </w:rPr>
        <w:t xml:space="preserve"> </w:t>
      </w:r>
      <w:proofErr w:type="spellStart"/>
      <w:r w:rsidR="00053015">
        <w:rPr>
          <w:rFonts w:ascii="Book Antiqua" w:hAnsi="Book Antiqua"/>
        </w:rPr>
        <w:t>kl</w:t>
      </w:r>
      <w:proofErr w:type="spellEnd"/>
      <w:r w:rsidR="00053015">
        <w:rPr>
          <w:rFonts w:ascii="Book Antiqua" w:hAnsi="Book Antiqua"/>
        </w:rPr>
        <w:t xml:space="preserve"> 10</w:t>
      </w:r>
      <w:r w:rsidRPr="00170D98">
        <w:rPr>
          <w:rFonts w:ascii="Book Antiqua" w:hAnsi="Book Antiqua"/>
        </w:rPr>
        <w:t>.00</w:t>
      </w:r>
      <w:r w:rsidR="00053015">
        <w:rPr>
          <w:rFonts w:ascii="Book Antiqua" w:hAnsi="Book Antiqua"/>
        </w:rPr>
        <w:t xml:space="preserve"> OBS tiden</w:t>
      </w:r>
      <w:r w:rsidRPr="00170D98">
        <w:rPr>
          <w:rFonts w:ascii="Book Antiqua" w:hAnsi="Book Antiqua"/>
        </w:rPr>
        <w:t>.</w:t>
      </w:r>
      <w:r>
        <w:rPr>
          <w:rFonts w:ascii="Book Antiqua" w:hAnsi="Book Antiqua"/>
          <w:b w:val="0"/>
        </w:rPr>
        <w:t xml:space="preserve"> Ni som inte har båtarna i kan kontakta styrelsen så hjälper vi till med transport.</w:t>
      </w:r>
    </w:p>
    <w:p w:rsidR="003B6E5C" w:rsidRDefault="003B6E5C" w:rsidP="003B6E5C">
      <w:pPr>
        <w:pStyle w:val="Brdtext"/>
        <w:tabs>
          <w:tab w:val="left" w:pos="1985"/>
          <w:tab w:val="left" w:pos="5103"/>
        </w:tabs>
        <w:suppressAutoHyphens w:val="0"/>
        <w:spacing w:before="120"/>
        <w:rPr>
          <w:rFonts w:ascii="Book Antiqua" w:hAnsi="Book Antiqua"/>
        </w:rPr>
      </w:pPr>
      <w:r w:rsidRPr="00E117A6">
        <w:rPr>
          <w:rFonts w:ascii="Book Antiqua" w:hAnsi="Book Antiqua"/>
        </w:rPr>
        <w:t>Årsavslutningsfest</w:t>
      </w:r>
      <w:r>
        <w:rPr>
          <w:rFonts w:ascii="Book Antiqua" w:hAnsi="Book Antiqua"/>
        </w:rPr>
        <w:t xml:space="preserve"> </w:t>
      </w:r>
    </w:p>
    <w:p w:rsidR="00053015" w:rsidRDefault="00053015" w:rsidP="003B6E5C">
      <w:pPr>
        <w:pStyle w:val="Brdtext"/>
        <w:tabs>
          <w:tab w:val="left" w:pos="1985"/>
          <w:tab w:val="left" w:pos="5103"/>
        </w:tabs>
        <w:suppressAutoHyphens w:val="0"/>
        <w:spacing w:before="120"/>
        <w:rPr>
          <w:rFonts w:ascii="Book Antiqua" w:hAnsi="Book Antiqua"/>
          <w:b w:val="0"/>
        </w:rPr>
      </w:pPr>
      <w:r>
        <w:rPr>
          <w:rFonts w:ascii="Book Antiqua" w:hAnsi="Book Antiqua"/>
          <w:b w:val="0"/>
        </w:rPr>
        <w:t xml:space="preserve">Inställd i år </w:t>
      </w:r>
      <w:proofErr w:type="spellStart"/>
      <w:r>
        <w:rPr>
          <w:rFonts w:ascii="Book Antiqua" w:hAnsi="Book Antiqua"/>
          <w:b w:val="0"/>
        </w:rPr>
        <w:t>pga</w:t>
      </w:r>
      <w:proofErr w:type="spellEnd"/>
      <w:r>
        <w:rPr>
          <w:rFonts w:ascii="Book Antiqua" w:hAnsi="Book Antiqua"/>
          <w:b w:val="0"/>
        </w:rPr>
        <w:t xml:space="preserve"> för få intresserade. Prisutdelning blir istället direkt i anslutning till sista tävlingen.</w:t>
      </w:r>
    </w:p>
    <w:p w:rsidR="007C35E1" w:rsidRPr="00170D98" w:rsidRDefault="007C35E1" w:rsidP="003B6E5C">
      <w:pPr>
        <w:pStyle w:val="Brdtext"/>
        <w:tabs>
          <w:tab w:val="left" w:pos="1985"/>
          <w:tab w:val="left" w:pos="5103"/>
        </w:tabs>
        <w:suppressAutoHyphens w:val="0"/>
        <w:spacing w:before="120"/>
        <w:rPr>
          <w:rFonts w:ascii="Book Antiqua" w:hAnsi="Book Antiqua"/>
          <w:b w:val="0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lang w:val="sv-SE"/>
        </w:rPr>
      </w:pPr>
    </w:p>
    <w:p w:rsidR="003B6E5C" w:rsidRPr="003B6E5C" w:rsidRDefault="003B6E5C" w:rsidP="003B6E5C">
      <w:pPr>
        <w:tabs>
          <w:tab w:val="left" w:pos="709"/>
        </w:tabs>
        <w:rPr>
          <w:rFonts w:ascii="Book Antiqua" w:hAnsi="Book Antiqua"/>
          <w:b/>
          <w:lang w:val="sv-SE"/>
        </w:rPr>
      </w:pPr>
      <w:r w:rsidRPr="003B6E5C">
        <w:rPr>
          <w:rFonts w:ascii="Book Antiqua" w:hAnsi="Book Antiqua"/>
          <w:b/>
          <w:lang w:val="sv-SE"/>
        </w:rPr>
        <w:t xml:space="preserve">§ 17 </w:t>
      </w:r>
      <w:r w:rsidRPr="003B6E5C">
        <w:rPr>
          <w:rFonts w:ascii="Book Antiqua" w:hAnsi="Book Antiqua"/>
          <w:b/>
          <w:lang w:val="sv-SE"/>
        </w:rPr>
        <w:tab/>
        <w:t xml:space="preserve">Fastställande av avgifter </w:t>
      </w:r>
    </w:p>
    <w:p w:rsidR="003B6E5C" w:rsidRPr="003B6E5C" w:rsidRDefault="003B6E5C" w:rsidP="003B6E5C">
      <w:pPr>
        <w:tabs>
          <w:tab w:val="left" w:pos="2835"/>
        </w:tabs>
        <w:rPr>
          <w:rFonts w:ascii="Book Antiqua" w:hAnsi="Book Antiqua"/>
          <w:lang w:val="sv-SE"/>
        </w:rPr>
      </w:pPr>
    </w:p>
    <w:p w:rsidR="003B6E5C" w:rsidRPr="003B6E5C" w:rsidRDefault="003B6E5C" w:rsidP="003B6E5C">
      <w:pPr>
        <w:pStyle w:val="Rubrik2"/>
        <w:ind w:left="576" w:hanging="576"/>
        <w:rPr>
          <w:rFonts w:ascii="Arial" w:hAnsi="Arial"/>
          <w:b w:val="0"/>
          <w:szCs w:val="24"/>
          <w:lang w:val="sv-SE"/>
        </w:rPr>
      </w:pPr>
      <w:r w:rsidRPr="003B6E5C">
        <w:rPr>
          <w:rFonts w:ascii="Arial" w:hAnsi="Arial"/>
          <w:szCs w:val="24"/>
          <w:lang w:val="sv-SE"/>
        </w:rPr>
        <w:t xml:space="preserve">Avgifter </w:t>
      </w:r>
      <w:r w:rsidR="00053015">
        <w:rPr>
          <w:rFonts w:ascii="Arial" w:hAnsi="Arial"/>
          <w:b w:val="0"/>
          <w:szCs w:val="24"/>
          <w:lang w:val="sv-SE"/>
        </w:rPr>
        <w:t>2019</w:t>
      </w:r>
    </w:p>
    <w:p w:rsidR="003B6E5C" w:rsidRPr="001D2975" w:rsidRDefault="003B6E5C" w:rsidP="003B6E5C">
      <w:pPr>
        <w:pStyle w:val="Standard"/>
        <w:tabs>
          <w:tab w:val="left" w:pos="4536"/>
        </w:tabs>
        <w:spacing w:before="60"/>
        <w:rPr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</w:t>
      </w:r>
      <w:r>
        <w:rPr>
          <w:rFonts w:ascii="Arial" w:hAnsi="Arial"/>
          <w:sz w:val="24"/>
          <w:szCs w:val="24"/>
          <w:lang w:val="sv-SE"/>
        </w:rPr>
        <w:tab/>
      </w:r>
      <w:r>
        <w:rPr>
          <w:rFonts w:ascii="Arial" w:hAnsi="Arial"/>
          <w:sz w:val="24"/>
          <w:szCs w:val="24"/>
          <w:lang w:val="sv-SE"/>
        </w:rPr>
        <w:tab/>
      </w:r>
      <w:r>
        <w:rPr>
          <w:rFonts w:ascii="Arial" w:hAnsi="Arial"/>
          <w:sz w:val="24"/>
          <w:szCs w:val="24"/>
          <w:lang w:val="sv-SE"/>
        </w:rPr>
        <w:tab/>
        <w:t xml:space="preserve">   </w:t>
      </w:r>
      <w:r>
        <w:rPr>
          <w:rFonts w:ascii="Arial" w:hAnsi="Arial"/>
          <w:b/>
          <w:sz w:val="24"/>
          <w:szCs w:val="24"/>
          <w:lang w:val="sv-SE"/>
        </w:rPr>
        <w:t>200 kr</w:t>
      </w:r>
      <w:r>
        <w:rPr>
          <w:rFonts w:ascii="Arial" w:hAnsi="Arial"/>
          <w:sz w:val="24"/>
          <w:szCs w:val="24"/>
          <w:lang w:val="sv-SE"/>
        </w:rPr>
        <w:t xml:space="preserve">  </w:t>
      </w:r>
    </w:p>
    <w:p w:rsidR="003B6E5C" w:rsidRDefault="003B6E5C" w:rsidP="003B6E5C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 + bryggavgift (200 kr + 1 000 kr) =</w:t>
      </w:r>
      <w:r>
        <w:rPr>
          <w:rFonts w:ascii="Arial" w:hAnsi="Arial"/>
          <w:sz w:val="24"/>
          <w:szCs w:val="24"/>
          <w:lang w:val="sv-SE"/>
        </w:rPr>
        <w:tab/>
      </w:r>
      <w:r>
        <w:rPr>
          <w:rFonts w:ascii="Arial" w:hAnsi="Arial"/>
          <w:b/>
          <w:bCs/>
          <w:sz w:val="24"/>
          <w:szCs w:val="24"/>
          <w:lang w:val="sv-SE"/>
        </w:rPr>
        <w:t>1 20</w:t>
      </w:r>
      <w:r>
        <w:rPr>
          <w:rFonts w:ascii="Arial" w:hAnsi="Arial"/>
          <w:b/>
          <w:sz w:val="24"/>
          <w:szCs w:val="24"/>
          <w:lang w:val="sv-SE"/>
        </w:rPr>
        <w:t>0 kr</w:t>
      </w:r>
    </w:p>
    <w:p w:rsidR="003B6E5C" w:rsidRDefault="003B6E5C" w:rsidP="003B6E5C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 + bryggavgift Y-bommar (200 kr + 2 000 kr) =</w:t>
      </w:r>
      <w:r>
        <w:rPr>
          <w:rFonts w:ascii="Arial" w:hAnsi="Arial"/>
          <w:sz w:val="24"/>
          <w:szCs w:val="24"/>
          <w:lang w:val="sv-SE"/>
        </w:rPr>
        <w:tab/>
      </w:r>
      <w:r w:rsidRPr="00B9447A">
        <w:rPr>
          <w:rFonts w:ascii="Arial" w:hAnsi="Arial"/>
          <w:b/>
          <w:sz w:val="24"/>
          <w:szCs w:val="24"/>
          <w:lang w:val="sv-SE"/>
        </w:rPr>
        <w:t>2 200 kr</w:t>
      </w:r>
      <w:r>
        <w:rPr>
          <w:rFonts w:ascii="Arial" w:hAnsi="Arial"/>
          <w:b/>
          <w:sz w:val="24"/>
          <w:szCs w:val="24"/>
          <w:lang w:val="sv-SE"/>
        </w:rPr>
        <w:t xml:space="preserve"> (Etapp 1)</w:t>
      </w:r>
    </w:p>
    <w:p w:rsidR="003B6E5C" w:rsidRDefault="003B6E5C" w:rsidP="003B6E5C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 + bryggavgift Y-bommar (200 kr + 1500 kr) =</w:t>
      </w:r>
      <w:r>
        <w:rPr>
          <w:rFonts w:ascii="Arial" w:hAnsi="Arial"/>
          <w:sz w:val="24"/>
          <w:szCs w:val="24"/>
          <w:lang w:val="sv-SE"/>
        </w:rPr>
        <w:tab/>
      </w:r>
      <w:r>
        <w:rPr>
          <w:rFonts w:ascii="Arial" w:hAnsi="Arial"/>
          <w:b/>
          <w:sz w:val="24"/>
          <w:szCs w:val="24"/>
          <w:lang w:val="sv-SE"/>
        </w:rPr>
        <w:t>1700</w:t>
      </w:r>
      <w:r w:rsidRPr="00B9447A">
        <w:rPr>
          <w:rFonts w:ascii="Arial" w:hAnsi="Arial"/>
          <w:b/>
          <w:sz w:val="24"/>
          <w:szCs w:val="24"/>
          <w:lang w:val="sv-SE"/>
        </w:rPr>
        <w:t xml:space="preserve"> kr</w:t>
      </w:r>
      <w:r>
        <w:rPr>
          <w:rFonts w:ascii="Arial" w:hAnsi="Arial"/>
          <w:b/>
          <w:sz w:val="24"/>
          <w:szCs w:val="24"/>
          <w:lang w:val="sv-SE"/>
        </w:rPr>
        <w:t xml:space="preserve"> (Etapp 2)</w:t>
      </w:r>
    </w:p>
    <w:p w:rsidR="003B6E5C" w:rsidRDefault="003B6E5C" w:rsidP="003B6E5C">
      <w:pPr>
        <w:pStyle w:val="Brdtext"/>
        <w:tabs>
          <w:tab w:val="left" w:pos="1134"/>
          <w:tab w:val="left" w:pos="1985"/>
          <w:tab w:val="left" w:pos="5103"/>
        </w:tabs>
        <w:suppressAutoHyphens w:val="0"/>
        <w:spacing w:before="120"/>
        <w:rPr>
          <w:rFonts w:ascii="Book Antiqua" w:hAnsi="Book Antiqua"/>
        </w:rPr>
      </w:pPr>
    </w:p>
    <w:p w:rsidR="003B6E5C" w:rsidRDefault="003B6E5C" w:rsidP="003B6E5C">
      <w:pPr>
        <w:tabs>
          <w:tab w:val="left" w:pos="709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§ 18 </w:t>
      </w:r>
      <w:r>
        <w:rPr>
          <w:rFonts w:ascii="Book Antiqua" w:hAnsi="Book Antiqua"/>
          <w:b/>
        </w:rPr>
        <w:tab/>
      </w:r>
      <w:proofErr w:type="spellStart"/>
      <w:r>
        <w:rPr>
          <w:rFonts w:ascii="Book Antiqua" w:hAnsi="Book Antiqua"/>
          <w:b/>
        </w:rPr>
        <w:t>Mötet</w:t>
      </w:r>
      <w:proofErr w:type="spellEnd"/>
      <w:r>
        <w:rPr>
          <w:rFonts w:ascii="Book Antiqua" w:hAnsi="Book Antiqua"/>
          <w:b/>
        </w:rPr>
        <w:t xml:space="preserve"> </w:t>
      </w:r>
      <w:proofErr w:type="spellStart"/>
      <w:r>
        <w:rPr>
          <w:rFonts w:ascii="Book Antiqua" w:hAnsi="Book Antiqua"/>
          <w:b/>
        </w:rPr>
        <w:t>avslutas</w:t>
      </w:r>
      <w:proofErr w:type="spellEnd"/>
      <w:r>
        <w:rPr>
          <w:rFonts w:ascii="Book Antiqua" w:hAnsi="Book Antiqua"/>
          <w:b/>
        </w:rPr>
        <w:t>!</w:t>
      </w:r>
    </w:p>
    <w:p w:rsidR="003B6E5C" w:rsidRDefault="003B6E5C" w:rsidP="00AC3FBC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  <w:proofErr w:type="gramStart"/>
      <w:r>
        <w:rPr>
          <w:rFonts w:ascii="Arial" w:hAnsi="Arial" w:cs="Arial"/>
          <w:b/>
          <w:sz w:val="24"/>
          <w:szCs w:val="24"/>
          <w:lang w:val="sv-SE"/>
        </w:rPr>
        <w:t>………………………………………..</w:t>
      </w:r>
      <w:proofErr w:type="gramEnd"/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r w:rsidRPr="007C35E1">
        <w:rPr>
          <w:rFonts w:ascii="Arial" w:hAnsi="Arial" w:cs="Arial"/>
          <w:sz w:val="24"/>
          <w:szCs w:val="24"/>
          <w:lang w:val="sv-SE"/>
        </w:rPr>
        <w:t xml:space="preserve">Lotta Sundgren </w:t>
      </w:r>
    </w:p>
    <w:p w:rsidR="003C5502" w:rsidRDefault="003C5502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Sekreterare för mötet</w:t>
      </w: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proofErr w:type="gramStart"/>
      <w:r>
        <w:rPr>
          <w:rFonts w:ascii="Arial" w:hAnsi="Arial" w:cs="Arial"/>
          <w:sz w:val="24"/>
          <w:szCs w:val="24"/>
          <w:lang w:val="sv-SE"/>
        </w:rPr>
        <w:t>…………………………………………</w:t>
      </w:r>
      <w:proofErr w:type="gramEnd"/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Håkan Grönvall</w:t>
      </w:r>
    </w:p>
    <w:p w:rsidR="007C35E1" w:rsidRDefault="003C5502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Protokolljusterare för mötet</w:t>
      </w: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</w:p>
    <w:p w:rsidR="007C35E1" w:rsidRDefault="007C35E1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proofErr w:type="gramStart"/>
      <w:r>
        <w:rPr>
          <w:rFonts w:ascii="Arial" w:hAnsi="Arial" w:cs="Arial"/>
          <w:sz w:val="24"/>
          <w:szCs w:val="24"/>
          <w:lang w:val="sv-SE"/>
        </w:rPr>
        <w:t>…………………………………………</w:t>
      </w:r>
      <w:proofErr w:type="gramEnd"/>
    </w:p>
    <w:p w:rsidR="007C35E1" w:rsidRDefault="003C5502" w:rsidP="00AC3FBC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Victor Söderberg</w:t>
      </w:r>
    </w:p>
    <w:p w:rsidR="003C5502" w:rsidRDefault="003C5502" w:rsidP="003C5502">
      <w:pPr>
        <w:pStyle w:val="Standard"/>
        <w:tabs>
          <w:tab w:val="left" w:pos="3969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Protokolljusterare för mötet</w:t>
      </w:r>
      <w:bookmarkStart w:id="0" w:name="_GoBack"/>
      <w:bookmarkEnd w:id="0"/>
    </w:p>
    <w:sectPr w:rsidR="003C5502">
      <w:headerReference w:type="default" r:id="rId7"/>
      <w:pgSz w:w="11905" w:h="16837"/>
      <w:pgMar w:top="1417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09D" w:rsidRDefault="00AF009D">
      <w:r>
        <w:separator/>
      </w:r>
    </w:p>
  </w:endnote>
  <w:endnote w:type="continuationSeparator" w:id="0">
    <w:p w:rsidR="00AF009D" w:rsidRDefault="00AF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09D" w:rsidRDefault="00AF009D">
      <w:r>
        <w:rPr>
          <w:color w:val="000000"/>
        </w:rPr>
        <w:separator/>
      </w:r>
    </w:p>
  </w:footnote>
  <w:footnote w:type="continuationSeparator" w:id="0">
    <w:p w:rsidR="00AF009D" w:rsidRDefault="00AF0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C1A" w:rsidRDefault="003C5502">
    <w:pPr>
      <w:pStyle w:val="Sidhuvud"/>
      <w:ind w:left="-1276"/>
    </w:pPr>
  </w:p>
  <w:p w:rsidR="00472C1A" w:rsidRDefault="00CD7172">
    <w:pPr>
      <w:pStyle w:val="Sidhuvud"/>
      <w:ind w:left="-1276"/>
    </w:pPr>
    <w:r>
      <w:rPr>
        <w:noProof/>
        <w:lang w:val="sv-SE" w:eastAsia="sv-SE"/>
      </w:rPr>
      <w:drawing>
        <wp:inline distT="0" distB="0" distL="0" distR="0" wp14:anchorId="21A9CEB4" wp14:editId="0A6B82CC">
          <wp:extent cx="7602120" cy="930959"/>
          <wp:effectExtent l="0" t="0" r="0" b="2491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20" cy="930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45995"/>
    <w:rsid w:val="00053015"/>
    <w:rsid w:val="00091B91"/>
    <w:rsid w:val="00096161"/>
    <w:rsid w:val="00145995"/>
    <w:rsid w:val="001A1EB4"/>
    <w:rsid w:val="001B7E1A"/>
    <w:rsid w:val="001D0848"/>
    <w:rsid w:val="001D2975"/>
    <w:rsid w:val="00286DA7"/>
    <w:rsid w:val="00387CA4"/>
    <w:rsid w:val="003B27E7"/>
    <w:rsid w:val="003B6E5C"/>
    <w:rsid w:val="003C5502"/>
    <w:rsid w:val="00425958"/>
    <w:rsid w:val="00476411"/>
    <w:rsid w:val="005162CA"/>
    <w:rsid w:val="0052228F"/>
    <w:rsid w:val="005861AC"/>
    <w:rsid w:val="00745246"/>
    <w:rsid w:val="00760C07"/>
    <w:rsid w:val="007A18EE"/>
    <w:rsid w:val="007C35E1"/>
    <w:rsid w:val="00816C63"/>
    <w:rsid w:val="00837E90"/>
    <w:rsid w:val="00882CE2"/>
    <w:rsid w:val="008A3557"/>
    <w:rsid w:val="008E6FA7"/>
    <w:rsid w:val="00912156"/>
    <w:rsid w:val="00946914"/>
    <w:rsid w:val="00965555"/>
    <w:rsid w:val="00A539C4"/>
    <w:rsid w:val="00AB1CB8"/>
    <w:rsid w:val="00AC3FBC"/>
    <w:rsid w:val="00AF009D"/>
    <w:rsid w:val="00B00CAD"/>
    <w:rsid w:val="00B9447A"/>
    <w:rsid w:val="00B9528A"/>
    <w:rsid w:val="00B963B6"/>
    <w:rsid w:val="00C1544C"/>
    <w:rsid w:val="00CD7172"/>
    <w:rsid w:val="00CF2C27"/>
    <w:rsid w:val="00D16E7F"/>
    <w:rsid w:val="00E1173E"/>
    <w:rsid w:val="00E622F2"/>
    <w:rsid w:val="00EC175D"/>
    <w:rsid w:val="00F4611A"/>
    <w:rsid w:val="00F86C3A"/>
    <w:rsid w:val="00FC1C40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tabs>
        <w:tab w:val="left" w:pos="3969"/>
      </w:tabs>
      <w:outlineLvl w:val="0"/>
    </w:pPr>
    <w:rPr>
      <w:b/>
    </w:rPr>
  </w:style>
  <w:style w:type="paragraph" w:styleId="Rubrik2">
    <w:name w:val="heading 2"/>
    <w:basedOn w:val="Standard"/>
    <w:next w:val="Standard"/>
    <w:pPr>
      <w:keepNext/>
      <w:tabs>
        <w:tab w:val="left" w:pos="3969"/>
      </w:tabs>
      <w:outlineLvl w:val="1"/>
    </w:pPr>
    <w:rPr>
      <w:b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stycketeckensnitt"/>
    <w:rPr>
      <w:rFonts w:ascii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1173E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rsid w:val="00816C63"/>
    <w:pPr>
      <w:widowControl/>
      <w:autoSpaceDN/>
      <w:textAlignment w:val="auto"/>
    </w:pPr>
    <w:rPr>
      <w:rFonts w:eastAsia="Times New Roman" w:cs="Times New Roman"/>
      <w:b/>
      <w:kern w:val="0"/>
      <w:szCs w:val="20"/>
      <w:lang w:val="sv-SE" w:eastAsia="ar-SA"/>
    </w:rPr>
  </w:style>
  <w:style w:type="character" w:customStyle="1" w:styleId="BrdtextChar">
    <w:name w:val="Brödtext Char"/>
    <w:basedOn w:val="Standardstycketeckensnitt"/>
    <w:link w:val="Brdtext"/>
    <w:rsid w:val="00816C63"/>
    <w:rPr>
      <w:rFonts w:eastAsia="Times New Roman" w:cs="Times New Roman"/>
      <w:b/>
      <w:kern w:val="0"/>
      <w:szCs w:val="20"/>
      <w:lang w:val="sv-S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tabs>
        <w:tab w:val="left" w:pos="3969"/>
      </w:tabs>
      <w:outlineLvl w:val="0"/>
    </w:pPr>
    <w:rPr>
      <w:b/>
    </w:rPr>
  </w:style>
  <w:style w:type="paragraph" w:styleId="Rubrik2">
    <w:name w:val="heading 2"/>
    <w:basedOn w:val="Standard"/>
    <w:next w:val="Standard"/>
    <w:pPr>
      <w:keepNext/>
      <w:tabs>
        <w:tab w:val="left" w:pos="3969"/>
      </w:tabs>
      <w:outlineLvl w:val="1"/>
    </w:pPr>
    <w:rPr>
      <w:b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stycketeckensnitt"/>
    <w:rPr>
      <w:rFonts w:ascii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1173E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rsid w:val="00816C63"/>
    <w:pPr>
      <w:widowControl/>
      <w:autoSpaceDN/>
      <w:textAlignment w:val="auto"/>
    </w:pPr>
    <w:rPr>
      <w:rFonts w:eastAsia="Times New Roman" w:cs="Times New Roman"/>
      <w:b/>
      <w:kern w:val="0"/>
      <w:szCs w:val="20"/>
      <w:lang w:val="sv-SE" w:eastAsia="ar-SA"/>
    </w:rPr>
  </w:style>
  <w:style w:type="character" w:customStyle="1" w:styleId="BrdtextChar">
    <w:name w:val="Brödtext Char"/>
    <w:basedOn w:val="Standardstycketeckensnitt"/>
    <w:link w:val="Brdtext"/>
    <w:rsid w:val="00816C63"/>
    <w:rPr>
      <w:rFonts w:eastAsia="Times New Roman" w:cs="Times New Roman"/>
      <w:b/>
      <w:kern w:val="0"/>
      <w:szCs w:val="20"/>
      <w:lang w:val="sv-S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574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</vt:lpstr>
    </vt:vector>
  </TitlesOfParts>
  <Company>Landstinget Gävleborg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creator>Marie</dc:creator>
  <cp:lastModifiedBy>ls06872</cp:lastModifiedBy>
  <cp:revision>3</cp:revision>
  <cp:lastPrinted>2018-04-15T17:13:00Z</cp:lastPrinted>
  <dcterms:created xsi:type="dcterms:W3CDTF">2018-05-04T04:39:00Z</dcterms:created>
  <dcterms:modified xsi:type="dcterms:W3CDTF">2018-05-04T06:04:00Z</dcterms:modified>
</cp:coreProperties>
</file>