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1210" w14:textId="2486F85E" w:rsidR="005E6779" w:rsidRDefault="0099754A" w:rsidP="00C95331">
      <w:pPr>
        <w:tabs>
          <w:tab w:val="left" w:pos="426"/>
          <w:tab w:val="left" w:pos="1418"/>
          <w:tab w:val="left" w:pos="1701"/>
          <w:tab w:val="left" w:pos="2835"/>
          <w:tab w:val="left" w:pos="3402"/>
          <w:tab w:val="left" w:pos="3686"/>
          <w:tab w:val="left" w:pos="4253"/>
          <w:tab w:val="left" w:pos="4820"/>
          <w:tab w:val="left" w:pos="5103"/>
          <w:tab w:val="left" w:pos="5387"/>
          <w:tab w:val="left" w:pos="6237"/>
          <w:tab w:val="left" w:pos="6946"/>
        </w:tabs>
        <w:jc w:val="center"/>
        <w:rPr>
          <w:b/>
          <w:bCs/>
          <w:szCs w:val="24"/>
        </w:rPr>
      </w:pPr>
      <w:r>
        <w:rPr>
          <w:b/>
          <w:bCs/>
          <w:szCs w:val="24"/>
        </w:rPr>
        <w:t xml:space="preserve">Seriebestämmelser ungdom </w:t>
      </w:r>
      <w:r w:rsidR="005E6779">
        <w:rPr>
          <w:b/>
          <w:bCs/>
          <w:szCs w:val="24"/>
        </w:rPr>
        <w:t>20</w:t>
      </w:r>
      <w:r w:rsidR="00E150FE">
        <w:rPr>
          <w:b/>
          <w:bCs/>
          <w:szCs w:val="24"/>
        </w:rPr>
        <w:t>20/2021</w:t>
      </w:r>
    </w:p>
    <w:p w14:paraId="1FD6D6D7" w14:textId="77777777" w:rsidR="00591FE6" w:rsidRDefault="00591FE6" w:rsidP="00C95331">
      <w:pPr>
        <w:tabs>
          <w:tab w:val="left" w:pos="426"/>
          <w:tab w:val="left" w:pos="1418"/>
          <w:tab w:val="left" w:pos="1701"/>
          <w:tab w:val="left" w:pos="2835"/>
          <w:tab w:val="left" w:pos="3402"/>
          <w:tab w:val="left" w:pos="3686"/>
          <w:tab w:val="left" w:pos="4253"/>
          <w:tab w:val="left" w:pos="4820"/>
          <w:tab w:val="left" w:pos="5103"/>
          <w:tab w:val="left" w:pos="5387"/>
          <w:tab w:val="left" w:pos="6237"/>
          <w:tab w:val="left" w:pos="6946"/>
        </w:tabs>
        <w:jc w:val="center"/>
        <w:rPr>
          <w:b/>
          <w:bCs/>
          <w:szCs w:val="24"/>
        </w:rPr>
      </w:pPr>
    </w:p>
    <w:p w14:paraId="0FFCC575" w14:textId="19E59331" w:rsidR="00591FE6" w:rsidRPr="00591FE6" w:rsidRDefault="00591FE6" w:rsidP="00591FE6">
      <w:pPr>
        <w:rPr>
          <w:rFonts w:cs="Arial"/>
          <w:sz w:val="20"/>
        </w:rPr>
      </w:pPr>
      <w:r w:rsidRPr="00591FE6">
        <w:rPr>
          <w:rFonts w:cs="Arial"/>
          <w:sz w:val="20"/>
          <w:highlight w:val="yellow"/>
        </w:rPr>
        <w:t>Gul text, ny information</w:t>
      </w:r>
    </w:p>
    <w:p w14:paraId="1A13C8C1" w14:textId="77777777" w:rsidR="005E6779" w:rsidRPr="004D7439" w:rsidRDefault="005E6779" w:rsidP="005E6779">
      <w:pPr>
        <w:tabs>
          <w:tab w:val="left" w:pos="426"/>
          <w:tab w:val="left" w:pos="1418"/>
          <w:tab w:val="left" w:pos="1701"/>
          <w:tab w:val="left" w:pos="2835"/>
          <w:tab w:val="left" w:pos="3402"/>
          <w:tab w:val="left" w:pos="3686"/>
          <w:tab w:val="left" w:pos="4253"/>
          <w:tab w:val="left" w:pos="4820"/>
          <w:tab w:val="left" w:pos="5103"/>
          <w:tab w:val="left" w:pos="5387"/>
          <w:tab w:val="left" w:pos="6237"/>
          <w:tab w:val="left" w:pos="6946"/>
        </w:tabs>
        <w:rPr>
          <w:b/>
          <w:bCs/>
          <w:sz w:val="8"/>
          <w:szCs w:val="8"/>
        </w:rPr>
      </w:pPr>
    </w:p>
    <w:p w14:paraId="04095EE5" w14:textId="77777777" w:rsidR="005769F8" w:rsidRPr="005769F8" w:rsidRDefault="008B7284"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
          <w:bCs/>
          <w:sz w:val="20"/>
        </w:rPr>
      </w:pPr>
      <w:r>
        <w:rPr>
          <w:b/>
          <w:bCs/>
          <w:sz w:val="20"/>
        </w:rPr>
        <w:t xml:space="preserve">§ </w:t>
      </w:r>
      <w:r w:rsidR="005769F8" w:rsidRPr="005769F8">
        <w:rPr>
          <w:b/>
          <w:bCs/>
          <w:sz w:val="20"/>
        </w:rPr>
        <w:t xml:space="preserve">1 </w:t>
      </w:r>
      <w:r w:rsidR="00576948">
        <w:rPr>
          <w:b/>
          <w:bCs/>
          <w:sz w:val="20"/>
        </w:rPr>
        <w:tab/>
      </w:r>
      <w:r w:rsidR="003A4701">
        <w:rPr>
          <w:b/>
          <w:bCs/>
          <w:sz w:val="20"/>
        </w:rPr>
        <w:t>Matcher</w:t>
      </w:r>
    </w:p>
    <w:p w14:paraId="768A354E" w14:textId="77777777" w:rsidR="0099754A" w:rsidRDefault="003A4701" w:rsidP="0099754A">
      <w:pPr>
        <w:tabs>
          <w:tab w:val="left" w:pos="425"/>
          <w:tab w:val="left" w:pos="1418"/>
          <w:tab w:val="left" w:pos="1701"/>
          <w:tab w:val="left" w:pos="2835"/>
          <w:tab w:val="left" w:pos="3402"/>
          <w:tab w:val="left" w:pos="3686"/>
          <w:tab w:val="left" w:pos="4536"/>
          <w:tab w:val="left" w:pos="6096"/>
          <w:tab w:val="left" w:pos="7371"/>
        </w:tabs>
        <w:rPr>
          <w:b/>
          <w:bCs/>
          <w:sz w:val="20"/>
        </w:rPr>
      </w:pPr>
      <w:r>
        <w:rPr>
          <w:b/>
          <w:bCs/>
          <w:sz w:val="20"/>
        </w:rPr>
        <w:tab/>
      </w:r>
      <w:r w:rsidR="0099754A">
        <w:rPr>
          <w:b/>
          <w:bCs/>
          <w:sz w:val="20"/>
        </w:rPr>
        <w:t>Serie</w:t>
      </w:r>
      <w:r w:rsidR="0099754A">
        <w:rPr>
          <w:b/>
          <w:bCs/>
          <w:sz w:val="20"/>
        </w:rPr>
        <w:tab/>
      </w:r>
      <w:r w:rsidR="0099754A">
        <w:rPr>
          <w:b/>
          <w:bCs/>
          <w:sz w:val="20"/>
        </w:rPr>
        <w:tab/>
      </w:r>
      <w:r w:rsidR="0099754A">
        <w:rPr>
          <w:b/>
          <w:bCs/>
          <w:sz w:val="20"/>
        </w:rPr>
        <w:tab/>
      </w:r>
      <w:r w:rsidR="0099754A">
        <w:rPr>
          <w:b/>
          <w:bCs/>
          <w:sz w:val="20"/>
        </w:rPr>
        <w:tab/>
      </w:r>
      <w:r w:rsidR="0099754A">
        <w:rPr>
          <w:b/>
          <w:bCs/>
          <w:sz w:val="20"/>
        </w:rPr>
        <w:tab/>
      </w:r>
      <w:r w:rsidR="0099754A">
        <w:rPr>
          <w:b/>
          <w:bCs/>
          <w:sz w:val="20"/>
        </w:rPr>
        <w:tab/>
        <w:t>Matchtid</w:t>
      </w:r>
      <w:r w:rsidR="0099754A">
        <w:rPr>
          <w:b/>
          <w:bCs/>
          <w:sz w:val="20"/>
        </w:rPr>
        <w:tab/>
      </w:r>
      <w:r w:rsidR="005769F8" w:rsidRPr="005769F8">
        <w:rPr>
          <w:b/>
          <w:bCs/>
          <w:sz w:val="20"/>
        </w:rPr>
        <w:t>Speldag</w:t>
      </w:r>
      <w:r w:rsidR="00D8199D">
        <w:rPr>
          <w:b/>
          <w:bCs/>
          <w:sz w:val="20"/>
        </w:rPr>
        <w:t>ar</w:t>
      </w:r>
      <w:r w:rsidR="0099754A">
        <w:rPr>
          <w:b/>
          <w:bCs/>
          <w:sz w:val="20"/>
        </w:rPr>
        <w:tab/>
        <w:t>Spelform</w:t>
      </w:r>
    </w:p>
    <w:p w14:paraId="2F2BE16E" w14:textId="77777777" w:rsidR="005769F8" w:rsidRPr="005769F8" w:rsidRDefault="003A4701" w:rsidP="0099754A">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 xml:space="preserve">U16 </w:t>
      </w:r>
      <w:r w:rsidR="005769F8" w:rsidRPr="005769F8">
        <w:rPr>
          <w:bCs/>
          <w:sz w:val="20"/>
        </w:rPr>
        <w:t>Örebro/Västm</w:t>
      </w:r>
      <w:r>
        <w:rPr>
          <w:bCs/>
          <w:sz w:val="20"/>
        </w:rPr>
        <w:t>anland</w:t>
      </w:r>
      <w:r>
        <w:rPr>
          <w:bCs/>
          <w:sz w:val="20"/>
        </w:rPr>
        <w:tab/>
      </w:r>
      <w:r>
        <w:rPr>
          <w:bCs/>
          <w:sz w:val="20"/>
        </w:rPr>
        <w:tab/>
      </w:r>
      <w:r>
        <w:rPr>
          <w:bCs/>
          <w:sz w:val="20"/>
        </w:rPr>
        <w:tab/>
      </w:r>
      <w:r>
        <w:rPr>
          <w:bCs/>
          <w:sz w:val="20"/>
        </w:rPr>
        <w:tab/>
      </w:r>
      <w:r w:rsidR="0099754A">
        <w:rPr>
          <w:bCs/>
          <w:sz w:val="20"/>
        </w:rPr>
        <w:t>3 x 20 min.</w:t>
      </w:r>
      <w:r w:rsidR="0099754A">
        <w:rPr>
          <w:bCs/>
          <w:sz w:val="20"/>
        </w:rPr>
        <w:tab/>
        <w:t>Lördagar</w:t>
      </w:r>
      <w:r w:rsidR="0099754A">
        <w:rPr>
          <w:bCs/>
          <w:sz w:val="20"/>
        </w:rPr>
        <w:tab/>
        <w:t>S</w:t>
      </w:r>
      <w:r w:rsidR="005769F8" w:rsidRPr="005769F8">
        <w:rPr>
          <w:bCs/>
          <w:sz w:val="20"/>
        </w:rPr>
        <w:t>eriespel</w:t>
      </w:r>
    </w:p>
    <w:p w14:paraId="4174089C" w14:textId="77777777" w:rsidR="005769F8" w:rsidRPr="005769F8" w:rsidRDefault="003A4701" w:rsidP="003A4701">
      <w:pPr>
        <w:tabs>
          <w:tab w:val="left" w:pos="425"/>
          <w:tab w:val="left" w:pos="1418"/>
          <w:tab w:val="left" w:pos="1701"/>
          <w:tab w:val="left" w:pos="2835"/>
          <w:tab w:val="left" w:pos="3402"/>
          <w:tab w:val="left" w:pos="3686"/>
          <w:tab w:val="left" w:pos="4536"/>
          <w:tab w:val="left" w:pos="5070"/>
          <w:tab w:val="left" w:pos="5103"/>
          <w:tab w:val="left" w:pos="6096"/>
          <w:tab w:val="left" w:pos="7371"/>
          <w:tab w:val="left" w:pos="7655"/>
        </w:tabs>
        <w:ind w:right="-1417"/>
        <w:rPr>
          <w:bCs/>
          <w:sz w:val="20"/>
        </w:rPr>
      </w:pPr>
      <w:r>
        <w:rPr>
          <w:bCs/>
          <w:sz w:val="20"/>
        </w:rPr>
        <w:tab/>
        <w:t xml:space="preserve">U15 </w:t>
      </w:r>
      <w:r w:rsidR="005769F8" w:rsidRPr="005769F8">
        <w:rPr>
          <w:bCs/>
          <w:sz w:val="20"/>
        </w:rPr>
        <w:t>Örebro/Västm</w:t>
      </w:r>
      <w:r>
        <w:rPr>
          <w:bCs/>
          <w:sz w:val="20"/>
        </w:rPr>
        <w:t>anland</w:t>
      </w:r>
      <w:r>
        <w:rPr>
          <w:bCs/>
          <w:sz w:val="20"/>
        </w:rPr>
        <w:tab/>
      </w:r>
      <w:r>
        <w:rPr>
          <w:bCs/>
          <w:sz w:val="20"/>
        </w:rPr>
        <w:tab/>
      </w:r>
      <w:r>
        <w:rPr>
          <w:bCs/>
          <w:sz w:val="20"/>
        </w:rPr>
        <w:tab/>
      </w:r>
      <w:r>
        <w:rPr>
          <w:bCs/>
          <w:sz w:val="20"/>
        </w:rPr>
        <w:tab/>
      </w:r>
      <w:r w:rsidR="0099754A">
        <w:rPr>
          <w:bCs/>
          <w:sz w:val="20"/>
        </w:rPr>
        <w:t>3 x 20 min.</w:t>
      </w:r>
      <w:r w:rsidR="0099754A">
        <w:rPr>
          <w:bCs/>
          <w:sz w:val="20"/>
        </w:rPr>
        <w:tab/>
        <w:t>Söndagar</w:t>
      </w:r>
      <w:r w:rsidR="0099754A">
        <w:rPr>
          <w:bCs/>
          <w:sz w:val="20"/>
        </w:rPr>
        <w:tab/>
        <w:t>S</w:t>
      </w:r>
      <w:r w:rsidR="005769F8" w:rsidRPr="005769F8">
        <w:rPr>
          <w:bCs/>
          <w:sz w:val="20"/>
        </w:rPr>
        <w:t>eriespel</w:t>
      </w:r>
    </w:p>
    <w:p w14:paraId="1B7B25BC" w14:textId="77777777" w:rsidR="005769F8" w:rsidRPr="005769F8" w:rsidRDefault="003A4701" w:rsidP="003A4701">
      <w:pPr>
        <w:tabs>
          <w:tab w:val="left" w:pos="425"/>
          <w:tab w:val="left" w:pos="1418"/>
          <w:tab w:val="left" w:pos="1701"/>
          <w:tab w:val="left" w:pos="2835"/>
          <w:tab w:val="left" w:pos="3402"/>
          <w:tab w:val="left" w:pos="3686"/>
          <w:tab w:val="left" w:pos="4536"/>
          <w:tab w:val="left" w:pos="5040"/>
          <w:tab w:val="left" w:pos="5103"/>
          <w:tab w:val="left" w:pos="6096"/>
          <w:tab w:val="left" w:pos="7371"/>
          <w:tab w:val="left" w:pos="7655"/>
        </w:tabs>
        <w:ind w:right="-1417"/>
        <w:rPr>
          <w:bCs/>
          <w:sz w:val="20"/>
        </w:rPr>
      </w:pPr>
      <w:r>
        <w:rPr>
          <w:bCs/>
          <w:sz w:val="20"/>
        </w:rPr>
        <w:tab/>
        <w:t xml:space="preserve">U14 </w:t>
      </w:r>
      <w:r w:rsidR="005769F8" w:rsidRPr="005769F8">
        <w:rPr>
          <w:bCs/>
          <w:sz w:val="20"/>
        </w:rPr>
        <w:t>Örebro/Västm</w:t>
      </w:r>
      <w:r>
        <w:rPr>
          <w:bCs/>
          <w:sz w:val="20"/>
        </w:rPr>
        <w:t>anland</w:t>
      </w:r>
      <w:r>
        <w:rPr>
          <w:bCs/>
          <w:sz w:val="20"/>
        </w:rPr>
        <w:tab/>
      </w:r>
      <w:r>
        <w:rPr>
          <w:bCs/>
          <w:sz w:val="20"/>
        </w:rPr>
        <w:tab/>
      </w:r>
      <w:r>
        <w:rPr>
          <w:bCs/>
          <w:sz w:val="20"/>
        </w:rPr>
        <w:tab/>
      </w:r>
      <w:r>
        <w:rPr>
          <w:bCs/>
          <w:sz w:val="20"/>
        </w:rPr>
        <w:tab/>
      </w:r>
      <w:r w:rsidR="0099754A">
        <w:rPr>
          <w:bCs/>
          <w:sz w:val="20"/>
        </w:rPr>
        <w:t>3 x 15 min.</w:t>
      </w:r>
      <w:r w:rsidR="0099754A">
        <w:rPr>
          <w:bCs/>
          <w:sz w:val="20"/>
        </w:rPr>
        <w:tab/>
        <w:t>Lördagar</w:t>
      </w:r>
      <w:r w:rsidR="0099754A">
        <w:rPr>
          <w:bCs/>
          <w:sz w:val="20"/>
        </w:rPr>
        <w:tab/>
        <w:t>S</w:t>
      </w:r>
      <w:r w:rsidR="005769F8" w:rsidRPr="005769F8">
        <w:rPr>
          <w:bCs/>
          <w:sz w:val="20"/>
        </w:rPr>
        <w:t>eriespel</w:t>
      </w:r>
    </w:p>
    <w:p w14:paraId="5E6367B3" w14:textId="77777777" w:rsidR="005769F8" w:rsidRPr="005769F8" w:rsidRDefault="003A4701" w:rsidP="00D8199D">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Pr>
          <w:bCs/>
          <w:sz w:val="20"/>
        </w:rPr>
        <w:tab/>
      </w:r>
      <w:r w:rsidR="005769F8" w:rsidRPr="005769F8">
        <w:rPr>
          <w:bCs/>
          <w:sz w:val="20"/>
        </w:rPr>
        <w:t>U13</w:t>
      </w:r>
      <w:r>
        <w:rPr>
          <w:bCs/>
          <w:sz w:val="20"/>
        </w:rPr>
        <w:t xml:space="preserve"> </w:t>
      </w:r>
      <w:r w:rsidR="005769F8" w:rsidRPr="005769F8">
        <w:rPr>
          <w:bCs/>
          <w:sz w:val="20"/>
        </w:rPr>
        <w:t>Örebro/Västm</w:t>
      </w:r>
      <w:r>
        <w:rPr>
          <w:bCs/>
          <w:sz w:val="20"/>
        </w:rPr>
        <w:t>anland</w:t>
      </w:r>
      <w:r>
        <w:rPr>
          <w:bCs/>
          <w:sz w:val="20"/>
        </w:rPr>
        <w:tab/>
      </w:r>
      <w:r>
        <w:rPr>
          <w:bCs/>
          <w:sz w:val="20"/>
        </w:rPr>
        <w:tab/>
      </w:r>
      <w:r>
        <w:rPr>
          <w:bCs/>
          <w:sz w:val="20"/>
        </w:rPr>
        <w:tab/>
      </w:r>
      <w:r>
        <w:rPr>
          <w:bCs/>
          <w:sz w:val="20"/>
        </w:rPr>
        <w:tab/>
      </w:r>
      <w:r w:rsidR="0099754A">
        <w:rPr>
          <w:bCs/>
          <w:sz w:val="20"/>
        </w:rPr>
        <w:t>3 x 15 min.</w:t>
      </w:r>
      <w:r w:rsidR="0099754A">
        <w:rPr>
          <w:bCs/>
          <w:sz w:val="20"/>
        </w:rPr>
        <w:tab/>
        <w:t>Söndagar</w:t>
      </w:r>
      <w:r w:rsidR="0099754A">
        <w:rPr>
          <w:bCs/>
          <w:sz w:val="20"/>
        </w:rPr>
        <w:tab/>
        <w:t>S</w:t>
      </w:r>
      <w:r w:rsidR="005769F8" w:rsidRPr="005769F8">
        <w:rPr>
          <w:bCs/>
          <w:sz w:val="20"/>
        </w:rPr>
        <w:t>eriespel</w:t>
      </w:r>
    </w:p>
    <w:p w14:paraId="268E2608" w14:textId="77777777" w:rsidR="005769F8" w:rsidRPr="005769F8" w:rsidRDefault="003A4701" w:rsidP="00D8199D">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Pr>
          <w:bCs/>
          <w:sz w:val="20"/>
        </w:rPr>
        <w:tab/>
        <w:t>U12 Västmanland/Örebro</w:t>
      </w:r>
      <w:r>
        <w:rPr>
          <w:bCs/>
          <w:sz w:val="20"/>
        </w:rPr>
        <w:tab/>
      </w:r>
      <w:r>
        <w:rPr>
          <w:bCs/>
          <w:sz w:val="20"/>
        </w:rPr>
        <w:tab/>
      </w:r>
      <w:r>
        <w:rPr>
          <w:bCs/>
          <w:sz w:val="20"/>
        </w:rPr>
        <w:tab/>
      </w:r>
      <w:r>
        <w:rPr>
          <w:bCs/>
          <w:sz w:val="20"/>
        </w:rPr>
        <w:tab/>
      </w:r>
      <w:r w:rsidR="005769F8" w:rsidRPr="005769F8">
        <w:rPr>
          <w:bCs/>
          <w:sz w:val="20"/>
        </w:rPr>
        <w:t>3 x 15 min.</w:t>
      </w:r>
      <w:r w:rsidR="005769F8" w:rsidRPr="005769F8">
        <w:rPr>
          <w:bCs/>
          <w:sz w:val="20"/>
        </w:rPr>
        <w:tab/>
        <w:t>Lördagar</w:t>
      </w:r>
      <w:r w:rsidR="005769F8" w:rsidRPr="005769F8">
        <w:rPr>
          <w:bCs/>
          <w:sz w:val="20"/>
        </w:rPr>
        <w:tab/>
      </w:r>
      <w:r w:rsidR="0099754A">
        <w:rPr>
          <w:bCs/>
          <w:sz w:val="20"/>
        </w:rPr>
        <w:t>I</w:t>
      </w:r>
      <w:r w:rsidR="00D8199D">
        <w:rPr>
          <w:bCs/>
          <w:sz w:val="20"/>
        </w:rPr>
        <w:t>ngen</w:t>
      </w:r>
      <w:r w:rsidR="005769F8" w:rsidRPr="005769F8">
        <w:rPr>
          <w:bCs/>
          <w:sz w:val="20"/>
        </w:rPr>
        <w:t xml:space="preserve"> serie, </w:t>
      </w:r>
      <w:r w:rsidR="00D8199D">
        <w:rPr>
          <w:bCs/>
          <w:sz w:val="20"/>
        </w:rPr>
        <w:t>ingen</w:t>
      </w:r>
      <w:r w:rsidR="005769F8" w:rsidRPr="005769F8">
        <w:rPr>
          <w:bCs/>
          <w:sz w:val="20"/>
        </w:rPr>
        <w:t xml:space="preserve"> tabell</w:t>
      </w:r>
    </w:p>
    <w:p w14:paraId="11A25D84" w14:textId="54069AA0" w:rsidR="00D8199D" w:rsidRDefault="003A4701" w:rsidP="00D8199D">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Pr>
          <w:bCs/>
          <w:sz w:val="20"/>
        </w:rPr>
        <w:tab/>
        <w:t>U11 Västmanland/Örebro</w:t>
      </w:r>
      <w:r>
        <w:rPr>
          <w:bCs/>
          <w:sz w:val="20"/>
        </w:rPr>
        <w:tab/>
      </w:r>
      <w:r>
        <w:rPr>
          <w:bCs/>
          <w:sz w:val="20"/>
        </w:rPr>
        <w:tab/>
      </w:r>
      <w:r>
        <w:rPr>
          <w:bCs/>
          <w:sz w:val="20"/>
        </w:rPr>
        <w:tab/>
      </w:r>
      <w:r>
        <w:rPr>
          <w:bCs/>
          <w:sz w:val="20"/>
        </w:rPr>
        <w:tab/>
      </w:r>
      <w:r w:rsidR="005769F8" w:rsidRPr="005769F8">
        <w:rPr>
          <w:bCs/>
          <w:sz w:val="20"/>
        </w:rPr>
        <w:t>3 x 15 min.</w:t>
      </w:r>
      <w:r w:rsidR="005769F8" w:rsidRPr="005769F8">
        <w:rPr>
          <w:bCs/>
          <w:sz w:val="20"/>
        </w:rPr>
        <w:tab/>
        <w:t>Söndagar</w:t>
      </w:r>
      <w:r w:rsidR="0099754A">
        <w:rPr>
          <w:bCs/>
          <w:sz w:val="20"/>
        </w:rPr>
        <w:t xml:space="preserve"> </w:t>
      </w:r>
      <w:r w:rsidR="0099754A">
        <w:rPr>
          <w:bCs/>
          <w:sz w:val="20"/>
        </w:rPr>
        <w:tab/>
        <w:t>I</w:t>
      </w:r>
      <w:r w:rsidR="00D8199D">
        <w:rPr>
          <w:bCs/>
          <w:sz w:val="20"/>
        </w:rPr>
        <w:t>ngen</w:t>
      </w:r>
      <w:r w:rsidR="005769F8" w:rsidRPr="005769F8">
        <w:rPr>
          <w:bCs/>
          <w:sz w:val="20"/>
        </w:rPr>
        <w:t xml:space="preserve"> serie, </w:t>
      </w:r>
      <w:r w:rsidR="00D8199D">
        <w:rPr>
          <w:bCs/>
          <w:sz w:val="20"/>
        </w:rPr>
        <w:t>ingen</w:t>
      </w:r>
      <w:r w:rsidR="005769F8" w:rsidRPr="005769F8">
        <w:rPr>
          <w:bCs/>
          <w:sz w:val="20"/>
        </w:rPr>
        <w:t xml:space="preserve"> tabell</w:t>
      </w:r>
    </w:p>
    <w:p w14:paraId="699AB773" w14:textId="5BFC6603" w:rsidR="001456A7" w:rsidRPr="00166C0F" w:rsidRDefault="001456A7" w:rsidP="00D8199D">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Pr>
          <w:bCs/>
          <w:sz w:val="20"/>
        </w:rPr>
        <w:tab/>
      </w:r>
      <w:r w:rsidRPr="00166C0F">
        <w:rPr>
          <w:bCs/>
          <w:sz w:val="20"/>
        </w:rPr>
        <w:t>Flickor 13-16</w:t>
      </w:r>
      <w:r w:rsidR="0089371C" w:rsidRPr="00166C0F">
        <w:rPr>
          <w:bCs/>
          <w:sz w:val="20"/>
        </w:rPr>
        <w:t xml:space="preserve"> år</w:t>
      </w:r>
      <w:r w:rsidR="0089371C" w:rsidRPr="00166C0F">
        <w:rPr>
          <w:bCs/>
          <w:sz w:val="20"/>
        </w:rPr>
        <w:tab/>
      </w:r>
      <w:r w:rsidR="0089371C" w:rsidRPr="00166C0F">
        <w:rPr>
          <w:bCs/>
          <w:sz w:val="20"/>
        </w:rPr>
        <w:tab/>
      </w:r>
      <w:r w:rsidR="0089371C" w:rsidRPr="00166C0F">
        <w:rPr>
          <w:bCs/>
          <w:sz w:val="20"/>
        </w:rPr>
        <w:tab/>
      </w:r>
      <w:r w:rsidR="0089371C" w:rsidRPr="00166C0F">
        <w:rPr>
          <w:bCs/>
          <w:sz w:val="20"/>
        </w:rPr>
        <w:tab/>
        <w:t>3 x 15 min.</w:t>
      </w:r>
      <w:r w:rsidR="0089371C" w:rsidRPr="00166C0F">
        <w:rPr>
          <w:bCs/>
          <w:sz w:val="20"/>
        </w:rPr>
        <w:tab/>
        <w:t>Lör</w:t>
      </w:r>
      <w:r w:rsidRPr="00166C0F">
        <w:rPr>
          <w:bCs/>
          <w:sz w:val="20"/>
        </w:rPr>
        <w:t xml:space="preserve">dagar </w:t>
      </w:r>
      <w:r w:rsidRPr="00166C0F">
        <w:rPr>
          <w:bCs/>
          <w:sz w:val="20"/>
        </w:rPr>
        <w:tab/>
        <w:t>Seriespel</w:t>
      </w:r>
    </w:p>
    <w:p w14:paraId="1C66D986" w14:textId="4A3AD659" w:rsidR="000E1292" w:rsidRPr="005769F8" w:rsidRDefault="000E1292" w:rsidP="00D8199D">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sidRPr="00166C0F">
        <w:rPr>
          <w:bCs/>
          <w:sz w:val="20"/>
        </w:rPr>
        <w:tab/>
        <w:t>Flickor 8-12 år</w:t>
      </w:r>
      <w:r w:rsidRPr="00166C0F">
        <w:rPr>
          <w:bCs/>
          <w:sz w:val="20"/>
        </w:rPr>
        <w:tab/>
      </w:r>
      <w:r w:rsidRPr="00166C0F">
        <w:rPr>
          <w:bCs/>
          <w:sz w:val="20"/>
        </w:rPr>
        <w:tab/>
      </w:r>
      <w:r w:rsidRPr="00166C0F">
        <w:rPr>
          <w:bCs/>
          <w:sz w:val="20"/>
        </w:rPr>
        <w:tab/>
      </w:r>
      <w:r w:rsidRPr="00166C0F">
        <w:rPr>
          <w:bCs/>
          <w:sz w:val="20"/>
        </w:rPr>
        <w:tab/>
        <w:t>1 x 18 min.</w:t>
      </w:r>
      <w:r w:rsidRPr="00166C0F">
        <w:rPr>
          <w:bCs/>
          <w:sz w:val="20"/>
        </w:rPr>
        <w:tab/>
        <w:t xml:space="preserve"> </w:t>
      </w:r>
      <w:r w:rsidRPr="00166C0F">
        <w:rPr>
          <w:bCs/>
          <w:sz w:val="20"/>
        </w:rPr>
        <w:tab/>
        <w:t>Poolspel</w:t>
      </w:r>
    </w:p>
    <w:p w14:paraId="1CEA5943" w14:textId="1F9D3B1B" w:rsidR="00627658" w:rsidRDefault="003A4701" w:rsidP="00627658">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Pr>
          <w:bCs/>
          <w:sz w:val="20"/>
        </w:rPr>
        <w:tab/>
      </w:r>
      <w:r w:rsidR="005769F8" w:rsidRPr="005769F8">
        <w:rPr>
          <w:bCs/>
          <w:sz w:val="20"/>
        </w:rPr>
        <w:t>U10</w:t>
      </w:r>
      <w:r>
        <w:rPr>
          <w:bCs/>
          <w:sz w:val="20"/>
        </w:rPr>
        <w:t xml:space="preserve"> </w:t>
      </w:r>
      <w:r w:rsidR="0099754A">
        <w:rPr>
          <w:bCs/>
          <w:sz w:val="20"/>
        </w:rPr>
        <w:t>Västmanland/Örebro</w:t>
      </w:r>
      <w:r w:rsidR="0099754A">
        <w:rPr>
          <w:bCs/>
          <w:sz w:val="20"/>
        </w:rPr>
        <w:tab/>
      </w:r>
      <w:r w:rsidR="00627658">
        <w:rPr>
          <w:bCs/>
          <w:sz w:val="20"/>
        </w:rPr>
        <w:tab/>
      </w:r>
      <w:r w:rsidR="0099754A">
        <w:rPr>
          <w:bCs/>
          <w:sz w:val="20"/>
        </w:rPr>
        <w:tab/>
      </w:r>
      <w:r w:rsidR="0099754A">
        <w:rPr>
          <w:bCs/>
          <w:sz w:val="20"/>
        </w:rPr>
        <w:tab/>
      </w:r>
      <w:r w:rsidR="005769F8" w:rsidRPr="005769F8">
        <w:rPr>
          <w:bCs/>
          <w:sz w:val="20"/>
        </w:rPr>
        <w:t>1 x 18 min</w:t>
      </w:r>
      <w:r w:rsidR="0099754A">
        <w:rPr>
          <w:bCs/>
          <w:sz w:val="20"/>
        </w:rPr>
        <w:t>.</w:t>
      </w:r>
      <w:r w:rsidR="0099754A">
        <w:rPr>
          <w:bCs/>
          <w:sz w:val="20"/>
        </w:rPr>
        <w:tab/>
      </w:r>
      <w:r w:rsidR="0099754A">
        <w:rPr>
          <w:bCs/>
          <w:sz w:val="20"/>
        </w:rPr>
        <w:tab/>
        <w:t>Poolspel</w:t>
      </w:r>
    </w:p>
    <w:p w14:paraId="656F1DAE" w14:textId="021641E5" w:rsidR="002B5603" w:rsidRDefault="00627658" w:rsidP="00627658">
      <w:pPr>
        <w:tabs>
          <w:tab w:val="left" w:pos="425"/>
          <w:tab w:val="left" w:pos="1418"/>
          <w:tab w:val="left" w:pos="1701"/>
          <w:tab w:val="left" w:pos="2835"/>
          <w:tab w:val="left" w:pos="3402"/>
          <w:tab w:val="left" w:pos="3686"/>
          <w:tab w:val="left" w:pos="4536"/>
          <w:tab w:val="left" w:pos="5103"/>
          <w:tab w:val="left" w:pos="6096"/>
          <w:tab w:val="left" w:pos="7371"/>
          <w:tab w:val="left" w:pos="7655"/>
        </w:tabs>
        <w:ind w:right="-1417"/>
        <w:rPr>
          <w:bCs/>
          <w:sz w:val="20"/>
        </w:rPr>
      </w:pPr>
      <w:r>
        <w:rPr>
          <w:bCs/>
          <w:sz w:val="20"/>
        </w:rPr>
        <w:tab/>
        <w:t>U9 Västmanland/Örebro</w:t>
      </w:r>
      <w:r>
        <w:rPr>
          <w:bCs/>
          <w:sz w:val="20"/>
        </w:rPr>
        <w:tab/>
      </w:r>
      <w:r>
        <w:rPr>
          <w:bCs/>
          <w:sz w:val="20"/>
        </w:rPr>
        <w:tab/>
      </w:r>
      <w:r>
        <w:rPr>
          <w:bCs/>
          <w:sz w:val="20"/>
        </w:rPr>
        <w:tab/>
      </w:r>
      <w:r>
        <w:rPr>
          <w:bCs/>
          <w:sz w:val="20"/>
        </w:rPr>
        <w:tab/>
      </w:r>
      <w:r w:rsidRPr="005769F8">
        <w:rPr>
          <w:bCs/>
          <w:sz w:val="20"/>
        </w:rPr>
        <w:t>1 x 18 min</w:t>
      </w:r>
      <w:r>
        <w:rPr>
          <w:bCs/>
          <w:sz w:val="20"/>
        </w:rPr>
        <w:t>.</w:t>
      </w:r>
      <w:r>
        <w:rPr>
          <w:bCs/>
          <w:sz w:val="20"/>
        </w:rPr>
        <w:tab/>
      </w:r>
      <w:r>
        <w:rPr>
          <w:bCs/>
          <w:sz w:val="20"/>
        </w:rPr>
        <w:tab/>
        <w:t>Poolspel</w:t>
      </w:r>
    </w:p>
    <w:p w14:paraId="72D27AD8" w14:textId="520D68EC" w:rsidR="002B5603" w:rsidRDefault="002B5603"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0FBF9A1F" w14:textId="106D7BFE" w:rsidR="002B5603" w:rsidRDefault="000D72E9"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Pr>
          <w:rFonts w:cs="Arial"/>
          <w:noProof/>
          <w:color w:val="1020D0"/>
          <w:sz w:val="20"/>
        </w:rPr>
        <w:drawing>
          <wp:anchor distT="0" distB="0" distL="114300" distR="114300" simplePos="0" relativeHeight="251669504" behindDoc="0" locked="0" layoutInCell="1" allowOverlap="1" wp14:anchorId="29F0028B" wp14:editId="40217224">
            <wp:simplePos x="0" y="0"/>
            <wp:positionH relativeFrom="margin">
              <wp:posOffset>313516</wp:posOffset>
            </wp:positionH>
            <wp:positionV relativeFrom="margin">
              <wp:posOffset>2539076</wp:posOffset>
            </wp:positionV>
            <wp:extent cx="2667000" cy="1310640"/>
            <wp:effectExtent l="0" t="0" r="0" b="3810"/>
            <wp:wrapSquare wrapText="bothSides"/>
            <wp:docPr id="8" name="Bildobjekt 8" descr="http://ts1.mm.bing.net/th?&amp;id=JN.aCFVfJF/z65wEUXyRg2v9w&amp;w=300&amp;h=300&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JN.aCFVfJF/z65wEUXyRg2v9w&amp;w=300&amp;h=300&amp;c=0&amp;pid=1.9&amp;rs=0&amp;p=0">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532" r="2134" b="28631"/>
                    <a:stretch/>
                  </pic:blipFill>
                  <pic:spPr bwMode="auto">
                    <a:xfrm>
                      <a:off x="0" y="0"/>
                      <a:ext cx="2667000" cy="1310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84F3C" w14:textId="76108DC9" w:rsidR="00FE5CAD" w:rsidRDefault="00FD58CE"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Pr>
          <w:bCs/>
          <w:noProof/>
          <w:sz w:val="20"/>
        </w:rPr>
        <mc:AlternateContent>
          <mc:Choice Requires="wps">
            <w:drawing>
              <wp:anchor distT="0" distB="0" distL="114300" distR="114300" simplePos="0" relativeHeight="251652608" behindDoc="0" locked="0" layoutInCell="1" allowOverlap="1" wp14:anchorId="0E4FD3E2" wp14:editId="66D4E2F1">
                <wp:simplePos x="0" y="0"/>
                <wp:positionH relativeFrom="column">
                  <wp:posOffset>-2161541</wp:posOffset>
                </wp:positionH>
                <wp:positionV relativeFrom="paragraph">
                  <wp:posOffset>37465</wp:posOffset>
                </wp:positionV>
                <wp:extent cx="76200" cy="1013402"/>
                <wp:effectExtent l="19050" t="19050" r="38100" b="15875"/>
                <wp:wrapNone/>
                <wp:docPr id="9" name="Upp 9"/>
                <wp:cNvGraphicFramePr/>
                <a:graphic xmlns:a="http://schemas.openxmlformats.org/drawingml/2006/main">
                  <a:graphicData uri="http://schemas.microsoft.com/office/word/2010/wordprocessingShape">
                    <wps:wsp>
                      <wps:cNvSpPr/>
                      <wps:spPr>
                        <a:xfrm>
                          <a:off x="0" y="0"/>
                          <a:ext cx="76200" cy="101340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3A7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p 9" o:spid="_x0000_s1026" type="#_x0000_t68" style="position:absolute;margin-left:-170.2pt;margin-top:2.95pt;width:6pt;height:7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" adj="812" fillcolor="#4f81bd [3204]" strokecolor="#243f60 [1604]" strokeweight="2pt"/>
            </w:pict>
          </mc:Fallback>
        </mc:AlternateContent>
      </w:r>
      <w:r>
        <w:rPr>
          <w:bCs/>
          <w:noProof/>
          <w:sz w:val="20"/>
        </w:rPr>
        <mc:AlternateContent>
          <mc:Choice Requires="wps">
            <w:drawing>
              <wp:anchor distT="0" distB="0" distL="114300" distR="114300" simplePos="0" relativeHeight="251668992" behindDoc="0" locked="0" layoutInCell="1" allowOverlap="1" wp14:anchorId="27A29985" wp14:editId="585D6FEA">
                <wp:simplePos x="0" y="0"/>
                <wp:positionH relativeFrom="column">
                  <wp:posOffset>-2169160</wp:posOffset>
                </wp:positionH>
                <wp:positionV relativeFrom="paragraph">
                  <wp:posOffset>128905</wp:posOffset>
                </wp:positionV>
                <wp:extent cx="96981" cy="1004455"/>
                <wp:effectExtent l="19050" t="0" r="36830" b="43815"/>
                <wp:wrapNone/>
                <wp:docPr id="4" name="Upp 4"/>
                <wp:cNvGraphicFramePr/>
                <a:graphic xmlns:a="http://schemas.openxmlformats.org/drawingml/2006/main">
                  <a:graphicData uri="http://schemas.microsoft.com/office/word/2010/wordprocessingShape">
                    <wps:wsp>
                      <wps:cNvSpPr/>
                      <wps:spPr>
                        <a:xfrm rot="10800000">
                          <a:off x="0" y="0"/>
                          <a:ext cx="96981" cy="100445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6B80" id="Upp 4" o:spid="_x0000_s1026" type="#_x0000_t68" style="position:absolute;margin-left:-170.8pt;margin-top:10.15pt;width:7.65pt;height:79.1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" adj="1043" fillcolor="#4f81bd" strokecolor="#385d8a" strokeweight="2pt"/>
            </w:pict>
          </mc:Fallback>
        </mc:AlternateContent>
      </w:r>
      <w:r>
        <w:rPr>
          <w:bCs/>
          <w:noProof/>
          <w:sz w:val="20"/>
        </w:rPr>
        <mc:AlternateContent>
          <mc:Choice Requires="wps">
            <w:drawing>
              <wp:anchor distT="0" distB="0" distL="114300" distR="114300" simplePos="0" relativeHeight="251661824" behindDoc="0" locked="0" layoutInCell="1" allowOverlap="1" wp14:anchorId="199EDDF3" wp14:editId="0090B0C2">
                <wp:simplePos x="0" y="0"/>
                <wp:positionH relativeFrom="column">
                  <wp:posOffset>-946150</wp:posOffset>
                </wp:positionH>
                <wp:positionV relativeFrom="paragraph">
                  <wp:posOffset>30480</wp:posOffset>
                </wp:positionV>
                <wp:extent cx="91440" cy="1013460"/>
                <wp:effectExtent l="19050" t="19050" r="41910" b="15240"/>
                <wp:wrapNone/>
                <wp:docPr id="3" name="Upp 3"/>
                <wp:cNvGraphicFramePr/>
                <a:graphic xmlns:a="http://schemas.openxmlformats.org/drawingml/2006/main">
                  <a:graphicData uri="http://schemas.microsoft.com/office/word/2010/wordprocessingShape">
                    <wps:wsp>
                      <wps:cNvSpPr/>
                      <wps:spPr>
                        <a:xfrm>
                          <a:off x="0" y="0"/>
                          <a:ext cx="91440" cy="10134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5172" id="Upp 3" o:spid="_x0000_s1026" type="#_x0000_t68" style="position:absolute;margin-left:-74.5pt;margin-top:2.4pt;width:7.2pt;height:7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" adj="974" fillcolor="#4f81bd" strokecolor="#385d8a" strokeweight="2pt"/>
            </w:pict>
          </mc:Fallback>
        </mc:AlternateContent>
      </w:r>
    </w:p>
    <w:p w14:paraId="3C547E93" w14:textId="1FD77A60" w:rsidR="00C95331" w:rsidRDefault="00E150FE"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Pr>
          <w:bCs/>
          <w:noProof/>
          <w:sz w:val="20"/>
        </w:rPr>
        <mc:AlternateContent>
          <mc:Choice Requires="wps">
            <w:drawing>
              <wp:anchor distT="0" distB="0" distL="114300" distR="114300" simplePos="0" relativeHeight="251674624" behindDoc="0" locked="0" layoutInCell="1" allowOverlap="1" wp14:anchorId="287E7863" wp14:editId="7BAC964D">
                <wp:simplePos x="0" y="0"/>
                <wp:positionH relativeFrom="column">
                  <wp:posOffset>-854710</wp:posOffset>
                </wp:positionH>
                <wp:positionV relativeFrom="paragraph">
                  <wp:posOffset>20955</wp:posOffset>
                </wp:positionV>
                <wp:extent cx="89535" cy="952500"/>
                <wp:effectExtent l="19050" t="19050" r="43815" b="19050"/>
                <wp:wrapNone/>
                <wp:docPr id="1" name="Pil: uppåt 1"/>
                <wp:cNvGraphicFramePr/>
                <a:graphic xmlns:a="http://schemas.openxmlformats.org/drawingml/2006/main">
                  <a:graphicData uri="http://schemas.microsoft.com/office/word/2010/wordprocessingShape">
                    <wps:wsp>
                      <wps:cNvSpPr/>
                      <wps:spPr>
                        <a:xfrm>
                          <a:off x="0" y="0"/>
                          <a:ext cx="89535" cy="9525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43F0C" id="Pil: uppåt 1" o:spid="_x0000_s1026" type="#_x0000_t68" style="position:absolute;margin-left:-67.3pt;margin-top:1.65pt;width:7.05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" adj="1015" fillcolor="#4f81bd [3204]" strokecolor="#243f60 [1604]" strokeweight="2pt"/>
            </w:pict>
          </mc:Fallback>
        </mc:AlternateContent>
      </w:r>
      <w:r w:rsidR="00FD58CE">
        <w:rPr>
          <w:bCs/>
          <w:noProof/>
          <w:sz w:val="20"/>
        </w:rPr>
        <mc:AlternateContent>
          <mc:Choice Requires="wps">
            <w:drawing>
              <wp:anchor distT="0" distB="0" distL="114300" distR="114300" simplePos="0" relativeHeight="251654656" behindDoc="0" locked="0" layoutInCell="1" allowOverlap="1" wp14:anchorId="50781401" wp14:editId="2CD80EF7">
                <wp:simplePos x="0" y="0"/>
                <wp:positionH relativeFrom="column">
                  <wp:posOffset>-939800</wp:posOffset>
                </wp:positionH>
                <wp:positionV relativeFrom="paragraph">
                  <wp:posOffset>9525</wp:posOffset>
                </wp:positionV>
                <wp:extent cx="96981" cy="1004455"/>
                <wp:effectExtent l="19050" t="0" r="36830" b="43815"/>
                <wp:wrapNone/>
                <wp:docPr id="2" name="Upp 2"/>
                <wp:cNvGraphicFramePr/>
                <a:graphic xmlns:a="http://schemas.openxmlformats.org/drawingml/2006/main">
                  <a:graphicData uri="http://schemas.microsoft.com/office/word/2010/wordprocessingShape">
                    <wps:wsp>
                      <wps:cNvSpPr/>
                      <wps:spPr>
                        <a:xfrm rot="10800000">
                          <a:off x="0" y="0"/>
                          <a:ext cx="96981" cy="100445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8C5DF" id="Upp 2" o:spid="_x0000_s1026" type="#_x0000_t68" style="position:absolute;margin-left:-74pt;margin-top:.75pt;width:7.65pt;height:79.1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" adj="1043" fillcolor="#4f81bd" strokecolor="#385d8a" strokeweight="2pt"/>
            </w:pict>
          </mc:Fallback>
        </mc:AlternateContent>
      </w:r>
      <w:r w:rsidR="008B7284">
        <w:rPr>
          <w:bCs/>
          <w:noProof/>
          <w:sz w:val="20"/>
        </w:rPr>
        <mc:AlternateContent>
          <mc:Choice Requires="wps">
            <w:drawing>
              <wp:anchor distT="0" distB="0" distL="114300" distR="114300" simplePos="0" relativeHeight="251673600" behindDoc="0" locked="0" layoutInCell="1" allowOverlap="1" wp14:anchorId="7AFC2EF9" wp14:editId="25D894A5">
                <wp:simplePos x="0" y="0"/>
                <wp:positionH relativeFrom="column">
                  <wp:posOffset>-2153285</wp:posOffset>
                </wp:positionH>
                <wp:positionV relativeFrom="paragraph">
                  <wp:posOffset>-6350</wp:posOffset>
                </wp:positionV>
                <wp:extent cx="76200" cy="1013460"/>
                <wp:effectExtent l="19050" t="0" r="38100" b="34290"/>
                <wp:wrapNone/>
                <wp:docPr id="11" name="Ned 11"/>
                <wp:cNvGraphicFramePr/>
                <a:graphic xmlns:a="http://schemas.openxmlformats.org/drawingml/2006/main">
                  <a:graphicData uri="http://schemas.microsoft.com/office/word/2010/wordprocessingShape">
                    <wps:wsp>
                      <wps:cNvSpPr/>
                      <wps:spPr>
                        <a:xfrm>
                          <a:off x="0" y="0"/>
                          <a:ext cx="76200" cy="1013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2881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 11" o:spid="_x0000_s1026" type="#_x0000_t67" style="position:absolute;margin-left:-169.55pt;margin-top:-.5pt;width:6pt;height:7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" adj="20788" fillcolor="#4f81bd [3204]" strokecolor="#243f60 [1604]" strokeweight="2pt"/>
            </w:pict>
          </mc:Fallback>
        </mc:AlternateContent>
      </w:r>
    </w:p>
    <w:p w14:paraId="108895B6" w14:textId="101A90E8" w:rsidR="00C95331" w:rsidRDefault="00C95331"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62E42575" w14:textId="6C520BAC" w:rsidR="002B5603" w:rsidRPr="00E150FE" w:rsidRDefault="00ED6398"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sidRPr="00E150FE">
        <w:rPr>
          <w:bCs/>
          <w:sz w:val="20"/>
        </w:rPr>
        <w:t>Vid pool</w:t>
      </w:r>
      <w:r w:rsidR="00027285" w:rsidRPr="00E150FE">
        <w:rPr>
          <w:bCs/>
          <w:sz w:val="20"/>
        </w:rPr>
        <w:t>spel</w:t>
      </w:r>
      <w:r w:rsidRPr="00E150FE">
        <w:rPr>
          <w:bCs/>
          <w:sz w:val="20"/>
        </w:rPr>
        <w:t>, spel</w:t>
      </w:r>
      <w:r w:rsidR="00027285" w:rsidRPr="00E150FE">
        <w:rPr>
          <w:bCs/>
          <w:sz w:val="20"/>
        </w:rPr>
        <w:t xml:space="preserve"> på tvären</w:t>
      </w:r>
      <w:r w:rsidR="009150CA" w:rsidRPr="00E150FE">
        <w:rPr>
          <w:bCs/>
          <w:sz w:val="20"/>
        </w:rPr>
        <w:t xml:space="preserve"> hela säsongen</w:t>
      </w:r>
      <w:r w:rsidR="004C5300" w:rsidRPr="00E150FE">
        <w:rPr>
          <w:bCs/>
          <w:sz w:val="20"/>
        </w:rPr>
        <w:t>.</w:t>
      </w:r>
    </w:p>
    <w:p w14:paraId="7E6E529F" w14:textId="73F1A802" w:rsidR="0089371C" w:rsidRDefault="0089371C"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sidRPr="00E150FE">
        <w:rPr>
          <w:bCs/>
          <w:sz w:val="20"/>
        </w:rPr>
        <w:t xml:space="preserve">Sarg placeras på </w:t>
      </w:r>
      <w:r w:rsidR="00DE6563">
        <w:rPr>
          <w:bCs/>
          <w:sz w:val="20"/>
        </w:rPr>
        <w:t>blålinjen</w:t>
      </w:r>
      <w:r w:rsidRPr="00E150FE">
        <w:rPr>
          <w:bCs/>
          <w:sz w:val="20"/>
        </w:rPr>
        <w:t>.</w:t>
      </w:r>
    </w:p>
    <w:p w14:paraId="657DD823" w14:textId="60276519" w:rsidR="0099754A" w:rsidRDefault="0099754A"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27D9A05E" w14:textId="4A59D0CA" w:rsidR="00FE5CAD" w:rsidRDefault="00FE5CAD"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62E9EDF8" w14:textId="2E5A41B3" w:rsidR="00FE5CAD" w:rsidRDefault="00FE5CAD"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435B294C" w14:textId="5963AD7F" w:rsidR="002B5603" w:rsidRDefault="002B5603"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1B4C1929" w14:textId="77777777" w:rsidR="002B5603" w:rsidRDefault="002B5603"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516DF77C" w14:textId="77777777" w:rsidR="00C95331" w:rsidRDefault="00C95331"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02BC35BB" w14:textId="18C73B02" w:rsidR="003B7221" w:rsidRDefault="003B7221" w:rsidP="00DE6563">
      <w:pPr>
        <w:tabs>
          <w:tab w:val="left" w:pos="425"/>
          <w:tab w:val="left" w:pos="1418"/>
          <w:tab w:val="left" w:pos="1701"/>
          <w:tab w:val="left" w:pos="2835"/>
          <w:tab w:val="left" w:pos="3402"/>
          <w:tab w:val="left" w:pos="3686"/>
          <w:tab w:val="left" w:pos="4820"/>
          <w:tab w:val="left" w:pos="5103"/>
          <w:tab w:val="left" w:pos="5388"/>
          <w:tab w:val="left" w:pos="6237"/>
          <w:tab w:val="left" w:pos="6945"/>
        </w:tabs>
        <w:ind w:left="425"/>
        <w:rPr>
          <w:bCs/>
          <w:sz w:val="20"/>
        </w:rPr>
      </w:pPr>
      <w:bookmarkStart w:id="0" w:name="_GoBack"/>
      <w:bookmarkEnd w:id="0"/>
      <w:r>
        <w:rPr>
          <w:bCs/>
          <w:sz w:val="20"/>
        </w:rPr>
        <w:t>SIF:s TB5:7 D Seriemetoden – tre poäng med overtime och straffar fr.o.m. U13</w:t>
      </w:r>
      <w:r w:rsidR="004C5300">
        <w:rPr>
          <w:bCs/>
          <w:sz w:val="20"/>
        </w:rPr>
        <w:t>.</w:t>
      </w:r>
      <w:r w:rsidR="00E150FE">
        <w:rPr>
          <w:bCs/>
          <w:sz w:val="20"/>
        </w:rPr>
        <w:t xml:space="preserve"> </w:t>
      </w:r>
      <w:r w:rsidR="00E150FE" w:rsidRPr="00186AAF">
        <w:rPr>
          <w:bCs/>
          <w:sz w:val="20"/>
        </w:rPr>
        <w:t>Gäller även flickor A</w:t>
      </w:r>
    </w:p>
    <w:p w14:paraId="0965E6B5" w14:textId="3C7D9B59" w:rsidR="005769F8" w:rsidRPr="00E150FE" w:rsidRDefault="003B7221"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Pr>
          <w:bCs/>
          <w:sz w:val="20"/>
        </w:rPr>
        <w:tab/>
      </w:r>
      <w:r w:rsidR="005769F8" w:rsidRPr="00E150FE">
        <w:rPr>
          <w:bCs/>
          <w:sz w:val="20"/>
        </w:rPr>
        <w:t>Spolning mellan period 2 och 3 i U11-U1</w:t>
      </w:r>
      <w:r w:rsidR="00D8199D" w:rsidRPr="00E150FE">
        <w:rPr>
          <w:bCs/>
          <w:sz w:val="20"/>
        </w:rPr>
        <w:t>4</w:t>
      </w:r>
      <w:r w:rsidR="00FA2BF9" w:rsidRPr="00E150FE">
        <w:rPr>
          <w:bCs/>
          <w:sz w:val="20"/>
        </w:rPr>
        <w:t xml:space="preserve"> och flick 13-16 år</w:t>
      </w:r>
      <w:r w:rsidR="00FE5CAD" w:rsidRPr="00E150FE">
        <w:rPr>
          <w:bCs/>
          <w:sz w:val="20"/>
        </w:rPr>
        <w:t xml:space="preserve"> </w:t>
      </w:r>
      <w:r w:rsidR="005769F8" w:rsidRPr="00E150FE">
        <w:rPr>
          <w:bCs/>
          <w:sz w:val="20"/>
        </w:rPr>
        <w:t>serierna.</w:t>
      </w:r>
    </w:p>
    <w:p w14:paraId="17C5FC11" w14:textId="1276EADF" w:rsidR="004D7439" w:rsidRDefault="00CC20FF"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sidRPr="00E150FE">
        <w:rPr>
          <w:bCs/>
          <w:sz w:val="20"/>
        </w:rPr>
        <w:tab/>
      </w:r>
      <w:r w:rsidR="004D7439" w:rsidRPr="00E150FE">
        <w:rPr>
          <w:bCs/>
          <w:sz w:val="20"/>
        </w:rPr>
        <w:t xml:space="preserve">Tacklingar </w:t>
      </w:r>
      <w:r w:rsidR="00FE5CAD" w:rsidRPr="00E150FE">
        <w:rPr>
          <w:bCs/>
          <w:sz w:val="20"/>
        </w:rPr>
        <w:t xml:space="preserve">är tillåtet </w:t>
      </w:r>
      <w:r w:rsidR="004D7439" w:rsidRPr="00E150FE">
        <w:rPr>
          <w:bCs/>
          <w:sz w:val="20"/>
        </w:rPr>
        <w:t>från och med U12</w:t>
      </w:r>
      <w:r w:rsidR="00FA2BF9" w:rsidRPr="00E150FE">
        <w:rPr>
          <w:bCs/>
          <w:sz w:val="20"/>
        </w:rPr>
        <w:t>, dock ej i flickserie</w:t>
      </w:r>
      <w:r w:rsidR="00AC27E2" w:rsidRPr="00E150FE">
        <w:rPr>
          <w:bCs/>
          <w:sz w:val="20"/>
        </w:rPr>
        <w:t>.</w:t>
      </w:r>
    </w:p>
    <w:p w14:paraId="14F5348E" w14:textId="77777777" w:rsidR="00CC20FF" w:rsidRDefault="00CC20FF"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p>
    <w:p w14:paraId="0F61468F" w14:textId="1C67FAD9" w:rsidR="009150CA" w:rsidRPr="00E150FE" w:rsidRDefault="009150CA"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Pr>
          <w:bCs/>
          <w:sz w:val="20"/>
        </w:rPr>
        <w:tab/>
      </w:r>
      <w:r w:rsidRPr="00186AAF">
        <w:rPr>
          <w:bCs/>
          <w:sz w:val="20"/>
          <w:highlight w:val="yellow"/>
        </w:rPr>
        <w:t xml:space="preserve">Poolspel spelas med </w:t>
      </w:r>
      <w:r w:rsidR="00186AAF" w:rsidRPr="00186AAF">
        <w:rPr>
          <w:b/>
          <w:sz w:val="20"/>
          <w:highlight w:val="yellow"/>
        </w:rPr>
        <w:t>4</w:t>
      </w:r>
      <w:r w:rsidRPr="00186AAF">
        <w:rPr>
          <w:b/>
          <w:sz w:val="20"/>
          <w:highlight w:val="yellow"/>
        </w:rPr>
        <w:t>+1 spelare</w:t>
      </w:r>
      <w:r w:rsidR="004C5300" w:rsidRPr="00186AAF">
        <w:rPr>
          <w:bCs/>
          <w:sz w:val="20"/>
          <w:highlight w:val="yellow"/>
        </w:rPr>
        <w:t>.</w:t>
      </w:r>
    </w:p>
    <w:p w14:paraId="77E0D015" w14:textId="528240A8" w:rsidR="00CC20FF" w:rsidRPr="00E150FE" w:rsidRDefault="00952694" w:rsidP="005769F8">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sidRPr="00E150FE">
        <w:rPr>
          <w:bCs/>
          <w:sz w:val="20"/>
        </w:rPr>
        <w:tab/>
      </w:r>
      <w:r w:rsidR="00CC20FF" w:rsidRPr="00E150FE">
        <w:rPr>
          <w:bCs/>
          <w:sz w:val="20"/>
        </w:rPr>
        <w:t>Alla U9 matcher ska spelas med blå puck</w:t>
      </w:r>
      <w:r w:rsidR="00DB7B5E" w:rsidRPr="00E150FE">
        <w:rPr>
          <w:bCs/>
          <w:sz w:val="20"/>
        </w:rPr>
        <w:t>, i övriga poolspel används svart puck</w:t>
      </w:r>
      <w:r w:rsidR="00CC20FF" w:rsidRPr="00E150FE">
        <w:rPr>
          <w:bCs/>
          <w:sz w:val="20"/>
        </w:rPr>
        <w:t>.</w:t>
      </w:r>
    </w:p>
    <w:p w14:paraId="505552C5" w14:textId="77777777" w:rsidR="00E33C5E" w:rsidRPr="00E150FE" w:rsidRDefault="00CC20FF" w:rsidP="00CC20FF">
      <w:pPr>
        <w:tabs>
          <w:tab w:val="left" w:pos="425"/>
          <w:tab w:val="left" w:pos="1418"/>
          <w:tab w:val="left" w:pos="1701"/>
          <w:tab w:val="left" w:pos="2835"/>
          <w:tab w:val="left" w:pos="3402"/>
          <w:tab w:val="left" w:pos="3686"/>
          <w:tab w:val="left" w:pos="4820"/>
          <w:tab w:val="left" w:pos="5103"/>
          <w:tab w:val="left" w:pos="5388"/>
          <w:tab w:val="left" w:pos="6237"/>
          <w:tab w:val="left" w:pos="6945"/>
        </w:tabs>
        <w:ind w:left="425"/>
        <w:rPr>
          <w:bCs/>
          <w:sz w:val="20"/>
        </w:rPr>
      </w:pPr>
      <w:r w:rsidRPr="00E150FE">
        <w:rPr>
          <w:bCs/>
          <w:sz w:val="20"/>
        </w:rPr>
        <w:t>Nedsläpp vid poolspel sker på närmaste tänkt tekningspun</w:t>
      </w:r>
      <w:r w:rsidR="00E33C5E" w:rsidRPr="00E150FE">
        <w:rPr>
          <w:bCs/>
          <w:sz w:val="20"/>
        </w:rPr>
        <w:t>kt vid matchstart och vid byte.</w:t>
      </w:r>
    </w:p>
    <w:p w14:paraId="5ADF1D70" w14:textId="77777777" w:rsidR="00E33C5E" w:rsidRPr="00E150FE" w:rsidRDefault="00CC20FF" w:rsidP="00CC20FF">
      <w:pPr>
        <w:tabs>
          <w:tab w:val="left" w:pos="425"/>
          <w:tab w:val="left" w:pos="1418"/>
          <w:tab w:val="left" w:pos="1701"/>
          <w:tab w:val="left" w:pos="2835"/>
          <w:tab w:val="left" w:pos="3402"/>
          <w:tab w:val="left" w:pos="3686"/>
          <w:tab w:val="left" w:pos="4820"/>
          <w:tab w:val="left" w:pos="5103"/>
          <w:tab w:val="left" w:pos="5388"/>
          <w:tab w:val="left" w:pos="6237"/>
          <w:tab w:val="left" w:pos="6945"/>
        </w:tabs>
        <w:ind w:left="425"/>
        <w:rPr>
          <w:bCs/>
          <w:sz w:val="20"/>
        </w:rPr>
      </w:pPr>
      <w:r w:rsidRPr="00E150FE">
        <w:rPr>
          <w:bCs/>
          <w:sz w:val="20"/>
        </w:rPr>
        <w:t>Efter mål väljer domaren att starta spelat på valfri yta för att snabbt komma till</w:t>
      </w:r>
      <w:r w:rsidR="00664D89" w:rsidRPr="00E150FE">
        <w:rPr>
          <w:bCs/>
          <w:sz w:val="20"/>
        </w:rPr>
        <w:t xml:space="preserve"> spel igen, tekning behövs inte.</w:t>
      </w:r>
    </w:p>
    <w:p w14:paraId="74D99D7C" w14:textId="3C793B0A" w:rsidR="00CC20FF" w:rsidRPr="00E150FE" w:rsidRDefault="00952694" w:rsidP="00CC20FF">
      <w:pPr>
        <w:tabs>
          <w:tab w:val="left" w:pos="425"/>
          <w:tab w:val="left" w:pos="1418"/>
          <w:tab w:val="left" w:pos="1701"/>
          <w:tab w:val="left" w:pos="2835"/>
          <w:tab w:val="left" w:pos="3402"/>
          <w:tab w:val="left" w:pos="3686"/>
          <w:tab w:val="left" w:pos="4820"/>
          <w:tab w:val="left" w:pos="5103"/>
          <w:tab w:val="left" w:pos="5388"/>
          <w:tab w:val="left" w:pos="6237"/>
          <w:tab w:val="left" w:pos="6945"/>
        </w:tabs>
        <w:ind w:left="425"/>
        <w:rPr>
          <w:bCs/>
          <w:sz w:val="20"/>
        </w:rPr>
      </w:pPr>
      <w:r w:rsidRPr="00E150FE">
        <w:rPr>
          <w:bCs/>
          <w:sz w:val="20"/>
        </w:rPr>
        <w:t>Motståndarlag backar undan vid blockering och mål. Efter mål startar lag som släppt in mål med puck.</w:t>
      </w:r>
    </w:p>
    <w:p w14:paraId="02A6158D" w14:textId="11DAB0F3" w:rsidR="00E33C5E" w:rsidRPr="00FE5CAD" w:rsidRDefault="00E33C5E" w:rsidP="00CC20FF">
      <w:pPr>
        <w:tabs>
          <w:tab w:val="left" w:pos="425"/>
          <w:tab w:val="left" w:pos="1418"/>
          <w:tab w:val="left" w:pos="1701"/>
          <w:tab w:val="left" w:pos="2835"/>
          <w:tab w:val="left" w:pos="3402"/>
          <w:tab w:val="left" w:pos="3686"/>
          <w:tab w:val="left" w:pos="4820"/>
          <w:tab w:val="left" w:pos="5103"/>
          <w:tab w:val="left" w:pos="5388"/>
          <w:tab w:val="left" w:pos="6237"/>
          <w:tab w:val="left" w:pos="6945"/>
        </w:tabs>
        <w:ind w:left="425"/>
        <w:rPr>
          <w:bCs/>
          <w:sz w:val="20"/>
        </w:rPr>
      </w:pPr>
      <w:r w:rsidRPr="00E150FE">
        <w:rPr>
          <w:bCs/>
          <w:sz w:val="20"/>
        </w:rPr>
        <w:t>Ingen bestraffning vid regelöverträdelse.</w:t>
      </w:r>
    </w:p>
    <w:p w14:paraId="21DC9948" w14:textId="77777777" w:rsidR="005769F8" w:rsidRPr="005769F8" w:rsidRDefault="008B7284" w:rsidP="005E6779">
      <w:pPr>
        <w:tabs>
          <w:tab w:val="left" w:pos="425"/>
          <w:tab w:val="left" w:pos="1418"/>
          <w:tab w:val="left" w:pos="1701"/>
          <w:tab w:val="left" w:pos="2835"/>
          <w:tab w:val="left" w:pos="3402"/>
          <w:tab w:val="left" w:pos="3686"/>
          <w:tab w:val="left" w:pos="4820"/>
          <w:tab w:val="left" w:pos="5103"/>
          <w:tab w:val="left" w:pos="5388"/>
          <w:tab w:val="left" w:pos="6237"/>
          <w:tab w:val="left" w:pos="6945"/>
        </w:tabs>
        <w:rPr>
          <w:bCs/>
          <w:sz w:val="20"/>
        </w:rPr>
      </w:pPr>
      <w:r>
        <w:rPr>
          <w:bCs/>
          <w:sz w:val="20"/>
        </w:rPr>
        <w:tab/>
      </w:r>
    </w:p>
    <w:p w14:paraId="26F11944" w14:textId="77777777" w:rsidR="003A4701" w:rsidRDefault="008B7284" w:rsidP="00E27770">
      <w:pPr>
        <w:tabs>
          <w:tab w:val="left" w:pos="426"/>
          <w:tab w:val="left" w:pos="709"/>
        </w:tabs>
        <w:rPr>
          <w:rFonts w:cs="Arial"/>
          <w:b/>
          <w:bCs/>
          <w:sz w:val="20"/>
        </w:rPr>
      </w:pPr>
      <w:r>
        <w:rPr>
          <w:rFonts w:cs="Arial"/>
          <w:b/>
          <w:bCs/>
          <w:sz w:val="20"/>
        </w:rPr>
        <w:t xml:space="preserve">§ </w:t>
      </w:r>
      <w:r w:rsidR="00126DF5">
        <w:rPr>
          <w:rFonts w:cs="Arial"/>
          <w:b/>
          <w:bCs/>
          <w:sz w:val="20"/>
        </w:rPr>
        <w:t>2</w:t>
      </w:r>
      <w:r w:rsidR="00126DF5">
        <w:rPr>
          <w:rFonts w:cs="Arial"/>
          <w:b/>
          <w:bCs/>
          <w:sz w:val="20"/>
        </w:rPr>
        <w:tab/>
        <w:t>Anmälan till serier</w:t>
      </w:r>
    </w:p>
    <w:p w14:paraId="0A630715" w14:textId="77777777" w:rsidR="00DB5ACF" w:rsidRDefault="00126DF5" w:rsidP="001B4D3F">
      <w:pPr>
        <w:tabs>
          <w:tab w:val="left" w:pos="426"/>
          <w:tab w:val="left" w:pos="709"/>
        </w:tabs>
        <w:ind w:left="426"/>
        <w:rPr>
          <w:rFonts w:cs="Arial"/>
          <w:sz w:val="20"/>
        </w:rPr>
      </w:pPr>
      <w:r>
        <w:rPr>
          <w:rFonts w:cs="Arial"/>
          <w:bCs/>
          <w:sz w:val="20"/>
        </w:rPr>
        <w:t xml:space="preserve">Anmälan görs på en gemensam </w:t>
      </w:r>
      <w:r w:rsidR="0013512D">
        <w:rPr>
          <w:rFonts w:cs="Arial"/>
          <w:bCs/>
          <w:sz w:val="20"/>
        </w:rPr>
        <w:t>blankett</w:t>
      </w:r>
      <w:r w:rsidR="001B4D3F">
        <w:rPr>
          <w:rFonts w:cs="Arial"/>
          <w:bCs/>
          <w:sz w:val="20"/>
        </w:rPr>
        <w:t xml:space="preserve"> som skickas ut av serieadministratör till respektive förening. Anmälan enligt § 3 nedan</w:t>
      </w:r>
      <w:r w:rsidR="0013512D">
        <w:rPr>
          <w:rFonts w:cs="Arial"/>
          <w:bCs/>
          <w:sz w:val="20"/>
        </w:rPr>
        <w:t>.</w:t>
      </w:r>
    </w:p>
    <w:p w14:paraId="14136365" w14:textId="77777777" w:rsidR="00DB5ACF" w:rsidRPr="00DB5ACF" w:rsidRDefault="008B7284" w:rsidP="00DB5ACF">
      <w:pPr>
        <w:tabs>
          <w:tab w:val="left" w:pos="426"/>
          <w:tab w:val="left" w:pos="709"/>
        </w:tabs>
        <w:rPr>
          <w:rFonts w:cs="Arial"/>
          <w:sz w:val="20"/>
        </w:rPr>
      </w:pPr>
      <w:r>
        <w:rPr>
          <w:rFonts w:cs="Arial"/>
          <w:sz w:val="20"/>
        </w:rPr>
        <w:tab/>
      </w:r>
    </w:p>
    <w:p w14:paraId="46D8E2B5" w14:textId="77777777" w:rsidR="00DB5ACF" w:rsidRDefault="008B7284" w:rsidP="00FC3886">
      <w:pPr>
        <w:tabs>
          <w:tab w:val="left" w:pos="426"/>
          <w:tab w:val="left" w:pos="1418"/>
        </w:tabs>
        <w:rPr>
          <w:rFonts w:cs="Arial"/>
          <w:b/>
          <w:bCs/>
          <w:sz w:val="20"/>
        </w:rPr>
      </w:pPr>
      <w:r>
        <w:rPr>
          <w:rFonts w:cs="Arial"/>
          <w:b/>
          <w:bCs/>
          <w:sz w:val="20"/>
        </w:rPr>
        <w:t xml:space="preserve">§ </w:t>
      </w:r>
      <w:r w:rsidR="00DB5ACF">
        <w:rPr>
          <w:rFonts w:cs="Arial"/>
          <w:b/>
          <w:bCs/>
          <w:sz w:val="20"/>
        </w:rPr>
        <w:t>3</w:t>
      </w:r>
      <w:r w:rsidR="00DB5ACF">
        <w:rPr>
          <w:rFonts w:cs="Arial"/>
          <w:b/>
          <w:bCs/>
          <w:sz w:val="20"/>
        </w:rPr>
        <w:tab/>
        <w:t>Viktiga datum</w:t>
      </w:r>
    </w:p>
    <w:p w14:paraId="2F3EC572" w14:textId="332E1040" w:rsidR="00DB5ACF" w:rsidRPr="00FC3886" w:rsidRDefault="006B18C4" w:rsidP="00DB5ACF">
      <w:pPr>
        <w:tabs>
          <w:tab w:val="left" w:pos="426"/>
          <w:tab w:val="left" w:pos="1418"/>
        </w:tabs>
        <w:rPr>
          <w:rFonts w:cs="Arial"/>
          <w:bCs/>
          <w:sz w:val="20"/>
        </w:rPr>
      </w:pPr>
      <w:r>
        <w:rPr>
          <w:rFonts w:cs="Arial"/>
          <w:bCs/>
          <w:sz w:val="20"/>
        </w:rPr>
        <w:tab/>
      </w:r>
      <w:r w:rsidR="00E150FE">
        <w:rPr>
          <w:rFonts w:cs="Arial"/>
          <w:bCs/>
          <w:sz w:val="20"/>
        </w:rPr>
        <w:t>23</w:t>
      </w:r>
      <w:r w:rsidR="00DB5ACF">
        <w:rPr>
          <w:rFonts w:cs="Arial"/>
          <w:bCs/>
          <w:sz w:val="20"/>
        </w:rPr>
        <w:t xml:space="preserve"> augusti </w:t>
      </w:r>
      <w:r w:rsidR="00DB5ACF">
        <w:rPr>
          <w:rFonts w:cs="Arial"/>
          <w:bCs/>
          <w:sz w:val="20"/>
        </w:rPr>
        <w:tab/>
      </w:r>
      <w:r w:rsidR="00DB5ACF">
        <w:rPr>
          <w:rFonts w:cs="Arial"/>
          <w:bCs/>
          <w:sz w:val="20"/>
        </w:rPr>
        <w:tab/>
      </w:r>
      <w:r w:rsidR="00DB5ACF" w:rsidRPr="00FC3886">
        <w:rPr>
          <w:rFonts w:cs="Arial"/>
          <w:bCs/>
          <w:sz w:val="20"/>
        </w:rPr>
        <w:t>Sista datum för anmälan till serier</w:t>
      </w:r>
    </w:p>
    <w:p w14:paraId="16297551" w14:textId="764DDC70" w:rsidR="00DB5ACF" w:rsidRPr="00FC3886" w:rsidRDefault="006B18C4" w:rsidP="00DB5ACF">
      <w:pPr>
        <w:tabs>
          <w:tab w:val="left" w:pos="426"/>
          <w:tab w:val="left" w:pos="1418"/>
        </w:tabs>
        <w:rPr>
          <w:rFonts w:cs="Arial"/>
          <w:bCs/>
          <w:sz w:val="20"/>
        </w:rPr>
      </w:pPr>
      <w:r>
        <w:rPr>
          <w:rFonts w:cs="Arial"/>
          <w:bCs/>
          <w:sz w:val="20"/>
        </w:rPr>
        <w:tab/>
      </w:r>
      <w:r w:rsidR="00E150FE">
        <w:rPr>
          <w:rFonts w:cs="Arial"/>
          <w:bCs/>
          <w:sz w:val="20"/>
        </w:rPr>
        <w:t>24-30</w:t>
      </w:r>
      <w:r w:rsidR="00DB5ACF">
        <w:rPr>
          <w:rFonts w:cs="Arial"/>
          <w:bCs/>
          <w:sz w:val="20"/>
        </w:rPr>
        <w:t xml:space="preserve"> augusti  </w:t>
      </w:r>
      <w:r w:rsidR="00DB5ACF">
        <w:rPr>
          <w:rFonts w:cs="Arial"/>
          <w:bCs/>
          <w:sz w:val="20"/>
        </w:rPr>
        <w:tab/>
        <w:t>S</w:t>
      </w:r>
      <w:r w:rsidR="00DB5ACF" w:rsidRPr="00FC3886">
        <w:rPr>
          <w:rFonts w:cs="Arial"/>
          <w:bCs/>
          <w:sz w:val="20"/>
        </w:rPr>
        <w:t xml:space="preserve">erieindelning </w:t>
      </w:r>
      <w:r w:rsidR="00DB5ACF">
        <w:rPr>
          <w:rFonts w:cs="Arial"/>
          <w:bCs/>
          <w:sz w:val="20"/>
        </w:rPr>
        <w:t xml:space="preserve">görs </w:t>
      </w:r>
      <w:r w:rsidR="00DB5ACF" w:rsidRPr="00FC3886">
        <w:rPr>
          <w:rFonts w:cs="Arial"/>
          <w:bCs/>
          <w:sz w:val="20"/>
        </w:rPr>
        <w:t>utifrån anmälda lag</w:t>
      </w:r>
    </w:p>
    <w:p w14:paraId="7170D8DF" w14:textId="3598F44D" w:rsidR="00DB5ACF" w:rsidRPr="00FC3886" w:rsidRDefault="00DB5ACF" w:rsidP="006B18C4">
      <w:pPr>
        <w:tabs>
          <w:tab w:val="left" w:pos="426"/>
          <w:tab w:val="left" w:pos="1418"/>
        </w:tabs>
        <w:ind w:left="2608" w:hanging="2608"/>
        <w:rPr>
          <w:rFonts w:cs="Arial"/>
          <w:bCs/>
          <w:sz w:val="20"/>
        </w:rPr>
      </w:pPr>
      <w:r>
        <w:rPr>
          <w:rFonts w:cs="Arial"/>
          <w:bCs/>
          <w:sz w:val="20"/>
        </w:rPr>
        <w:tab/>
      </w:r>
      <w:r w:rsidR="006B18C4">
        <w:rPr>
          <w:rFonts w:cs="Arial"/>
          <w:bCs/>
          <w:sz w:val="20"/>
        </w:rPr>
        <w:t>31</w:t>
      </w:r>
      <w:r w:rsidRPr="00FC3886">
        <w:rPr>
          <w:rFonts w:cs="Arial"/>
          <w:bCs/>
          <w:sz w:val="20"/>
        </w:rPr>
        <w:t xml:space="preserve"> augusti</w:t>
      </w:r>
      <w:r w:rsidRPr="00FC3886">
        <w:rPr>
          <w:rFonts w:cs="Arial"/>
          <w:bCs/>
          <w:sz w:val="20"/>
        </w:rPr>
        <w:tab/>
      </w:r>
      <w:r>
        <w:rPr>
          <w:rFonts w:cs="Arial"/>
          <w:bCs/>
          <w:sz w:val="20"/>
        </w:rPr>
        <w:tab/>
        <w:t>F</w:t>
      </w:r>
      <w:r w:rsidRPr="00FC3886">
        <w:rPr>
          <w:rFonts w:cs="Arial"/>
          <w:bCs/>
          <w:sz w:val="20"/>
        </w:rPr>
        <w:t>örslag på spelordning</w:t>
      </w:r>
      <w:r>
        <w:rPr>
          <w:rFonts w:cs="Arial"/>
          <w:bCs/>
          <w:sz w:val="20"/>
        </w:rPr>
        <w:t xml:space="preserve"> skickas ut till</w:t>
      </w:r>
      <w:r w:rsidRPr="00FC3886">
        <w:rPr>
          <w:rFonts w:cs="Arial"/>
          <w:bCs/>
          <w:sz w:val="20"/>
        </w:rPr>
        <w:t xml:space="preserve"> berörda föreningar</w:t>
      </w:r>
      <w:r>
        <w:rPr>
          <w:rFonts w:cs="Arial"/>
          <w:bCs/>
          <w:sz w:val="20"/>
        </w:rPr>
        <w:t xml:space="preserve"> för att sätta matchtider</w:t>
      </w:r>
      <w:r w:rsidRPr="00FC3886">
        <w:rPr>
          <w:rFonts w:cs="Arial"/>
          <w:bCs/>
          <w:sz w:val="20"/>
        </w:rPr>
        <w:t xml:space="preserve"> </w:t>
      </w:r>
    </w:p>
    <w:p w14:paraId="113CC745" w14:textId="3C8B3ABF" w:rsidR="00DB5ACF" w:rsidRPr="00FC3886" w:rsidRDefault="006B18C4" w:rsidP="00DB5ACF">
      <w:pPr>
        <w:tabs>
          <w:tab w:val="left" w:pos="426"/>
          <w:tab w:val="left" w:pos="1418"/>
        </w:tabs>
        <w:ind w:left="2608" w:hanging="2608"/>
        <w:rPr>
          <w:rFonts w:cs="Arial"/>
          <w:bCs/>
          <w:sz w:val="20"/>
        </w:rPr>
      </w:pPr>
      <w:r>
        <w:rPr>
          <w:rFonts w:cs="Arial"/>
          <w:bCs/>
          <w:sz w:val="20"/>
        </w:rPr>
        <w:tab/>
      </w:r>
      <w:r w:rsidR="00E150FE">
        <w:rPr>
          <w:rFonts w:cs="Arial"/>
          <w:bCs/>
          <w:sz w:val="20"/>
        </w:rPr>
        <w:t>15</w:t>
      </w:r>
      <w:r w:rsidR="00DB5ACF">
        <w:rPr>
          <w:rFonts w:cs="Arial"/>
          <w:bCs/>
          <w:sz w:val="20"/>
        </w:rPr>
        <w:t xml:space="preserve"> september </w:t>
      </w:r>
      <w:r w:rsidR="00DB5ACF">
        <w:rPr>
          <w:rFonts w:cs="Arial"/>
          <w:bCs/>
          <w:sz w:val="20"/>
        </w:rPr>
        <w:tab/>
        <w:t>Förbunden fastställer</w:t>
      </w:r>
      <w:r w:rsidR="00DB5ACF" w:rsidRPr="00FC3886">
        <w:rPr>
          <w:rFonts w:cs="Arial"/>
          <w:bCs/>
          <w:sz w:val="20"/>
        </w:rPr>
        <w:t xml:space="preserve"> serierna och</w:t>
      </w:r>
      <w:r w:rsidR="00DB5ACF">
        <w:rPr>
          <w:rFonts w:cs="Arial"/>
          <w:bCs/>
          <w:sz w:val="20"/>
        </w:rPr>
        <w:t xml:space="preserve"> spelordning </w:t>
      </w:r>
      <w:r w:rsidR="00DB5ACF" w:rsidRPr="00FC3886">
        <w:rPr>
          <w:rFonts w:cs="Arial"/>
          <w:bCs/>
          <w:sz w:val="20"/>
        </w:rPr>
        <w:t>läggs ut på nätet</w:t>
      </w:r>
      <w:r w:rsidR="00DB5ACF">
        <w:rPr>
          <w:rFonts w:cs="Arial"/>
          <w:bCs/>
          <w:sz w:val="20"/>
        </w:rPr>
        <w:t>, f</w:t>
      </w:r>
      <w:r w:rsidR="00DB5ACF" w:rsidRPr="00FC3886">
        <w:rPr>
          <w:rFonts w:cs="Arial"/>
          <w:bCs/>
          <w:sz w:val="20"/>
        </w:rPr>
        <w:t>akturering sker</w:t>
      </w:r>
    </w:p>
    <w:p w14:paraId="36AD1150" w14:textId="1AC83859" w:rsidR="006B18C4" w:rsidRPr="006062B8" w:rsidRDefault="006B18C4" w:rsidP="006B18C4">
      <w:pPr>
        <w:tabs>
          <w:tab w:val="left" w:pos="426"/>
          <w:tab w:val="left" w:pos="1418"/>
        </w:tabs>
        <w:rPr>
          <w:rFonts w:cs="Arial"/>
          <w:bCs/>
          <w:sz w:val="20"/>
        </w:rPr>
      </w:pPr>
      <w:r>
        <w:rPr>
          <w:rFonts w:cs="Arial"/>
          <w:bCs/>
          <w:sz w:val="20"/>
        </w:rPr>
        <w:tab/>
        <w:t>30</w:t>
      </w:r>
      <w:r w:rsidR="00DB5ACF">
        <w:rPr>
          <w:rFonts w:cs="Arial"/>
          <w:bCs/>
          <w:sz w:val="20"/>
        </w:rPr>
        <w:t xml:space="preserve"> september</w:t>
      </w:r>
      <w:r w:rsidR="00DB5ACF">
        <w:rPr>
          <w:rFonts w:cs="Arial"/>
          <w:bCs/>
          <w:sz w:val="20"/>
        </w:rPr>
        <w:tab/>
      </w:r>
      <w:r w:rsidR="00DB5ACF" w:rsidRPr="00FC3886">
        <w:rPr>
          <w:rFonts w:cs="Arial"/>
          <w:bCs/>
          <w:sz w:val="20"/>
        </w:rPr>
        <w:t xml:space="preserve">Serieavgifterna </w:t>
      </w:r>
      <w:r w:rsidR="00DB5ACF">
        <w:rPr>
          <w:rFonts w:cs="Arial"/>
          <w:bCs/>
          <w:sz w:val="20"/>
        </w:rPr>
        <w:t xml:space="preserve">till respektive förbund </w:t>
      </w:r>
      <w:r w:rsidR="00DB5ACF" w:rsidRPr="00FC3886">
        <w:rPr>
          <w:rFonts w:cs="Arial"/>
          <w:bCs/>
          <w:sz w:val="20"/>
        </w:rPr>
        <w:t>skall vara betalda</w:t>
      </w:r>
    </w:p>
    <w:p w14:paraId="611A6154" w14:textId="78D15FC5" w:rsidR="006B18C4" w:rsidRDefault="006B18C4" w:rsidP="00DB5ACF">
      <w:pPr>
        <w:tabs>
          <w:tab w:val="left" w:pos="426"/>
          <w:tab w:val="left" w:pos="1418"/>
        </w:tabs>
        <w:rPr>
          <w:rFonts w:cs="Arial"/>
          <w:bCs/>
          <w:sz w:val="20"/>
        </w:rPr>
      </w:pPr>
      <w:r>
        <w:rPr>
          <w:rFonts w:cs="Arial"/>
          <w:bCs/>
          <w:sz w:val="20"/>
        </w:rPr>
        <w:tab/>
        <w:t>A</w:t>
      </w:r>
      <w:r w:rsidRPr="00FC3886">
        <w:rPr>
          <w:rFonts w:cs="Arial"/>
          <w:bCs/>
          <w:sz w:val="20"/>
        </w:rPr>
        <w:t xml:space="preserve">pril </w:t>
      </w:r>
      <w:r>
        <w:rPr>
          <w:rFonts w:cs="Arial"/>
          <w:bCs/>
          <w:sz w:val="20"/>
        </w:rPr>
        <w:t>20</w:t>
      </w:r>
      <w:r w:rsidR="00E150FE">
        <w:rPr>
          <w:rFonts w:cs="Arial"/>
          <w:bCs/>
          <w:sz w:val="20"/>
        </w:rPr>
        <w:t>21</w:t>
      </w:r>
      <w:r w:rsidRPr="00FC3886">
        <w:rPr>
          <w:rFonts w:cs="Arial"/>
          <w:bCs/>
          <w:sz w:val="20"/>
        </w:rPr>
        <w:tab/>
      </w:r>
      <w:r>
        <w:rPr>
          <w:rFonts w:cs="Arial"/>
          <w:bCs/>
          <w:sz w:val="20"/>
        </w:rPr>
        <w:tab/>
        <w:t>”</w:t>
      </w:r>
      <w:r w:rsidRPr="00FC3886">
        <w:rPr>
          <w:rFonts w:cs="Arial"/>
          <w:bCs/>
          <w:sz w:val="20"/>
        </w:rPr>
        <w:t xml:space="preserve">Nedsläpp </w:t>
      </w:r>
      <w:r>
        <w:rPr>
          <w:rFonts w:cs="Arial"/>
          <w:bCs/>
          <w:sz w:val="20"/>
        </w:rPr>
        <w:t>20</w:t>
      </w:r>
      <w:r w:rsidR="00E150FE">
        <w:rPr>
          <w:rFonts w:cs="Arial"/>
          <w:bCs/>
          <w:sz w:val="20"/>
        </w:rPr>
        <w:t>21</w:t>
      </w:r>
      <w:r>
        <w:rPr>
          <w:rFonts w:cs="Arial"/>
          <w:bCs/>
          <w:sz w:val="20"/>
        </w:rPr>
        <w:t xml:space="preserve">” med Örebro </w:t>
      </w:r>
      <w:r w:rsidRPr="00FC3886">
        <w:rPr>
          <w:rFonts w:cs="Arial"/>
          <w:bCs/>
          <w:sz w:val="20"/>
        </w:rPr>
        <w:t>och Västmanlands tävlingsansvariga</w:t>
      </w:r>
    </w:p>
    <w:p w14:paraId="3ED90495" w14:textId="77777777" w:rsidR="00FC3886" w:rsidRDefault="00FC3886" w:rsidP="00E27770">
      <w:pPr>
        <w:tabs>
          <w:tab w:val="left" w:pos="426"/>
          <w:tab w:val="left" w:pos="709"/>
        </w:tabs>
        <w:rPr>
          <w:rFonts w:cs="Arial"/>
          <w:b/>
          <w:bCs/>
          <w:sz w:val="20"/>
        </w:rPr>
      </w:pPr>
    </w:p>
    <w:p w14:paraId="50D13BA0" w14:textId="77777777" w:rsidR="006B18C4" w:rsidRDefault="006B18C4" w:rsidP="00E27770">
      <w:pPr>
        <w:tabs>
          <w:tab w:val="left" w:pos="426"/>
          <w:tab w:val="left" w:pos="709"/>
        </w:tabs>
        <w:rPr>
          <w:rFonts w:cs="Arial"/>
          <w:b/>
          <w:bCs/>
          <w:sz w:val="20"/>
        </w:rPr>
      </w:pPr>
    </w:p>
    <w:p w14:paraId="05E945AA" w14:textId="77777777" w:rsidR="006B18C4" w:rsidRDefault="006B18C4" w:rsidP="00E27770">
      <w:pPr>
        <w:tabs>
          <w:tab w:val="left" w:pos="426"/>
          <w:tab w:val="left" w:pos="709"/>
        </w:tabs>
        <w:rPr>
          <w:rFonts w:cs="Arial"/>
          <w:b/>
          <w:bCs/>
          <w:sz w:val="20"/>
        </w:rPr>
      </w:pPr>
    </w:p>
    <w:p w14:paraId="61224ABF" w14:textId="77777777" w:rsidR="006B18C4" w:rsidRDefault="006B18C4" w:rsidP="00E27770">
      <w:pPr>
        <w:tabs>
          <w:tab w:val="left" w:pos="426"/>
          <w:tab w:val="left" w:pos="709"/>
        </w:tabs>
        <w:rPr>
          <w:rFonts w:cs="Arial"/>
          <w:b/>
          <w:bCs/>
          <w:sz w:val="20"/>
        </w:rPr>
      </w:pPr>
    </w:p>
    <w:p w14:paraId="26919BD3" w14:textId="77777777" w:rsidR="00E27770" w:rsidRDefault="008B7284" w:rsidP="00E27770">
      <w:pPr>
        <w:tabs>
          <w:tab w:val="left" w:pos="426"/>
          <w:tab w:val="left" w:pos="709"/>
        </w:tabs>
        <w:rPr>
          <w:rFonts w:cs="Arial"/>
          <w:b/>
          <w:bCs/>
          <w:sz w:val="20"/>
        </w:rPr>
      </w:pPr>
      <w:r>
        <w:rPr>
          <w:rFonts w:cs="Arial"/>
          <w:b/>
          <w:bCs/>
          <w:sz w:val="20"/>
        </w:rPr>
        <w:t xml:space="preserve">§ </w:t>
      </w:r>
      <w:r w:rsidR="00DB5ACF">
        <w:rPr>
          <w:rFonts w:cs="Arial"/>
          <w:b/>
          <w:bCs/>
          <w:sz w:val="20"/>
        </w:rPr>
        <w:t>4</w:t>
      </w:r>
      <w:r w:rsidR="00256A4E">
        <w:rPr>
          <w:rFonts w:cs="Arial"/>
          <w:b/>
          <w:bCs/>
          <w:sz w:val="20"/>
        </w:rPr>
        <w:tab/>
        <w:t>Ändring av fastställd match</w:t>
      </w:r>
    </w:p>
    <w:p w14:paraId="3B13C35F" w14:textId="77777777" w:rsidR="008A1A6B" w:rsidRPr="008A1A6B" w:rsidRDefault="008A1A6B" w:rsidP="00E27770">
      <w:pPr>
        <w:tabs>
          <w:tab w:val="left" w:pos="426"/>
          <w:tab w:val="left" w:pos="709"/>
        </w:tabs>
        <w:rPr>
          <w:rFonts w:cs="Arial"/>
          <w:sz w:val="20"/>
        </w:rPr>
      </w:pPr>
      <w:r>
        <w:rPr>
          <w:rFonts w:cs="Arial"/>
          <w:b/>
          <w:bCs/>
          <w:sz w:val="20"/>
        </w:rPr>
        <w:tab/>
      </w:r>
      <w:r>
        <w:rPr>
          <w:rFonts w:cs="Arial"/>
          <w:bCs/>
          <w:sz w:val="20"/>
        </w:rPr>
        <w:t>TB 5:11 tilläm</w:t>
      </w:r>
      <w:r w:rsidRPr="008A1A6B">
        <w:rPr>
          <w:rFonts w:cs="Arial"/>
          <w:bCs/>
          <w:sz w:val="20"/>
        </w:rPr>
        <w:t>pas strikt</w:t>
      </w:r>
      <w:r>
        <w:rPr>
          <w:rFonts w:cs="Arial"/>
          <w:bCs/>
          <w:sz w:val="20"/>
        </w:rPr>
        <w:t xml:space="preserve"> om lag inte kommer överens</w:t>
      </w:r>
      <w:r w:rsidR="004C5300">
        <w:rPr>
          <w:rFonts w:cs="Arial"/>
          <w:bCs/>
          <w:sz w:val="20"/>
        </w:rPr>
        <w:t xml:space="preserve"> om matchflytt</w:t>
      </w:r>
      <w:r>
        <w:rPr>
          <w:rFonts w:cs="Arial"/>
          <w:bCs/>
          <w:sz w:val="20"/>
        </w:rPr>
        <w:t>.</w:t>
      </w:r>
    </w:p>
    <w:p w14:paraId="003AE590" w14:textId="77777777" w:rsidR="00C95331" w:rsidRDefault="00C95331" w:rsidP="00D15A27">
      <w:pPr>
        <w:tabs>
          <w:tab w:val="left" w:pos="426"/>
          <w:tab w:val="left" w:pos="709"/>
        </w:tabs>
        <w:ind w:left="426"/>
        <w:rPr>
          <w:rFonts w:cs="Arial"/>
          <w:sz w:val="20"/>
        </w:rPr>
      </w:pPr>
      <w:r>
        <w:rPr>
          <w:rFonts w:cs="Arial"/>
          <w:sz w:val="20"/>
        </w:rPr>
        <w:t>Matchändring görs på separat gemensam blankett.</w:t>
      </w:r>
    </w:p>
    <w:p w14:paraId="153E2CCC" w14:textId="77777777" w:rsidR="00524C12" w:rsidRDefault="00524C12" w:rsidP="00256A4E">
      <w:pPr>
        <w:tabs>
          <w:tab w:val="left" w:pos="426"/>
          <w:tab w:val="left" w:pos="709"/>
        </w:tabs>
        <w:ind w:left="426"/>
        <w:rPr>
          <w:rFonts w:cs="Arial"/>
          <w:sz w:val="20"/>
        </w:rPr>
      </w:pPr>
    </w:p>
    <w:p w14:paraId="6D9BCB11" w14:textId="77777777" w:rsidR="00524C12" w:rsidRPr="00524C12" w:rsidRDefault="00524C12" w:rsidP="00524C12">
      <w:pPr>
        <w:widowControl w:val="0"/>
        <w:autoSpaceDE w:val="0"/>
        <w:autoSpaceDN w:val="0"/>
        <w:adjustRightInd w:val="0"/>
        <w:ind w:left="426"/>
        <w:rPr>
          <w:rFonts w:ascii="Calibri" w:eastAsiaTheme="minorHAnsi" w:hAnsi="Calibri" w:cs="Calibri"/>
          <w:sz w:val="20"/>
          <w:lang w:eastAsia="en-US"/>
        </w:rPr>
      </w:pPr>
      <w:r w:rsidRPr="00524C12">
        <w:rPr>
          <w:rFonts w:eastAsiaTheme="minorHAnsi" w:cs="Arial"/>
          <w:sz w:val="20"/>
          <w:lang w:eastAsia="en-US"/>
        </w:rPr>
        <w:t>Vid uteblivande från match medges att föreningarna får finna nytt speldatum för aktuell match. Nytt speldatum skall föreslås till serieadministratören inom 7 dagar från speldatum enl. spelordningen. Ej, av båda föreningarna, godkänt nytt speldatum inom nämnd tid medför fastställande av resultatet 5-0 till icke felande förening.</w:t>
      </w:r>
    </w:p>
    <w:p w14:paraId="0CCA411E" w14:textId="77777777" w:rsidR="00524C12" w:rsidRPr="00524C12" w:rsidRDefault="00524C12" w:rsidP="00524C12">
      <w:pPr>
        <w:widowControl w:val="0"/>
        <w:autoSpaceDE w:val="0"/>
        <w:autoSpaceDN w:val="0"/>
        <w:adjustRightInd w:val="0"/>
        <w:rPr>
          <w:rFonts w:ascii="Calibri" w:eastAsiaTheme="minorHAnsi" w:hAnsi="Calibri" w:cs="Calibri"/>
          <w:sz w:val="20"/>
          <w:lang w:eastAsia="en-US"/>
        </w:rPr>
      </w:pPr>
      <w:r w:rsidRPr="00524C12">
        <w:rPr>
          <w:rFonts w:eastAsiaTheme="minorHAnsi" w:cs="Arial"/>
          <w:sz w:val="20"/>
          <w:lang w:eastAsia="en-US"/>
        </w:rPr>
        <w:t> </w:t>
      </w:r>
    </w:p>
    <w:p w14:paraId="0D495033" w14:textId="4630CBC7" w:rsidR="00524C12" w:rsidRPr="00524C12" w:rsidRDefault="00524C12" w:rsidP="00524C12">
      <w:pPr>
        <w:tabs>
          <w:tab w:val="left" w:pos="426"/>
          <w:tab w:val="left" w:pos="709"/>
        </w:tabs>
        <w:ind w:left="426"/>
        <w:rPr>
          <w:rFonts w:cs="Arial"/>
          <w:sz w:val="20"/>
        </w:rPr>
      </w:pPr>
      <w:r w:rsidRPr="00524C12">
        <w:rPr>
          <w:rFonts w:eastAsiaTheme="minorHAnsi" w:cs="Arial"/>
          <w:sz w:val="20"/>
          <w:lang w:eastAsia="en-US"/>
        </w:rPr>
        <w:t>Den felande föreningen har att följa den icke felande föreningens önskemål om nytt speldatum. Det föreligger heller ingen skyldighet för den icke felande föreningen att spela aktuell match vid senare tillfälle än ursprungligt speldatum.</w:t>
      </w:r>
    </w:p>
    <w:p w14:paraId="10DF55EA" w14:textId="77777777" w:rsidR="00E27770" w:rsidRPr="00E27770" w:rsidRDefault="00E27770" w:rsidP="00256A4E">
      <w:pPr>
        <w:tabs>
          <w:tab w:val="left" w:pos="426"/>
          <w:tab w:val="left" w:pos="709"/>
        </w:tabs>
        <w:ind w:left="426"/>
        <w:rPr>
          <w:rFonts w:cs="Arial"/>
          <w:sz w:val="20"/>
        </w:rPr>
      </w:pPr>
      <w:r w:rsidRPr="00E27770">
        <w:rPr>
          <w:rFonts w:cs="Arial"/>
          <w:sz w:val="20"/>
        </w:rPr>
        <w:t xml:space="preserve">Arrangerande förening ansvarar för att underrätta matchfunktionärerna </w:t>
      </w:r>
      <w:r w:rsidR="00256A4E">
        <w:rPr>
          <w:rFonts w:cs="Arial"/>
          <w:sz w:val="20"/>
        </w:rPr>
        <w:t xml:space="preserve">och </w:t>
      </w:r>
      <w:r w:rsidR="007F33E0">
        <w:rPr>
          <w:rFonts w:cs="Arial"/>
          <w:sz w:val="20"/>
        </w:rPr>
        <w:t>föreningsdomare vid</w:t>
      </w:r>
      <w:r w:rsidR="00256A4E">
        <w:rPr>
          <w:rFonts w:cs="Arial"/>
          <w:sz w:val="20"/>
        </w:rPr>
        <w:t xml:space="preserve"> matchflytt.</w:t>
      </w:r>
    </w:p>
    <w:p w14:paraId="62EFA7BB" w14:textId="77777777" w:rsidR="00E27770" w:rsidRPr="00E27770" w:rsidRDefault="00DB5ACF" w:rsidP="00256A4E">
      <w:pPr>
        <w:tabs>
          <w:tab w:val="left" w:pos="426"/>
          <w:tab w:val="left" w:pos="709"/>
        </w:tabs>
        <w:ind w:right="-426"/>
        <w:rPr>
          <w:rFonts w:cs="Arial"/>
          <w:sz w:val="20"/>
        </w:rPr>
      </w:pPr>
      <w:r>
        <w:rPr>
          <w:rFonts w:cs="Arial"/>
          <w:sz w:val="20"/>
        </w:rPr>
        <w:tab/>
        <w:t>Kostnad för förening som föranleder match</w:t>
      </w:r>
      <w:r w:rsidR="00256A4E">
        <w:rPr>
          <w:rFonts w:cs="Arial"/>
          <w:sz w:val="20"/>
        </w:rPr>
        <w:t>ändring</w:t>
      </w:r>
      <w:r w:rsidR="00E27770" w:rsidRPr="00E27770">
        <w:rPr>
          <w:rFonts w:cs="Arial"/>
          <w:sz w:val="20"/>
        </w:rPr>
        <w:t>:</w:t>
      </w:r>
    </w:p>
    <w:p w14:paraId="1F0293D7" w14:textId="77777777" w:rsidR="00E27770" w:rsidRPr="00E27770" w:rsidRDefault="003B7221" w:rsidP="00E27770">
      <w:pPr>
        <w:tabs>
          <w:tab w:val="left" w:pos="426"/>
          <w:tab w:val="left" w:pos="709"/>
        </w:tabs>
        <w:rPr>
          <w:rFonts w:cs="Arial"/>
          <w:sz w:val="20"/>
        </w:rPr>
      </w:pPr>
      <w:r>
        <w:rPr>
          <w:rFonts w:cs="Arial"/>
          <w:bCs/>
          <w:sz w:val="20"/>
        </w:rPr>
        <w:tab/>
      </w:r>
      <w:r w:rsidR="00E27770" w:rsidRPr="00E27770">
        <w:rPr>
          <w:rFonts w:cs="Arial"/>
          <w:bCs/>
          <w:sz w:val="20"/>
        </w:rPr>
        <w:t xml:space="preserve">Matchändring </w:t>
      </w:r>
      <w:r w:rsidR="00563659">
        <w:rPr>
          <w:rFonts w:cs="Arial"/>
          <w:bCs/>
          <w:sz w:val="20"/>
        </w:rPr>
        <w:t xml:space="preserve">som </w:t>
      </w:r>
      <w:r w:rsidR="00E27770" w:rsidRPr="00E27770">
        <w:rPr>
          <w:rFonts w:cs="Arial"/>
          <w:bCs/>
          <w:sz w:val="20"/>
        </w:rPr>
        <w:t xml:space="preserve">görs </w:t>
      </w:r>
      <w:r w:rsidR="00DB5ACF">
        <w:rPr>
          <w:rFonts w:cs="Arial"/>
          <w:bCs/>
          <w:sz w:val="20"/>
        </w:rPr>
        <w:t xml:space="preserve">minst </w:t>
      </w:r>
      <w:r w:rsidR="00E27770" w:rsidRPr="00E27770">
        <w:rPr>
          <w:rFonts w:cs="Arial"/>
          <w:bCs/>
          <w:sz w:val="20"/>
        </w:rPr>
        <w:t xml:space="preserve">2 veckor före seriestart: </w:t>
      </w:r>
      <w:r w:rsidR="00E27770" w:rsidRPr="00DB5ACF">
        <w:rPr>
          <w:rFonts w:cs="Arial"/>
          <w:b/>
          <w:bCs/>
          <w:sz w:val="20"/>
        </w:rPr>
        <w:t>250 kr</w:t>
      </w:r>
    </w:p>
    <w:p w14:paraId="40EE6FF4" w14:textId="77777777" w:rsidR="00E27770" w:rsidRPr="00E27770" w:rsidRDefault="003B7221" w:rsidP="00E27770">
      <w:pPr>
        <w:tabs>
          <w:tab w:val="left" w:pos="426"/>
          <w:tab w:val="left" w:pos="709"/>
        </w:tabs>
        <w:rPr>
          <w:rFonts w:cs="Arial"/>
          <w:sz w:val="20"/>
        </w:rPr>
      </w:pPr>
      <w:r>
        <w:rPr>
          <w:rFonts w:cs="Arial"/>
          <w:bCs/>
          <w:sz w:val="20"/>
        </w:rPr>
        <w:tab/>
      </w:r>
      <w:r w:rsidR="00E27770" w:rsidRPr="00E27770">
        <w:rPr>
          <w:rFonts w:cs="Arial"/>
          <w:bCs/>
          <w:sz w:val="20"/>
        </w:rPr>
        <w:t xml:space="preserve">Matchändring </w:t>
      </w:r>
      <w:r w:rsidR="00563659">
        <w:rPr>
          <w:rFonts w:cs="Arial"/>
          <w:bCs/>
          <w:sz w:val="20"/>
        </w:rPr>
        <w:t xml:space="preserve">som görs </w:t>
      </w:r>
      <w:r w:rsidR="00DB5ACF">
        <w:rPr>
          <w:rFonts w:cs="Arial"/>
          <w:bCs/>
          <w:sz w:val="20"/>
        </w:rPr>
        <w:t>inom 2 veckor</w:t>
      </w:r>
      <w:r w:rsidR="00E27770" w:rsidRPr="00E27770">
        <w:rPr>
          <w:rFonts w:cs="Arial"/>
          <w:bCs/>
          <w:sz w:val="20"/>
        </w:rPr>
        <w:t xml:space="preserve"> före seriestart: </w:t>
      </w:r>
      <w:r w:rsidR="00E27770" w:rsidRPr="00DB5ACF">
        <w:rPr>
          <w:rFonts w:cs="Arial"/>
          <w:b/>
          <w:bCs/>
          <w:sz w:val="20"/>
        </w:rPr>
        <w:t>400 kr</w:t>
      </w:r>
    </w:p>
    <w:p w14:paraId="1649BD1C" w14:textId="77777777" w:rsidR="00E27770" w:rsidRPr="00E27770" w:rsidRDefault="003B7221" w:rsidP="00E27770">
      <w:pPr>
        <w:tabs>
          <w:tab w:val="left" w:pos="426"/>
          <w:tab w:val="left" w:pos="709"/>
        </w:tabs>
        <w:rPr>
          <w:rFonts w:cs="Arial"/>
          <w:sz w:val="20"/>
        </w:rPr>
      </w:pPr>
      <w:r>
        <w:rPr>
          <w:rFonts w:cs="Arial"/>
          <w:bCs/>
          <w:sz w:val="20"/>
        </w:rPr>
        <w:tab/>
      </w:r>
      <w:r w:rsidR="00E27770" w:rsidRPr="00E27770">
        <w:rPr>
          <w:rFonts w:cs="Arial"/>
          <w:bCs/>
          <w:sz w:val="20"/>
        </w:rPr>
        <w:t xml:space="preserve">Matchändring </w:t>
      </w:r>
      <w:r w:rsidR="00563659">
        <w:rPr>
          <w:rFonts w:cs="Arial"/>
          <w:bCs/>
          <w:sz w:val="20"/>
        </w:rPr>
        <w:t xml:space="preserve">som görs </w:t>
      </w:r>
      <w:r w:rsidR="00DB5ACF">
        <w:rPr>
          <w:rFonts w:cs="Arial"/>
          <w:bCs/>
          <w:sz w:val="20"/>
        </w:rPr>
        <w:t>efter seriestart</w:t>
      </w:r>
      <w:r w:rsidR="00E27770" w:rsidRPr="00E27770">
        <w:rPr>
          <w:rFonts w:cs="Arial"/>
          <w:bCs/>
          <w:sz w:val="20"/>
        </w:rPr>
        <w:t xml:space="preserve">: </w:t>
      </w:r>
      <w:r w:rsidR="00E27770" w:rsidRPr="00DB5ACF">
        <w:rPr>
          <w:rFonts w:cs="Arial"/>
          <w:b/>
          <w:bCs/>
          <w:sz w:val="20"/>
        </w:rPr>
        <w:t>450 kr</w:t>
      </w:r>
    </w:p>
    <w:p w14:paraId="25E88A01" w14:textId="77777777" w:rsidR="002B5603" w:rsidRPr="00D15A27" w:rsidRDefault="00C95331" w:rsidP="00D15A27">
      <w:pPr>
        <w:tabs>
          <w:tab w:val="left" w:pos="426"/>
          <w:tab w:val="left" w:pos="709"/>
        </w:tabs>
        <w:rPr>
          <w:rFonts w:cs="Arial"/>
          <w:color w:val="000000"/>
          <w:sz w:val="20"/>
        </w:rPr>
      </w:pPr>
      <w:r>
        <w:rPr>
          <w:rFonts w:cs="Arial"/>
          <w:b/>
          <w:bCs/>
          <w:color w:val="000000"/>
          <w:sz w:val="16"/>
          <w:szCs w:val="16"/>
        </w:rPr>
        <w:tab/>
      </w:r>
      <w:r w:rsidR="00D15A27">
        <w:rPr>
          <w:rFonts w:cs="Arial"/>
          <w:b/>
          <w:color w:val="000000"/>
          <w:sz w:val="20"/>
        </w:rPr>
        <w:t>Alla matcher skall spelas, och ingen match får spelas efter</w:t>
      </w:r>
      <w:r w:rsidR="004C5300">
        <w:rPr>
          <w:rFonts w:cs="Arial"/>
          <w:b/>
          <w:color w:val="000000"/>
          <w:sz w:val="20"/>
        </w:rPr>
        <w:t xml:space="preserve"> sista</w:t>
      </w:r>
      <w:r w:rsidR="00D15A27">
        <w:rPr>
          <w:rFonts w:cs="Arial"/>
          <w:b/>
          <w:color w:val="000000"/>
          <w:sz w:val="20"/>
        </w:rPr>
        <w:t xml:space="preserve"> ordinarie omgång</w:t>
      </w:r>
      <w:r w:rsidR="005E6779" w:rsidRPr="001378CF">
        <w:rPr>
          <w:rFonts w:cs="Arial"/>
          <w:b/>
          <w:color w:val="000000"/>
          <w:sz w:val="20"/>
        </w:rPr>
        <w:t>.</w:t>
      </w:r>
    </w:p>
    <w:p w14:paraId="65030FFE" w14:textId="77777777" w:rsidR="002B5603" w:rsidRDefault="002B5603" w:rsidP="00E27770">
      <w:pPr>
        <w:tabs>
          <w:tab w:val="left" w:pos="426"/>
          <w:tab w:val="left" w:pos="1418"/>
          <w:tab w:val="left" w:pos="3119"/>
          <w:tab w:val="left" w:pos="5245"/>
        </w:tabs>
        <w:rPr>
          <w:rFonts w:cs="Arial"/>
          <w:b/>
          <w:bCs/>
          <w:sz w:val="20"/>
        </w:rPr>
      </w:pPr>
    </w:p>
    <w:p w14:paraId="418975FD" w14:textId="77777777" w:rsidR="00E27770" w:rsidRPr="00E27770" w:rsidRDefault="008B7284" w:rsidP="00E27770">
      <w:pPr>
        <w:tabs>
          <w:tab w:val="left" w:pos="426"/>
          <w:tab w:val="left" w:pos="1418"/>
          <w:tab w:val="left" w:pos="3119"/>
          <w:tab w:val="left" w:pos="5245"/>
        </w:tabs>
        <w:rPr>
          <w:rFonts w:cs="Arial"/>
          <w:b/>
          <w:sz w:val="20"/>
        </w:rPr>
      </w:pPr>
      <w:r>
        <w:rPr>
          <w:rFonts w:cs="Arial"/>
          <w:b/>
          <w:bCs/>
          <w:sz w:val="20"/>
        </w:rPr>
        <w:t xml:space="preserve">§ </w:t>
      </w:r>
      <w:r w:rsidR="00DB5ACF">
        <w:rPr>
          <w:rFonts w:cs="Arial"/>
          <w:b/>
          <w:bCs/>
          <w:sz w:val="20"/>
        </w:rPr>
        <w:t>5</w:t>
      </w:r>
      <w:r w:rsidR="00E27770" w:rsidRPr="00E27770">
        <w:rPr>
          <w:rFonts w:cs="Arial"/>
          <w:b/>
          <w:bCs/>
          <w:sz w:val="20"/>
        </w:rPr>
        <w:tab/>
        <w:t>Matchkallelse</w:t>
      </w:r>
    </w:p>
    <w:p w14:paraId="51804845" w14:textId="77777777" w:rsidR="008B7284" w:rsidRDefault="00FC3886" w:rsidP="00E27770">
      <w:pPr>
        <w:tabs>
          <w:tab w:val="left" w:pos="426"/>
          <w:tab w:val="left" w:pos="1418"/>
          <w:tab w:val="left" w:pos="3119"/>
          <w:tab w:val="left" w:pos="5245"/>
        </w:tabs>
        <w:rPr>
          <w:rFonts w:cs="Arial"/>
          <w:bCs/>
          <w:sz w:val="20"/>
        </w:rPr>
      </w:pPr>
      <w:r>
        <w:rPr>
          <w:rFonts w:cs="Arial"/>
          <w:sz w:val="20"/>
        </w:rPr>
        <w:tab/>
      </w:r>
      <w:r w:rsidR="00E27770" w:rsidRPr="00E27770">
        <w:rPr>
          <w:rFonts w:cs="Arial"/>
          <w:bCs/>
          <w:sz w:val="20"/>
        </w:rPr>
        <w:t>Faststäl</w:t>
      </w:r>
      <w:r w:rsidR="00C95331">
        <w:rPr>
          <w:rFonts w:cs="Arial"/>
          <w:bCs/>
          <w:sz w:val="20"/>
        </w:rPr>
        <w:t>ld spelordning på nätet gäller, i</w:t>
      </w:r>
      <w:r w:rsidR="008B7284">
        <w:rPr>
          <w:rFonts w:cs="Arial"/>
          <w:bCs/>
          <w:sz w:val="20"/>
        </w:rPr>
        <w:t>ngen separat kallelse skickas.</w:t>
      </w:r>
    </w:p>
    <w:p w14:paraId="41616558" w14:textId="77777777" w:rsidR="008B7284" w:rsidRPr="008B7284" w:rsidRDefault="008B7284" w:rsidP="00E27770">
      <w:pPr>
        <w:tabs>
          <w:tab w:val="left" w:pos="426"/>
          <w:tab w:val="left" w:pos="1418"/>
          <w:tab w:val="left" w:pos="3119"/>
          <w:tab w:val="left" w:pos="5245"/>
        </w:tabs>
        <w:rPr>
          <w:rFonts w:cs="Arial"/>
          <w:bCs/>
          <w:sz w:val="20"/>
        </w:rPr>
      </w:pPr>
      <w:r>
        <w:rPr>
          <w:rFonts w:cs="Arial"/>
          <w:bCs/>
          <w:sz w:val="20"/>
        </w:rPr>
        <w:tab/>
      </w:r>
    </w:p>
    <w:p w14:paraId="5079B87C" w14:textId="77777777" w:rsidR="00E27770" w:rsidRPr="00E27770" w:rsidRDefault="00E27770" w:rsidP="00E27770">
      <w:pPr>
        <w:tabs>
          <w:tab w:val="left" w:pos="426"/>
          <w:tab w:val="left" w:pos="1418"/>
          <w:tab w:val="left" w:pos="3119"/>
          <w:tab w:val="left" w:pos="5245"/>
        </w:tabs>
        <w:rPr>
          <w:rFonts w:cs="Arial"/>
          <w:b/>
          <w:sz w:val="20"/>
        </w:rPr>
      </w:pPr>
      <w:r w:rsidRPr="00E27770">
        <w:rPr>
          <w:rFonts w:cs="Arial"/>
          <w:b/>
          <w:bCs/>
          <w:sz w:val="20"/>
        </w:rPr>
        <w:t xml:space="preserve">§ </w:t>
      </w:r>
      <w:r w:rsidR="00DB5ACF">
        <w:rPr>
          <w:rFonts w:cs="Arial"/>
          <w:b/>
          <w:bCs/>
          <w:sz w:val="20"/>
        </w:rPr>
        <w:t>6</w:t>
      </w:r>
      <w:r w:rsidRPr="00E27770">
        <w:rPr>
          <w:rFonts w:cs="Arial"/>
          <w:b/>
          <w:bCs/>
          <w:sz w:val="20"/>
        </w:rPr>
        <w:tab/>
        <w:t>Sjukvård</w:t>
      </w:r>
    </w:p>
    <w:p w14:paraId="68A74CE1" w14:textId="77777777" w:rsidR="00E27770" w:rsidRPr="00E27770" w:rsidRDefault="00E27770" w:rsidP="00C95331">
      <w:pPr>
        <w:tabs>
          <w:tab w:val="left" w:pos="426"/>
          <w:tab w:val="left" w:pos="1418"/>
          <w:tab w:val="left" w:pos="3119"/>
          <w:tab w:val="left" w:pos="5245"/>
        </w:tabs>
        <w:ind w:left="426"/>
        <w:rPr>
          <w:rFonts w:cs="Arial"/>
          <w:sz w:val="20"/>
        </w:rPr>
      </w:pPr>
      <w:r w:rsidRPr="00E27770">
        <w:rPr>
          <w:rFonts w:cs="Arial"/>
          <w:sz w:val="20"/>
        </w:rPr>
        <w:t>Hemmalaget rekommenderas att tillse en person som är väl insatt i första hjälp</w:t>
      </w:r>
      <w:r w:rsidR="00C95331">
        <w:rPr>
          <w:rFonts w:cs="Arial"/>
          <w:sz w:val="20"/>
        </w:rPr>
        <w:t xml:space="preserve"> </w:t>
      </w:r>
      <w:r w:rsidRPr="00E27770">
        <w:rPr>
          <w:rFonts w:cs="Arial"/>
          <w:sz w:val="20"/>
        </w:rPr>
        <w:t xml:space="preserve">samt att sjukvårdsmaterial, </w:t>
      </w:r>
      <w:r w:rsidRPr="00E27770">
        <w:rPr>
          <w:rFonts w:cs="Arial"/>
          <w:bCs/>
          <w:sz w:val="20"/>
        </w:rPr>
        <w:t>i användbart skick</w:t>
      </w:r>
      <w:r w:rsidRPr="00E27770">
        <w:rPr>
          <w:rFonts w:cs="Arial"/>
          <w:sz w:val="20"/>
        </w:rPr>
        <w:t>, finns på plats</w:t>
      </w:r>
      <w:r w:rsidR="004C5300">
        <w:rPr>
          <w:rFonts w:cs="Arial"/>
          <w:sz w:val="20"/>
        </w:rPr>
        <w:t xml:space="preserve"> vid arrangemang</w:t>
      </w:r>
      <w:r w:rsidR="00C95331">
        <w:rPr>
          <w:rFonts w:cs="Arial"/>
          <w:sz w:val="20"/>
        </w:rPr>
        <w:t>.</w:t>
      </w:r>
      <w:r w:rsidRPr="00E27770">
        <w:rPr>
          <w:rFonts w:cs="Arial"/>
          <w:sz w:val="20"/>
        </w:rPr>
        <w:t xml:space="preserve"> </w:t>
      </w:r>
    </w:p>
    <w:p w14:paraId="753D39CA" w14:textId="77777777" w:rsidR="008B7284" w:rsidRDefault="00FC3886" w:rsidP="00E27770">
      <w:pPr>
        <w:tabs>
          <w:tab w:val="left" w:pos="426"/>
          <w:tab w:val="left" w:pos="1418"/>
          <w:tab w:val="left" w:pos="3119"/>
          <w:tab w:val="left" w:pos="5245"/>
        </w:tabs>
        <w:rPr>
          <w:rFonts w:cs="Arial"/>
          <w:sz w:val="20"/>
        </w:rPr>
      </w:pPr>
      <w:r>
        <w:rPr>
          <w:rFonts w:cs="Arial"/>
          <w:sz w:val="20"/>
        </w:rPr>
        <w:tab/>
      </w:r>
      <w:r w:rsidR="00C95331">
        <w:rPr>
          <w:rFonts w:cs="Arial"/>
          <w:sz w:val="20"/>
        </w:rPr>
        <w:t>SISU kan arrangera Röda Korset-</w:t>
      </w:r>
      <w:r w:rsidR="00E27770" w:rsidRPr="00E27770">
        <w:rPr>
          <w:rFonts w:cs="Arial"/>
          <w:sz w:val="20"/>
        </w:rPr>
        <w:t>utbildning</w:t>
      </w:r>
      <w:r w:rsidR="008B7284">
        <w:rPr>
          <w:rFonts w:cs="Arial"/>
          <w:sz w:val="20"/>
        </w:rPr>
        <w:t>.</w:t>
      </w:r>
    </w:p>
    <w:p w14:paraId="48DEE35B" w14:textId="77777777" w:rsidR="008B7284" w:rsidRDefault="008B7284" w:rsidP="00E27770">
      <w:pPr>
        <w:tabs>
          <w:tab w:val="left" w:pos="426"/>
          <w:tab w:val="left" w:pos="1418"/>
          <w:tab w:val="left" w:pos="3119"/>
          <w:tab w:val="left" w:pos="5245"/>
        </w:tabs>
        <w:rPr>
          <w:rFonts w:cs="Arial"/>
          <w:sz w:val="20"/>
        </w:rPr>
      </w:pPr>
      <w:r>
        <w:rPr>
          <w:rFonts w:cs="Arial"/>
          <w:sz w:val="20"/>
        </w:rPr>
        <w:tab/>
      </w:r>
    </w:p>
    <w:p w14:paraId="29C50655" w14:textId="77777777" w:rsidR="00E27770" w:rsidRPr="008B7284" w:rsidRDefault="00E27770" w:rsidP="00E27770">
      <w:pPr>
        <w:tabs>
          <w:tab w:val="left" w:pos="426"/>
          <w:tab w:val="left" w:pos="1418"/>
          <w:tab w:val="left" w:pos="3119"/>
          <w:tab w:val="left" w:pos="5245"/>
        </w:tabs>
        <w:rPr>
          <w:rFonts w:cs="Arial"/>
          <w:sz w:val="20"/>
        </w:rPr>
      </w:pPr>
      <w:r w:rsidRPr="00E27770">
        <w:rPr>
          <w:rFonts w:cs="Arial"/>
          <w:b/>
          <w:bCs/>
          <w:sz w:val="20"/>
        </w:rPr>
        <w:t xml:space="preserve">§ </w:t>
      </w:r>
      <w:r w:rsidR="00DB5ACF">
        <w:rPr>
          <w:rFonts w:cs="Arial"/>
          <w:b/>
          <w:bCs/>
          <w:sz w:val="20"/>
        </w:rPr>
        <w:t>7</w:t>
      </w:r>
      <w:r w:rsidRPr="00E27770">
        <w:rPr>
          <w:rFonts w:cs="Arial"/>
          <w:b/>
          <w:bCs/>
          <w:sz w:val="20"/>
        </w:rPr>
        <w:t xml:space="preserve"> </w:t>
      </w:r>
      <w:r w:rsidRPr="00E27770">
        <w:rPr>
          <w:rFonts w:cs="Arial"/>
          <w:b/>
          <w:bCs/>
          <w:sz w:val="20"/>
        </w:rPr>
        <w:tab/>
        <w:t>Sekretariat</w:t>
      </w:r>
    </w:p>
    <w:p w14:paraId="0690B06B" w14:textId="77777777" w:rsidR="00E27770" w:rsidRPr="00E27770" w:rsidRDefault="00E27770" w:rsidP="00130176">
      <w:pPr>
        <w:tabs>
          <w:tab w:val="left" w:pos="426"/>
          <w:tab w:val="left" w:pos="1418"/>
          <w:tab w:val="left" w:pos="3119"/>
          <w:tab w:val="left" w:pos="5245"/>
        </w:tabs>
        <w:ind w:left="426" w:right="-426"/>
        <w:rPr>
          <w:rFonts w:cs="Arial"/>
          <w:sz w:val="20"/>
        </w:rPr>
      </w:pPr>
      <w:r w:rsidRPr="00E27770">
        <w:rPr>
          <w:rFonts w:cs="Arial"/>
          <w:sz w:val="20"/>
        </w:rPr>
        <w:t>Utbildad personal skall finnas i sekretaria</w:t>
      </w:r>
      <w:r>
        <w:rPr>
          <w:rFonts w:cs="Arial"/>
          <w:sz w:val="20"/>
        </w:rPr>
        <w:t>tet som är välorienterad i hur</w:t>
      </w:r>
      <w:r w:rsidR="00130176">
        <w:rPr>
          <w:rFonts w:cs="Arial"/>
          <w:sz w:val="20"/>
        </w:rPr>
        <w:t xml:space="preserve"> </w:t>
      </w:r>
      <w:r w:rsidR="00563659">
        <w:rPr>
          <w:rFonts w:cs="Arial"/>
          <w:sz w:val="20"/>
        </w:rPr>
        <w:t>TSM/</w:t>
      </w:r>
      <w:r w:rsidRPr="00E27770">
        <w:rPr>
          <w:rFonts w:cs="Arial"/>
          <w:sz w:val="20"/>
        </w:rPr>
        <w:t>OVR systemet fungerar</w:t>
      </w:r>
      <w:r w:rsidR="00425015">
        <w:rPr>
          <w:rFonts w:cs="Arial"/>
          <w:sz w:val="20"/>
        </w:rPr>
        <w:t>.</w:t>
      </w:r>
    </w:p>
    <w:p w14:paraId="77CC9B8F" w14:textId="77777777" w:rsidR="00E27770" w:rsidRDefault="008B7284" w:rsidP="00E27770">
      <w:pPr>
        <w:tabs>
          <w:tab w:val="left" w:pos="426"/>
          <w:tab w:val="left" w:pos="1418"/>
          <w:tab w:val="left" w:pos="3119"/>
          <w:tab w:val="left" w:pos="5245"/>
        </w:tabs>
        <w:rPr>
          <w:rFonts w:cs="Arial"/>
          <w:bCs/>
          <w:sz w:val="20"/>
        </w:rPr>
      </w:pPr>
      <w:r>
        <w:rPr>
          <w:rFonts w:cs="Arial"/>
          <w:bCs/>
          <w:sz w:val="20"/>
        </w:rPr>
        <w:tab/>
      </w:r>
    </w:p>
    <w:p w14:paraId="7F78C0F8" w14:textId="77777777" w:rsidR="00E27770" w:rsidRPr="00E27770" w:rsidRDefault="00DB5ACF" w:rsidP="00E27770">
      <w:pPr>
        <w:tabs>
          <w:tab w:val="left" w:pos="426"/>
          <w:tab w:val="left" w:pos="1418"/>
          <w:tab w:val="left" w:pos="3119"/>
          <w:tab w:val="left" w:pos="5245"/>
        </w:tabs>
        <w:rPr>
          <w:rFonts w:cs="Arial"/>
          <w:b/>
          <w:sz w:val="20"/>
        </w:rPr>
      </w:pPr>
      <w:r>
        <w:rPr>
          <w:rFonts w:cs="Arial"/>
          <w:b/>
          <w:bCs/>
          <w:sz w:val="20"/>
        </w:rPr>
        <w:t>§ 8</w:t>
      </w:r>
      <w:r w:rsidR="00E27770" w:rsidRPr="00E27770">
        <w:rPr>
          <w:rFonts w:cs="Arial"/>
          <w:b/>
          <w:bCs/>
          <w:sz w:val="20"/>
        </w:rPr>
        <w:t xml:space="preserve"> </w:t>
      </w:r>
      <w:r w:rsidR="00E27770" w:rsidRPr="00E27770">
        <w:rPr>
          <w:rFonts w:cs="Arial"/>
          <w:b/>
          <w:bCs/>
          <w:sz w:val="20"/>
        </w:rPr>
        <w:tab/>
        <w:t>Arrangemang</w:t>
      </w:r>
    </w:p>
    <w:p w14:paraId="568FEC65" w14:textId="77777777" w:rsidR="00E27770" w:rsidRPr="00E27770" w:rsidRDefault="00FC3886" w:rsidP="00E27770">
      <w:pPr>
        <w:tabs>
          <w:tab w:val="left" w:pos="426"/>
          <w:tab w:val="left" w:pos="1418"/>
          <w:tab w:val="left" w:pos="3119"/>
          <w:tab w:val="left" w:pos="5245"/>
        </w:tabs>
        <w:rPr>
          <w:rFonts w:cs="Arial"/>
          <w:sz w:val="20"/>
        </w:rPr>
      </w:pPr>
      <w:r>
        <w:rPr>
          <w:rFonts w:cs="Arial"/>
          <w:sz w:val="20"/>
        </w:rPr>
        <w:tab/>
      </w:r>
      <w:r w:rsidR="00E27770" w:rsidRPr="00E27770">
        <w:rPr>
          <w:rFonts w:cs="Arial"/>
          <w:sz w:val="20"/>
        </w:rPr>
        <w:t>Hemmalaget skall utse person som vid gästande lags och funktionärers</w:t>
      </w:r>
    </w:p>
    <w:p w14:paraId="6A6CB3BC" w14:textId="77777777" w:rsidR="00E27770" w:rsidRDefault="00FC3886" w:rsidP="00783C06">
      <w:pPr>
        <w:tabs>
          <w:tab w:val="left" w:pos="426"/>
          <w:tab w:val="left" w:pos="1418"/>
          <w:tab w:val="left" w:pos="3119"/>
          <w:tab w:val="left" w:pos="5245"/>
        </w:tabs>
        <w:rPr>
          <w:rFonts w:cs="Arial"/>
          <w:sz w:val="20"/>
        </w:rPr>
      </w:pPr>
      <w:r>
        <w:rPr>
          <w:rFonts w:cs="Arial"/>
          <w:sz w:val="20"/>
        </w:rPr>
        <w:tab/>
      </w:r>
      <w:r w:rsidR="00E27770" w:rsidRPr="00E27770">
        <w:rPr>
          <w:rFonts w:cs="Arial"/>
          <w:sz w:val="20"/>
        </w:rPr>
        <w:t>ankomst till arenan, möter upp och visar vad som gäller för matchen,</w:t>
      </w:r>
      <w:r w:rsidR="00E27770">
        <w:rPr>
          <w:rFonts w:cs="Arial"/>
          <w:sz w:val="20"/>
        </w:rPr>
        <w:t xml:space="preserve"> </w:t>
      </w:r>
      <w:r w:rsidR="00E27770" w:rsidRPr="00E27770">
        <w:rPr>
          <w:rFonts w:cs="Arial"/>
          <w:sz w:val="20"/>
        </w:rPr>
        <w:t>omklädningsrum etc.</w:t>
      </w:r>
    </w:p>
    <w:p w14:paraId="6738135A" w14:textId="77777777" w:rsidR="008B7284" w:rsidRPr="008B7284" w:rsidRDefault="008B7284" w:rsidP="00783C06">
      <w:pPr>
        <w:tabs>
          <w:tab w:val="left" w:pos="426"/>
          <w:tab w:val="left" w:pos="1418"/>
          <w:tab w:val="left" w:pos="3119"/>
          <w:tab w:val="left" w:pos="5245"/>
        </w:tabs>
        <w:rPr>
          <w:rFonts w:cs="Arial"/>
          <w:sz w:val="20"/>
        </w:rPr>
      </w:pPr>
      <w:r>
        <w:rPr>
          <w:rFonts w:cs="Arial"/>
          <w:sz w:val="20"/>
        </w:rPr>
        <w:tab/>
      </w:r>
    </w:p>
    <w:p w14:paraId="6D4B5EA6" w14:textId="77777777" w:rsidR="005E6779" w:rsidRPr="001E3541" w:rsidRDefault="005E6779" w:rsidP="00783C06">
      <w:pPr>
        <w:tabs>
          <w:tab w:val="left" w:pos="426"/>
          <w:tab w:val="left" w:pos="709"/>
          <w:tab w:val="left" w:pos="1418"/>
          <w:tab w:val="left" w:pos="3119"/>
          <w:tab w:val="left" w:pos="5245"/>
        </w:tabs>
        <w:rPr>
          <w:rFonts w:cs="Arial"/>
          <w:b/>
          <w:sz w:val="20"/>
        </w:rPr>
      </w:pPr>
      <w:r w:rsidRPr="001E3541">
        <w:rPr>
          <w:rFonts w:cs="Arial"/>
          <w:b/>
          <w:sz w:val="20"/>
        </w:rPr>
        <w:t xml:space="preserve">§ </w:t>
      </w:r>
      <w:r w:rsidR="00DB5ACF">
        <w:rPr>
          <w:rFonts w:cs="Arial"/>
          <w:b/>
          <w:sz w:val="20"/>
        </w:rPr>
        <w:t>9</w:t>
      </w:r>
      <w:r w:rsidRPr="001E3541">
        <w:rPr>
          <w:rFonts w:cs="Arial"/>
          <w:b/>
          <w:sz w:val="20"/>
        </w:rPr>
        <w:tab/>
        <w:t>Resultatrapportering</w:t>
      </w:r>
    </w:p>
    <w:p w14:paraId="7F7B0947" w14:textId="77777777" w:rsidR="005E6779" w:rsidRDefault="005E6779" w:rsidP="005E6779">
      <w:pPr>
        <w:tabs>
          <w:tab w:val="left" w:pos="426"/>
          <w:tab w:val="left" w:pos="709"/>
          <w:tab w:val="left" w:pos="1418"/>
          <w:tab w:val="left" w:pos="3119"/>
          <w:tab w:val="left" w:pos="5245"/>
        </w:tabs>
        <w:rPr>
          <w:rFonts w:cs="Arial"/>
          <w:sz w:val="20"/>
        </w:rPr>
      </w:pPr>
      <w:r w:rsidRPr="001E3541">
        <w:rPr>
          <w:rFonts w:cs="Arial"/>
          <w:sz w:val="20"/>
        </w:rPr>
        <w:tab/>
        <w:t xml:space="preserve">Resultat för respektive serie </w:t>
      </w:r>
      <w:r w:rsidRPr="001E3541">
        <w:rPr>
          <w:rFonts w:cs="Arial"/>
          <w:b/>
          <w:sz w:val="20"/>
        </w:rPr>
        <w:t>SKALL</w:t>
      </w:r>
      <w:r w:rsidRPr="001E3541">
        <w:rPr>
          <w:rFonts w:cs="Arial"/>
          <w:sz w:val="20"/>
        </w:rPr>
        <w:t xml:space="preserve"> rapportera</w:t>
      </w:r>
      <w:r w:rsidR="00047DA6">
        <w:rPr>
          <w:rFonts w:cs="Arial"/>
          <w:sz w:val="20"/>
        </w:rPr>
        <w:t>s</w:t>
      </w:r>
      <w:r w:rsidR="00491CCF">
        <w:rPr>
          <w:rFonts w:cs="Arial"/>
          <w:sz w:val="20"/>
        </w:rPr>
        <w:t xml:space="preserve"> i </w:t>
      </w:r>
      <w:r w:rsidR="00047DA6">
        <w:rPr>
          <w:rFonts w:cs="Arial"/>
          <w:sz w:val="20"/>
        </w:rPr>
        <w:t>OVR</w:t>
      </w:r>
      <w:r w:rsidR="00425015">
        <w:rPr>
          <w:rFonts w:cs="Arial"/>
          <w:sz w:val="20"/>
        </w:rPr>
        <w:t xml:space="preserve"> - tre</w:t>
      </w:r>
      <w:r w:rsidR="008624BD">
        <w:rPr>
          <w:rFonts w:cs="Arial"/>
          <w:sz w:val="20"/>
        </w:rPr>
        <w:t xml:space="preserve"> poängssystem</w:t>
      </w:r>
    </w:p>
    <w:p w14:paraId="2E1FD61D" w14:textId="2F740E40" w:rsidR="00B15DF0" w:rsidRDefault="00491CCF" w:rsidP="00D35515">
      <w:pPr>
        <w:tabs>
          <w:tab w:val="left" w:pos="426"/>
          <w:tab w:val="left" w:pos="709"/>
          <w:tab w:val="left" w:pos="1418"/>
          <w:tab w:val="left" w:pos="3119"/>
          <w:tab w:val="left" w:pos="5245"/>
        </w:tabs>
        <w:ind w:left="426"/>
        <w:rPr>
          <w:rFonts w:cs="Arial"/>
          <w:sz w:val="20"/>
        </w:rPr>
      </w:pPr>
      <w:r w:rsidRPr="00E150FE">
        <w:rPr>
          <w:rFonts w:cs="Arial"/>
          <w:sz w:val="20"/>
        </w:rPr>
        <w:t>Från U13</w:t>
      </w:r>
      <w:r w:rsidR="008624BD" w:rsidRPr="00E150FE">
        <w:rPr>
          <w:rFonts w:cs="Arial"/>
          <w:sz w:val="20"/>
        </w:rPr>
        <w:t xml:space="preserve"> och uppåt</w:t>
      </w:r>
      <w:r w:rsidR="00D35515" w:rsidRPr="00E150FE">
        <w:rPr>
          <w:rFonts w:cs="Arial"/>
          <w:sz w:val="20"/>
        </w:rPr>
        <w:t xml:space="preserve"> samt flick 13-16 år</w:t>
      </w:r>
      <w:r w:rsidR="008624BD" w:rsidRPr="00E150FE">
        <w:rPr>
          <w:rFonts w:cs="Arial"/>
          <w:sz w:val="20"/>
        </w:rPr>
        <w:t>,</w:t>
      </w:r>
      <w:r w:rsidR="008624BD">
        <w:rPr>
          <w:rFonts w:cs="Arial"/>
          <w:sz w:val="20"/>
        </w:rPr>
        <w:t xml:space="preserve"> skall rapporteri</w:t>
      </w:r>
      <w:r w:rsidR="00425015">
        <w:rPr>
          <w:rFonts w:cs="Arial"/>
          <w:sz w:val="20"/>
        </w:rPr>
        <w:t>ng ske via OVR. Inga matcher får</w:t>
      </w:r>
      <w:r w:rsidR="008624BD">
        <w:rPr>
          <w:rFonts w:cs="Arial"/>
          <w:sz w:val="20"/>
        </w:rPr>
        <w:t xml:space="preserve"> sluta oavgjort</w:t>
      </w:r>
      <w:r w:rsidR="00425015">
        <w:rPr>
          <w:rFonts w:cs="Arial"/>
          <w:sz w:val="20"/>
        </w:rPr>
        <w:t>, se §1.</w:t>
      </w:r>
    </w:p>
    <w:p w14:paraId="1665F0FA" w14:textId="339709B8" w:rsidR="00491CCF" w:rsidRDefault="00491CCF" w:rsidP="00B15DF0">
      <w:pPr>
        <w:tabs>
          <w:tab w:val="left" w:pos="426"/>
          <w:tab w:val="left" w:pos="709"/>
          <w:tab w:val="left" w:pos="1418"/>
          <w:tab w:val="left" w:pos="3119"/>
          <w:tab w:val="left" w:pos="5245"/>
        </w:tabs>
        <w:rPr>
          <w:rFonts w:cs="Arial"/>
          <w:sz w:val="20"/>
        </w:rPr>
      </w:pPr>
      <w:r>
        <w:rPr>
          <w:rFonts w:cs="Arial"/>
          <w:sz w:val="20"/>
        </w:rPr>
        <w:tab/>
        <w:t xml:space="preserve">U11 och U12 matcher </w:t>
      </w:r>
      <w:r w:rsidR="002137AC">
        <w:rPr>
          <w:rFonts w:cs="Arial"/>
          <w:sz w:val="20"/>
        </w:rPr>
        <w:t>läggs upp i OVR, ingen resultat</w:t>
      </w:r>
      <w:r>
        <w:rPr>
          <w:rFonts w:cs="Arial"/>
          <w:sz w:val="20"/>
        </w:rPr>
        <w:t>rapportering.</w:t>
      </w:r>
    </w:p>
    <w:p w14:paraId="5FDA6383" w14:textId="77777777" w:rsidR="00425015" w:rsidRDefault="005E6779" w:rsidP="00425015">
      <w:pPr>
        <w:tabs>
          <w:tab w:val="left" w:pos="426"/>
          <w:tab w:val="left" w:pos="709"/>
          <w:tab w:val="left" w:pos="1418"/>
          <w:tab w:val="left" w:pos="3119"/>
          <w:tab w:val="left" w:pos="5245"/>
        </w:tabs>
        <w:ind w:left="426"/>
        <w:rPr>
          <w:rFonts w:cs="Arial"/>
          <w:sz w:val="20"/>
        </w:rPr>
      </w:pPr>
      <w:r>
        <w:rPr>
          <w:rFonts w:cs="Arial"/>
          <w:sz w:val="20"/>
        </w:rPr>
        <w:t>Rapportering sker via TSM</w:t>
      </w:r>
      <w:r w:rsidR="00563659">
        <w:rPr>
          <w:rFonts w:cs="Arial"/>
          <w:sz w:val="20"/>
        </w:rPr>
        <w:t>/</w:t>
      </w:r>
      <w:r w:rsidR="00047DA6">
        <w:rPr>
          <w:rFonts w:cs="Arial"/>
          <w:sz w:val="20"/>
        </w:rPr>
        <w:t>OVR</w:t>
      </w:r>
      <w:r>
        <w:rPr>
          <w:rFonts w:cs="Arial"/>
          <w:sz w:val="20"/>
        </w:rPr>
        <w:t>. Inlo</w:t>
      </w:r>
      <w:r w:rsidR="00425015">
        <w:rPr>
          <w:rFonts w:cs="Arial"/>
          <w:sz w:val="20"/>
        </w:rPr>
        <w:t>ggning via dator. Användarnamn och lösenord krävs.</w:t>
      </w:r>
    </w:p>
    <w:p w14:paraId="5828775F" w14:textId="77777777" w:rsidR="00FC3886" w:rsidRPr="00425015" w:rsidRDefault="00425015" w:rsidP="00FC3886">
      <w:pPr>
        <w:tabs>
          <w:tab w:val="left" w:pos="426"/>
          <w:tab w:val="left" w:pos="709"/>
          <w:tab w:val="left" w:pos="1418"/>
          <w:tab w:val="left" w:pos="3119"/>
          <w:tab w:val="left" w:pos="5245"/>
        </w:tabs>
        <w:rPr>
          <w:b/>
          <w:bCs/>
          <w:sz w:val="8"/>
          <w:szCs w:val="8"/>
        </w:rPr>
      </w:pPr>
      <w:r>
        <w:rPr>
          <w:rFonts w:cs="Arial"/>
          <w:sz w:val="20"/>
        </w:rPr>
        <w:tab/>
        <w:t>Vid utebliven rapportering så debiteras föreningen en straffavgift á</w:t>
      </w:r>
      <w:r w:rsidR="005E6779">
        <w:rPr>
          <w:rFonts w:cs="Arial"/>
          <w:sz w:val="20"/>
        </w:rPr>
        <w:t xml:space="preserve"> </w:t>
      </w:r>
      <w:r>
        <w:rPr>
          <w:rFonts w:cs="Arial"/>
          <w:b/>
          <w:bCs/>
          <w:sz w:val="20"/>
        </w:rPr>
        <w:t>200 kr</w:t>
      </w:r>
    </w:p>
    <w:p w14:paraId="23786F19" w14:textId="77777777" w:rsidR="00491CCF" w:rsidRPr="00491CCF" w:rsidRDefault="00425015" w:rsidP="00491CCF">
      <w:pPr>
        <w:kinsoku w:val="0"/>
        <w:overflowPunct w:val="0"/>
        <w:spacing w:line="192" w:lineRule="auto"/>
        <w:ind w:firstLine="426"/>
        <w:textAlignment w:val="baseline"/>
        <w:rPr>
          <w:rFonts w:cs="Arial"/>
          <w:b/>
          <w:color w:val="000000"/>
          <w:kern w:val="24"/>
          <w:sz w:val="20"/>
        </w:rPr>
      </w:pPr>
      <w:r w:rsidRPr="00425015">
        <w:rPr>
          <w:rFonts w:cs="Arial"/>
          <w:color w:val="000000"/>
          <w:kern w:val="24"/>
          <w:sz w:val="20"/>
        </w:rPr>
        <w:t xml:space="preserve">Om kansli måste lägga in match så debiteras föreningen en administrationsavgift á </w:t>
      </w:r>
      <w:r w:rsidRPr="00425015">
        <w:rPr>
          <w:rFonts w:cs="Arial"/>
          <w:b/>
          <w:color w:val="000000"/>
          <w:kern w:val="24"/>
          <w:sz w:val="20"/>
        </w:rPr>
        <w:t>1 500 kr</w:t>
      </w:r>
    </w:p>
    <w:p w14:paraId="5E4AE806" w14:textId="77777777" w:rsidR="00FC3886" w:rsidRDefault="00B15DF0" w:rsidP="003270A4">
      <w:pPr>
        <w:tabs>
          <w:tab w:val="left" w:pos="426"/>
          <w:tab w:val="left" w:pos="709"/>
          <w:tab w:val="left" w:pos="1418"/>
          <w:tab w:val="left" w:pos="3119"/>
          <w:tab w:val="left" w:pos="5245"/>
        </w:tabs>
        <w:rPr>
          <w:b/>
          <w:bCs/>
          <w:sz w:val="20"/>
        </w:rPr>
      </w:pPr>
      <w:r>
        <w:rPr>
          <w:rFonts w:cs="Arial"/>
          <w:sz w:val="20"/>
        </w:rPr>
        <w:tab/>
      </w:r>
    </w:p>
    <w:p w14:paraId="699B82DB" w14:textId="17944A0D" w:rsidR="00E67121" w:rsidRPr="000D1A38" w:rsidRDefault="00DB5ACF" w:rsidP="003270A4">
      <w:pPr>
        <w:tabs>
          <w:tab w:val="left" w:pos="426"/>
          <w:tab w:val="left" w:pos="709"/>
          <w:tab w:val="left" w:pos="1418"/>
          <w:tab w:val="left" w:pos="3119"/>
          <w:tab w:val="left" w:pos="5245"/>
        </w:tabs>
        <w:rPr>
          <w:b/>
          <w:bCs/>
          <w:sz w:val="20"/>
        </w:rPr>
      </w:pPr>
      <w:r>
        <w:rPr>
          <w:b/>
          <w:bCs/>
          <w:sz w:val="20"/>
        </w:rPr>
        <w:t>§ 10</w:t>
      </w:r>
      <w:r w:rsidR="003270A4" w:rsidRPr="003270A4">
        <w:rPr>
          <w:b/>
          <w:bCs/>
          <w:sz w:val="20"/>
        </w:rPr>
        <w:tab/>
        <w:t>D</w:t>
      </w:r>
      <w:r w:rsidR="00205D11">
        <w:rPr>
          <w:b/>
          <w:bCs/>
          <w:sz w:val="20"/>
        </w:rPr>
        <w:t>ispenser</w:t>
      </w:r>
    </w:p>
    <w:p w14:paraId="78967F45" w14:textId="2B0E02A5" w:rsidR="000D1A38" w:rsidRPr="000D1A38" w:rsidRDefault="000D1A38" w:rsidP="003270A4">
      <w:pPr>
        <w:tabs>
          <w:tab w:val="left" w:pos="426"/>
          <w:tab w:val="left" w:pos="709"/>
          <w:tab w:val="left" w:pos="1418"/>
          <w:tab w:val="left" w:pos="3119"/>
          <w:tab w:val="left" w:pos="5245"/>
        </w:tabs>
        <w:rPr>
          <w:bCs/>
          <w:sz w:val="20"/>
        </w:rPr>
      </w:pPr>
      <w:r>
        <w:rPr>
          <w:bCs/>
          <w:sz w:val="20"/>
        </w:rPr>
        <w:tab/>
        <w:t>Dispenskostnad 500kr/spelare.</w:t>
      </w:r>
    </w:p>
    <w:p w14:paraId="0DF7ECBE" w14:textId="37353EB0" w:rsidR="003270A4" w:rsidRPr="003270A4" w:rsidRDefault="003270A4" w:rsidP="003270A4">
      <w:pPr>
        <w:tabs>
          <w:tab w:val="left" w:pos="426"/>
          <w:tab w:val="left" w:pos="709"/>
          <w:tab w:val="left" w:pos="1418"/>
          <w:tab w:val="left" w:pos="3119"/>
          <w:tab w:val="left" w:pos="5245"/>
        </w:tabs>
        <w:rPr>
          <w:bCs/>
          <w:sz w:val="20"/>
        </w:rPr>
      </w:pPr>
      <w:r w:rsidRPr="003270A4">
        <w:rPr>
          <w:bCs/>
          <w:sz w:val="20"/>
        </w:rPr>
        <w:tab/>
        <w:t xml:space="preserve">Dispens gällande överårig spelare </w:t>
      </w:r>
      <w:r w:rsidRPr="008E25DE">
        <w:rPr>
          <w:bCs/>
          <w:sz w:val="20"/>
          <w:highlight w:val="yellow"/>
        </w:rPr>
        <w:t>sök</w:t>
      </w:r>
      <w:r w:rsidR="00205D11" w:rsidRPr="008E25DE">
        <w:rPr>
          <w:bCs/>
          <w:sz w:val="20"/>
          <w:highlight w:val="yellow"/>
        </w:rPr>
        <w:t>s</w:t>
      </w:r>
      <w:r w:rsidR="00205D11">
        <w:rPr>
          <w:bCs/>
          <w:sz w:val="20"/>
        </w:rPr>
        <w:t xml:space="preserve">, av den TÄVLINGSANSVARIGE </w:t>
      </w:r>
      <w:r w:rsidRPr="003270A4">
        <w:rPr>
          <w:bCs/>
          <w:sz w:val="20"/>
        </w:rPr>
        <w:t>i</w:t>
      </w:r>
      <w:r w:rsidR="00FC3886">
        <w:rPr>
          <w:bCs/>
          <w:sz w:val="20"/>
        </w:rPr>
        <w:t xml:space="preserve"> </w:t>
      </w:r>
      <w:r w:rsidRPr="003270A4">
        <w:rPr>
          <w:bCs/>
          <w:sz w:val="20"/>
        </w:rPr>
        <w:t xml:space="preserve">föreningen. </w:t>
      </w:r>
    </w:p>
    <w:p w14:paraId="7B41FF0D" w14:textId="24F53EBF" w:rsidR="003270A4" w:rsidRPr="003270A4" w:rsidRDefault="00CE4627" w:rsidP="00CE4627">
      <w:pPr>
        <w:tabs>
          <w:tab w:val="left" w:pos="426"/>
          <w:tab w:val="left" w:pos="709"/>
          <w:tab w:val="left" w:pos="1418"/>
          <w:tab w:val="left" w:pos="3119"/>
          <w:tab w:val="left" w:pos="5245"/>
        </w:tabs>
        <w:ind w:left="426"/>
        <w:rPr>
          <w:bCs/>
          <w:sz w:val="20"/>
        </w:rPr>
      </w:pPr>
      <w:r>
        <w:rPr>
          <w:bCs/>
          <w:sz w:val="20"/>
        </w:rPr>
        <w:t xml:space="preserve">Generell </w:t>
      </w:r>
      <w:r w:rsidR="000566AC">
        <w:rPr>
          <w:bCs/>
          <w:sz w:val="20"/>
        </w:rPr>
        <w:t xml:space="preserve">4+1 </w:t>
      </w:r>
      <w:r>
        <w:rPr>
          <w:bCs/>
          <w:sz w:val="20"/>
        </w:rPr>
        <w:t>dispens gäller</w:t>
      </w:r>
      <w:r w:rsidR="003270A4">
        <w:rPr>
          <w:bCs/>
          <w:sz w:val="20"/>
        </w:rPr>
        <w:t xml:space="preserve"> </w:t>
      </w:r>
      <w:r w:rsidR="004D7439">
        <w:rPr>
          <w:bCs/>
          <w:sz w:val="20"/>
        </w:rPr>
        <w:t xml:space="preserve">J17 till U16, </w:t>
      </w:r>
      <w:r w:rsidR="003270A4">
        <w:rPr>
          <w:bCs/>
          <w:sz w:val="20"/>
        </w:rPr>
        <w:t>U16 till U15, U15 till U14</w:t>
      </w:r>
      <w:r w:rsidR="00130176">
        <w:rPr>
          <w:bCs/>
          <w:sz w:val="20"/>
        </w:rPr>
        <w:t>,</w:t>
      </w:r>
      <w:r>
        <w:rPr>
          <w:bCs/>
          <w:sz w:val="20"/>
        </w:rPr>
        <w:t xml:space="preserve"> </w:t>
      </w:r>
      <w:r w:rsidR="00205D11">
        <w:rPr>
          <w:bCs/>
          <w:sz w:val="20"/>
        </w:rPr>
        <w:t>U14 till U13, U13</w:t>
      </w:r>
      <w:r w:rsidR="003270A4">
        <w:rPr>
          <w:bCs/>
          <w:sz w:val="20"/>
        </w:rPr>
        <w:t xml:space="preserve"> </w:t>
      </w:r>
      <w:r w:rsidR="003270A4" w:rsidRPr="003270A4">
        <w:rPr>
          <w:bCs/>
          <w:sz w:val="20"/>
        </w:rPr>
        <w:t>till U</w:t>
      </w:r>
      <w:r>
        <w:rPr>
          <w:bCs/>
          <w:sz w:val="20"/>
        </w:rPr>
        <w:t xml:space="preserve">12, U12 till </w:t>
      </w:r>
      <w:r w:rsidR="00205D11">
        <w:rPr>
          <w:bCs/>
          <w:sz w:val="20"/>
        </w:rPr>
        <w:t xml:space="preserve">U11, U11 till U10 och </w:t>
      </w:r>
      <w:r w:rsidR="003270A4" w:rsidRPr="003270A4">
        <w:rPr>
          <w:bCs/>
          <w:sz w:val="20"/>
        </w:rPr>
        <w:t>U10 till U09</w:t>
      </w:r>
      <w:r w:rsidR="00205D11">
        <w:rPr>
          <w:bCs/>
          <w:sz w:val="20"/>
        </w:rPr>
        <w:t>.</w:t>
      </w:r>
    </w:p>
    <w:p w14:paraId="2DE2813F" w14:textId="77777777" w:rsidR="00130176" w:rsidRPr="00205D11" w:rsidRDefault="00205D11" w:rsidP="003270A4">
      <w:pPr>
        <w:tabs>
          <w:tab w:val="left" w:pos="426"/>
          <w:tab w:val="left" w:pos="709"/>
          <w:tab w:val="left" w:pos="1418"/>
          <w:tab w:val="left" w:pos="3119"/>
          <w:tab w:val="left" w:pos="5245"/>
        </w:tabs>
        <w:rPr>
          <w:bCs/>
          <w:sz w:val="20"/>
        </w:rPr>
      </w:pPr>
      <w:r>
        <w:rPr>
          <w:bCs/>
          <w:sz w:val="20"/>
        </w:rPr>
        <w:tab/>
        <w:t>Generell dispens för flickor är 2</w:t>
      </w:r>
      <w:r w:rsidR="003270A4" w:rsidRPr="003270A4">
        <w:rPr>
          <w:bCs/>
          <w:sz w:val="20"/>
        </w:rPr>
        <w:t xml:space="preserve"> år</w:t>
      </w:r>
      <w:r>
        <w:rPr>
          <w:bCs/>
          <w:sz w:val="20"/>
        </w:rPr>
        <w:t>, vid åldersskillnad från 3</w:t>
      </w:r>
      <w:r w:rsidR="00CE4627">
        <w:rPr>
          <w:bCs/>
          <w:sz w:val="20"/>
        </w:rPr>
        <w:t xml:space="preserve"> </w:t>
      </w:r>
      <w:r>
        <w:rPr>
          <w:bCs/>
          <w:sz w:val="20"/>
        </w:rPr>
        <w:t>år och mer ska dispens sökas.</w:t>
      </w:r>
    </w:p>
    <w:p w14:paraId="65851A89" w14:textId="07C966E8" w:rsidR="00130176" w:rsidRDefault="003270A4" w:rsidP="00205D11">
      <w:pPr>
        <w:tabs>
          <w:tab w:val="left" w:pos="426"/>
          <w:tab w:val="left" w:pos="709"/>
          <w:tab w:val="left" w:pos="1418"/>
          <w:tab w:val="left" w:pos="3119"/>
          <w:tab w:val="left" w:pos="5245"/>
        </w:tabs>
        <w:ind w:left="426"/>
        <w:rPr>
          <w:bCs/>
          <w:sz w:val="20"/>
        </w:rPr>
      </w:pPr>
      <w:r w:rsidRPr="003270A4">
        <w:rPr>
          <w:bCs/>
          <w:sz w:val="20"/>
        </w:rPr>
        <w:t xml:space="preserve">Om </w:t>
      </w:r>
      <w:r w:rsidR="00B679C7">
        <w:rPr>
          <w:bCs/>
          <w:sz w:val="20"/>
        </w:rPr>
        <w:t>fler än generell 4+1 dispens eller om dispens avser spelare som är</w:t>
      </w:r>
      <w:r w:rsidRPr="003270A4">
        <w:rPr>
          <w:bCs/>
          <w:sz w:val="20"/>
        </w:rPr>
        <w:t xml:space="preserve"> två år äldre, (förutom flickor) så skall ansökan</w:t>
      </w:r>
      <w:r w:rsidR="00B679C7">
        <w:rPr>
          <w:bCs/>
          <w:sz w:val="20"/>
        </w:rPr>
        <w:t xml:space="preserve"> alltid</w:t>
      </w:r>
      <w:r w:rsidRPr="003270A4">
        <w:rPr>
          <w:bCs/>
          <w:sz w:val="20"/>
        </w:rPr>
        <w:t xml:space="preserve"> göras</w:t>
      </w:r>
      <w:r w:rsidR="00205D11">
        <w:rPr>
          <w:bCs/>
          <w:sz w:val="20"/>
        </w:rPr>
        <w:t xml:space="preserve"> </w:t>
      </w:r>
      <w:r w:rsidR="00130176">
        <w:rPr>
          <w:bCs/>
          <w:sz w:val="20"/>
        </w:rPr>
        <w:t>enligt följande:</w:t>
      </w:r>
    </w:p>
    <w:p w14:paraId="3E57F301" w14:textId="77777777" w:rsidR="00205D11" w:rsidRDefault="00130176" w:rsidP="003270A4">
      <w:pPr>
        <w:tabs>
          <w:tab w:val="left" w:pos="426"/>
          <w:tab w:val="left" w:pos="709"/>
          <w:tab w:val="left" w:pos="1418"/>
          <w:tab w:val="left" w:pos="3119"/>
          <w:tab w:val="left" w:pos="5245"/>
        </w:tabs>
        <w:rPr>
          <w:bCs/>
          <w:sz w:val="20"/>
        </w:rPr>
      </w:pPr>
      <w:r>
        <w:rPr>
          <w:bCs/>
          <w:sz w:val="20"/>
        </w:rPr>
        <w:tab/>
      </w:r>
      <w:r w:rsidR="00205D11">
        <w:rPr>
          <w:bCs/>
          <w:sz w:val="20"/>
        </w:rPr>
        <w:t>J18 ner till U16</w:t>
      </w:r>
    </w:p>
    <w:p w14:paraId="4F124328" w14:textId="77777777" w:rsidR="00205D11" w:rsidRDefault="00205D11" w:rsidP="003270A4">
      <w:pPr>
        <w:tabs>
          <w:tab w:val="left" w:pos="426"/>
          <w:tab w:val="left" w:pos="709"/>
          <w:tab w:val="left" w:pos="1418"/>
          <w:tab w:val="left" w:pos="3119"/>
          <w:tab w:val="left" w:pos="5245"/>
        </w:tabs>
        <w:rPr>
          <w:bCs/>
          <w:sz w:val="20"/>
        </w:rPr>
      </w:pPr>
      <w:r>
        <w:rPr>
          <w:bCs/>
          <w:sz w:val="20"/>
        </w:rPr>
        <w:tab/>
        <w:t>J17 ner till U15</w:t>
      </w:r>
    </w:p>
    <w:p w14:paraId="0AA72E8D" w14:textId="77777777" w:rsidR="00130176" w:rsidRDefault="00205D11" w:rsidP="003270A4">
      <w:pPr>
        <w:tabs>
          <w:tab w:val="left" w:pos="426"/>
          <w:tab w:val="left" w:pos="709"/>
          <w:tab w:val="left" w:pos="1418"/>
          <w:tab w:val="left" w:pos="3119"/>
          <w:tab w:val="left" w:pos="5245"/>
        </w:tabs>
        <w:rPr>
          <w:bCs/>
          <w:sz w:val="20"/>
        </w:rPr>
      </w:pPr>
      <w:r>
        <w:rPr>
          <w:bCs/>
          <w:sz w:val="20"/>
        </w:rPr>
        <w:lastRenderedPageBreak/>
        <w:tab/>
      </w:r>
      <w:r w:rsidR="003270A4" w:rsidRPr="003270A4">
        <w:rPr>
          <w:bCs/>
          <w:sz w:val="20"/>
        </w:rPr>
        <w:t>U16 ner till U14</w:t>
      </w:r>
    </w:p>
    <w:p w14:paraId="4AB1829B" w14:textId="77777777" w:rsidR="003270A4" w:rsidRPr="003270A4" w:rsidRDefault="00130176" w:rsidP="003270A4">
      <w:pPr>
        <w:tabs>
          <w:tab w:val="left" w:pos="426"/>
          <w:tab w:val="left" w:pos="709"/>
          <w:tab w:val="left" w:pos="1418"/>
          <w:tab w:val="left" w:pos="3119"/>
          <w:tab w:val="left" w:pos="5245"/>
        </w:tabs>
        <w:rPr>
          <w:bCs/>
          <w:sz w:val="20"/>
        </w:rPr>
      </w:pPr>
      <w:r>
        <w:rPr>
          <w:bCs/>
          <w:sz w:val="20"/>
        </w:rPr>
        <w:tab/>
      </w:r>
      <w:r w:rsidR="003270A4" w:rsidRPr="003270A4">
        <w:rPr>
          <w:bCs/>
          <w:sz w:val="20"/>
        </w:rPr>
        <w:t>U15 ner til</w:t>
      </w:r>
      <w:r>
        <w:rPr>
          <w:bCs/>
          <w:sz w:val="20"/>
        </w:rPr>
        <w:t>l U13</w:t>
      </w:r>
    </w:p>
    <w:p w14:paraId="16EC54AB" w14:textId="77777777" w:rsidR="00130176" w:rsidRDefault="00130176" w:rsidP="003270A4">
      <w:pPr>
        <w:tabs>
          <w:tab w:val="left" w:pos="426"/>
          <w:tab w:val="left" w:pos="709"/>
          <w:tab w:val="left" w:pos="1418"/>
          <w:tab w:val="left" w:pos="3119"/>
          <w:tab w:val="left" w:pos="5245"/>
        </w:tabs>
        <w:rPr>
          <w:bCs/>
          <w:sz w:val="20"/>
        </w:rPr>
      </w:pPr>
      <w:r>
        <w:rPr>
          <w:bCs/>
          <w:sz w:val="20"/>
        </w:rPr>
        <w:tab/>
        <w:t>U14 ner till U12</w:t>
      </w:r>
    </w:p>
    <w:p w14:paraId="0378EE3B" w14:textId="77777777" w:rsidR="00130176" w:rsidRDefault="00130176" w:rsidP="003270A4">
      <w:pPr>
        <w:tabs>
          <w:tab w:val="left" w:pos="426"/>
          <w:tab w:val="left" w:pos="709"/>
          <w:tab w:val="left" w:pos="1418"/>
          <w:tab w:val="left" w:pos="3119"/>
          <w:tab w:val="left" w:pos="5245"/>
        </w:tabs>
        <w:rPr>
          <w:bCs/>
          <w:sz w:val="20"/>
        </w:rPr>
      </w:pPr>
      <w:r>
        <w:rPr>
          <w:bCs/>
          <w:sz w:val="20"/>
        </w:rPr>
        <w:tab/>
      </w:r>
      <w:r w:rsidR="003270A4" w:rsidRPr="003270A4">
        <w:rPr>
          <w:bCs/>
          <w:sz w:val="20"/>
        </w:rPr>
        <w:t>U13 ner till U11</w:t>
      </w:r>
    </w:p>
    <w:p w14:paraId="5157F332" w14:textId="77777777" w:rsidR="00130176" w:rsidRDefault="00130176" w:rsidP="003270A4">
      <w:pPr>
        <w:tabs>
          <w:tab w:val="left" w:pos="426"/>
          <w:tab w:val="left" w:pos="709"/>
          <w:tab w:val="left" w:pos="1418"/>
          <w:tab w:val="left" w:pos="3119"/>
          <w:tab w:val="left" w:pos="5245"/>
        </w:tabs>
        <w:rPr>
          <w:bCs/>
          <w:sz w:val="20"/>
        </w:rPr>
      </w:pPr>
      <w:r>
        <w:rPr>
          <w:bCs/>
          <w:sz w:val="20"/>
        </w:rPr>
        <w:tab/>
        <w:t>U12 ner till U10</w:t>
      </w:r>
    </w:p>
    <w:p w14:paraId="3619B3FC" w14:textId="77777777" w:rsidR="00130176" w:rsidRDefault="00130176" w:rsidP="003270A4">
      <w:pPr>
        <w:tabs>
          <w:tab w:val="left" w:pos="426"/>
          <w:tab w:val="left" w:pos="709"/>
          <w:tab w:val="left" w:pos="1418"/>
          <w:tab w:val="left" w:pos="3119"/>
          <w:tab w:val="left" w:pos="5245"/>
        </w:tabs>
        <w:rPr>
          <w:bCs/>
          <w:sz w:val="20"/>
        </w:rPr>
      </w:pPr>
      <w:r>
        <w:rPr>
          <w:bCs/>
          <w:sz w:val="20"/>
        </w:rPr>
        <w:tab/>
      </w:r>
      <w:r w:rsidR="003270A4" w:rsidRPr="003270A4">
        <w:rPr>
          <w:bCs/>
          <w:sz w:val="20"/>
        </w:rPr>
        <w:t>U11</w:t>
      </w:r>
      <w:r>
        <w:rPr>
          <w:bCs/>
          <w:sz w:val="20"/>
        </w:rPr>
        <w:t xml:space="preserve"> ner</w:t>
      </w:r>
      <w:r w:rsidR="003270A4" w:rsidRPr="003270A4">
        <w:rPr>
          <w:bCs/>
          <w:sz w:val="20"/>
        </w:rPr>
        <w:t xml:space="preserve"> till U</w:t>
      </w:r>
      <w:r>
        <w:rPr>
          <w:bCs/>
          <w:sz w:val="20"/>
        </w:rPr>
        <w:t>09</w:t>
      </w:r>
    </w:p>
    <w:p w14:paraId="131A96D4" w14:textId="77777777" w:rsidR="003270A4" w:rsidRDefault="00130176" w:rsidP="003270A4">
      <w:pPr>
        <w:tabs>
          <w:tab w:val="left" w:pos="426"/>
          <w:tab w:val="left" w:pos="709"/>
          <w:tab w:val="left" w:pos="1418"/>
          <w:tab w:val="left" w:pos="3119"/>
          <w:tab w:val="left" w:pos="5245"/>
        </w:tabs>
        <w:rPr>
          <w:bCs/>
          <w:sz w:val="20"/>
        </w:rPr>
      </w:pPr>
      <w:r>
        <w:rPr>
          <w:bCs/>
          <w:sz w:val="20"/>
        </w:rPr>
        <w:tab/>
      </w:r>
      <w:r w:rsidR="003270A4" w:rsidRPr="003270A4">
        <w:rPr>
          <w:bCs/>
          <w:sz w:val="20"/>
        </w:rPr>
        <w:t xml:space="preserve">U10 </w:t>
      </w:r>
      <w:r>
        <w:rPr>
          <w:bCs/>
          <w:sz w:val="20"/>
        </w:rPr>
        <w:t xml:space="preserve">ner </w:t>
      </w:r>
      <w:r w:rsidR="003270A4" w:rsidRPr="003270A4">
        <w:rPr>
          <w:bCs/>
          <w:sz w:val="20"/>
        </w:rPr>
        <w:t>till U0</w:t>
      </w:r>
      <w:r>
        <w:rPr>
          <w:bCs/>
          <w:sz w:val="20"/>
        </w:rPr>
        <w:t>8</w:t>
      </w:r>
    </w:p>
    <w:p w14:paraId="39F24B1A" w14:textId="77777777" w:rsidR="004163BB" w:rsidRPr="003270A4" w:rsidRDefault="004163BB" w:rsidP="003270A4">
      <w:pPr>
        <w:tabs>
          <w:tab w:val="left" w:pos="426"/>
          <w:tab w:val="left" w:pos="709"/>
          <w:tab w:val="left" w:pos="1418"/>
          <w:tab w:val="left" w:pos="3119"/>
          <w:tab w:val="left" w:pos="5245"/>
        </w:tabs>
        <w:rPr>
          <w:bCs/>
          <w:sz w:val="20"/>
        </w:rPr>
      </w:pPr>
    </w:p>
    <w:p w14:paraId="7E18F30B" w14:textId="77777777" w:rsidR="005E6779" w:rsidRDefault="00205D11" w:rsidP="005476AE">
      <w:pPr>
        <w:tabs>
          <w:tab w:val="left" w:pos="426"/>
          <w:tab w:val="left" w:pos="709"/>
        </w:tabs>
        <w:autoSpaceDE w:val="0"/>
        <w:autoSpaceDN w:val="0"/>
        <w:adjustRightInd w:val="0"/>
        <w:rPr>
          <w:rFonts w:cs="Arial"/>
          <w:color w:val="000000"/>
          <w:sz w:val="20"/>
        </w:rPr>
      </w:pPr>
      <w:r>
        <w:rPr>
          <w:b/>
          <w:bCs/>
          <w:sz w:val="8"/>
          <w:szCs w:val="8"/>
        </w:rPr>
        <w:tab/>
      </w:r>
      <w:r w:rsidR="005E6779" w:rsidRPr="00C313DE">
        <w:rPr>
          <w:rFonts w:cs="Arial"/>
          <w:color w:val="000000"/>
          <w:sz w:val="20"/>
        </w:rPr>
        <w:t xml:space="preserve">Beviljad dispens </w:t>
      </w:r>
      <w:r w:rsidR="005E6779">
        <w:rPr>
          <w:rFonts w:cs="Arial"/>
          <w:b/>
          <w:bCs/>
          <w:color w:val="000000"/>
          <w:sz w:val="20"/>
        </w:rPr>
        <w:t>skall medtas</w:t>
      </w:r>
      <w:r w:rsidR="005E6779" w:rsidRPr="00C313DE">
        <w:rPr>
          <w:rFonts w:cs="Arial"/>
          <w:b/>
          <w:bCs/>
          <w:color w:val="000000"/>
          <w:sz w:val="20"/>
        </w:rPr>
        <w:t xml:space="preserve"> </w:t>
      </w:r>
      <w:r w:rsidR="005E6779" w:rsidRPr="00C313DE">
        <w:rPr>
          <w:rFonts w:cs="Arial"/>
          <w:color w:val="000000"/>
          <w:sz w:val="20"/>
        </w:rPr>
        <w:t>till varje match</w:t>
      </w:r>
      <w:r w:rsidR="005769F8">
        <w:rPr>
          <w:rFonts w:cs="Arial"/>
          <w:color w:val="000000"/>
          <w:sz w:val="20"/>
        </w:rPr>
        <w:t xml:space="preserve"> och</w:t>
      </w:r>
      <w:r>
        <w:rPr>
          <w:rFonts w:cs="Arial"/>
          <w:color w:val="000000"/>
          <w:sz w:val="20"/>
        </w:rPr>
        <w:t xml:space="preserve"> kunna</w:t>
      </w:r>
      <w:r w:rsidR="005769F8">
        <w:rPr>
          <w:rFonts w:cs="Arial"/>
          <w:color w:val="000000"/>
          <w:sz w:val="20"/>
        </w:rPr>
        <w:t xml:space="preserve"> uppvisas för motståndarlaget</w:t>
      </w:r>
      <w:r w:rsidR="005E6779" w:rsidRPr="00C313DE">
        <w:rPr>
          <w:rFonts w:cs="Arial"/>
          <w:color w:val="000000"/>
          <w:sz w:val="20"/>
        </w:rPr>
        <w:t>.</w:t>
      </w:r>
    </w:p>
    <w:p w14:paraId="1E30D766" w14:textId="2843362C" w:rsidR="005476AE" w:rsidRDefault="00482B5E" w:rsidP="008B7284">
      <w:pPr>
        <w:tabs>
          <w:tab w:val="left" w:pos="426"/>
        </w:tabs>
        <w:ind w:left="426"/>
        <w:rPr>
          <w:rFonts w:cs="Arial"/>
          <w:sz w:val="20"/>
        </w:rPr>
      </w:pPr>
      <w:r w:rsidRPr="00CC428C">
        <w:rPr>
          <w:rFonts w:cs="Arial"/>
          <w:sz w:val="20"/>
          <w:highlight w:val="yellow"/>
        </w:rPr>
        <w:t xml:space="preserve">Spelare i </w:t>
      </w:r>
      <w:r w:rsidR="007F33E0" w:rsidRPr="00CC428C">
        <w:rPr>
          <w:rFonts w:cs="Arial"/>
          <w:sz w:val="20"/>
          <w:highlight w:val="yellow"/>
        </w:rPr>
        <w:t xml:space="preserve">U16 </w:t>
      </w:r>
      <w:r w:rsidR="005B16C4" w:rsidRPr="00CC428C">
        <w:rPr>
          <w:rFonts w:cs="Arial"/>
          <w:sz w:val="20"/>
          <w:highlight w:val="yellow"/>
        </w:rPr>
        <w:t>Regio</w:t>
      </w:r>
      <w:r w:rsidR="00CC428C" w:rsidRPr="00CC428C">
        <w:rPr>
          <w:rFonts w:cs="Arial"/>
          <w:sz w:val="20"/>
          <w:highlight w:val="yellow"/>
        </w:rPr>
        <w:t>n</w:t>
      </w:r>
      <w:r w:rsidR="005B16C4" w:rsidRPr="00CC428C">
        <w:rPr>
          <w:rFonts w:cs="Arial"/>
          <w:sz w:val="20"/>
          <w:highlight w:val="yellow"/>
        </w:rPr>
        <w:t xml:space="preserve"> Väst</w:t>
      </w:r>
      <w:r w:rsidR="007F33E0" w:rsidRPr="00CC428C">
        <w:rPr>
          <w:rFonts w:cs="Arial"/>
          <w:sz w:val="20"/>
          <w:highlight w:val="yellow"/>
        </w:rPr>
        <w:t xml:space="preserve"> </w:t>
      </w:r>
      <w:r w:rsidRPr="00CC428C">
        <w:rPr>
          <w:rFonts w:cs="Arial"/>
          <w:sz w:val="20"/>
          <w:highlight w:val="yellow"/>
        </w:rPr>
        <w:t xml:space="preserve">föreningar </w:t>
      </w:r>
      <w:r w:rsidR="005476AE" w:rsidRPr="00CC428C">
        <w:rPr>
          <w:rFonts w:cs="Arial"/>
          <w:sz w:val="20"/>
          <w:highlight w:val="yellow"/>
        </w:rPr>
        <w:t xml:space="preserve">har </w:t>
      </w:r>
      <w:r w:rsidR="00205D11" w:rsidRPr="00CC428C">
        <w:rPr>
          <w:rFonts w:cs="Arial"/>
          <w:sz w:val="20"/>
          <w:highlight w:val="yellow"/>
        </w:rPr>
        <w:t xml:space="preserve">en generell </w:t>
      </w:r>
      <w:r w:rsidRPr="00CC428C">
        <w:rPr>
          <w:rFonts w:cs="Arial"/>
          <w:sz w:val="20"/>
          <w:highlight w:val="yellow"/>
        </w:rPr>
        <w:t xml:space="preserve">dispens att medverka i </w:t>
      </w:r>
      <w:r w:rsidR="005B16C4" w:rsidRPr="00CC428C">
        <w:rPr>
          <w:rFonts w:cs="Arial"/>
          <w:sz w:val="20"/>
          <w:highlight w:val="yellow"/>
        </w:rPr>
        <w:t xml:space="preserve">den förening man tillhörde 16 maj innevarande spelår </w:t>
      </w:r>
      <w:r w:rsidR="007F33E0" w:rsidRPr="00CC428C">
        <w:rPr>
          <w:rFonts w:cs="Arial"/>
          <w:sz w:val="20"/>
          <w:highlight w:val="yellow"/>
        </w:rPr>
        <w:t>U16</w:t>
      </w:r>
      <w:r w:rsidR="00CE4627" w:rsidRPr="00CC428C">
        <w:rPr>
          <w:rFonts w:cs="Arial"/>
          <w:sz w:val="20"/>
          <w:highlight w:val="yellow"/>
        </w:rPr>
        <w:t>-lag</w:t>
      </w:r>
      <w:r w:rsidR="004163BB" w:rsidRPr="00CC428C">
        <w:rPr>
          <w:rFonts w:cs="Arial"/>
          <w:sz w:val="20"/>
          <w:highlight w:val="yellow"/>
        </w:rPr>
        <w:t xml:space="preserve"> (född -0</w:t>
      </w:r>
      <w:r w:rsidR="008E25DE" w:rsidRPr="00CC428C">
        <w:rPr>
          <w:rFonts w:cs="Arial"/>
          <w:sz w:val="20"/>
          <w:highlight w:val="yellow"/>
        </w:rPr>
        <w:t>5</w:t>
      </w:r>
      <w:r w:rsidR="004163BB" w:rsidRPr="00CC428C">
        <w:rPr>
          <w:rFonts w:cs="Arial"/>
          <w:sz w:val="20"/>
          <w:highlight w:val="yellow"/>
        </w:rPr>
        <w:t>)</w:t>
      </w:r>
      <w:r w:rsidR="00CE4627" w:rsidRPr="00CC428C">
        <w:rPr>
          <w:rFonts w:cs="Arial"/>
          <w:sz w:val="20"/>
          <w:highlight w:val="yellow"/>
        </w:rPr>
        <w:t xml:space="preserve"> för seriespel i Ö</w:t>
      </w:r>
      <w:r w:rsidR="007F33E0" w:rsidRPr="00CC428C">
        <w:rPr>
          <w:rFonts w:cs="Arial"/>
          <w:sz w:val="20"/>
          <w:highlight w:val="yellow"/>
        </w:rPr>
        <w:t>rebro</w:t>
      </w:r>
      <w:r w:rsidR="00CE4627" w:rsidRPr="00CC428C">
        <w:rPr>
          <w:rFonts w:cs="Arial"/>
          <w:sz w:val="20"/>
          <w:highlight w:val="yellow"/>
        </w:rPr>
        <w:t>/Västmanland</w:t>
      </w:r>
      <w:r w:rsidR="007F33E0" w:rsidRPr="00CC428C">
        <w:rPr>
          <w:rFonts w:cs="Arial"/>
          <w:sz w:val="20"/>
          <w:highlight w:val="yellow"/>
        </w:rPr>
        <w:t>.</w:t>
      </w:r>
    </w:p>
    <w:p w14:paraId="52C414D5" w14:textId="77777777" w:rsidR="008B7284" w:rsidRDefault="008B7284" w:rsidP="00783C06">
      <w:pPr>
        <w:tabs>
          <w:tab w:val="left" w:pos="426"/>
          <w:tab w:val="left" w:pos="709"/>
          <w:tab w:val="left" w:pos="1418"/>
          <w:tab w:val="left" w:pos="3119"/>
          <w:tab w:val="left" w:pos="5245"/>
        </w:tabs>
        <w:rPr>
          <w:rFonts w:cs="Arial"/>
          <w:b/>
          <w:sz w:val="20"/>
        </w:rPr>
      </w:pPr>
      <w:r>
        <w:rPr>
          <w:rFonts w:cs="Arial"/>
          <w:b/>
          <w:sz w:val="20"/>
        </w:rPr>
        <w:tab/>
      </w:r>
    </w:p>
    <w:p w14:paraId="476012BC" w14:textId="77777777" w:rsidR="003270A4" w:rsidRPr="003270A4" w:rsidRDefault="003270A4" w:rsidP="003270A4">
      <w:pPr>
        <w:tabs>
          <w:tab w:val="left" w:pos="426"/>
          <w:tab w:val="left" w:pos="709"/>
          <w:tab w:val="left" w:pos="1418"/>
          <w:tab w:val="left" w:pos="3119"/>
          <w:tab w:val="left" w:pos="5245"/>
        </w:tabs>
        <w:rPr>
          <w:rFonts w:cs="Arial"/>
          <w:b/>
          <w:sz w:val="20"/>
        </w:rPr>
      </w:pPr>
      <w:r w:rsidRPr="003270A4">
        <w:rPr>
          <w:rFonts w:cs="Arial"/>
          <w:b/>
          <w:bCs/>
          <w:sz w:val="20"/>
        </w:rPr>
        <w:t xml:space="preserve">§ </w:t>
      </w:r>
      <w:r w:rsidR="00491CCF">
        <w:rPr>
          <w:rFonts w:cs="Arial"/>
          <w:b/>
          <w:bCs/>
          <w:sz w:val="20"/>
        </w:rPr>
        <w:t>11</w:t>
      </w:r>
      <w:r w:rsidRPr="003270A4">
        <w:rPr>
          <w:rFonts w:cs="Arial"/>
          <w:b/>
          <w:bCs/>
          <w:sz w:val="20"/>
        </w:rPr>
        <w:tab/>
        <w:t>Avgift</w:t>
      </w:r>
    </w:p>
    <w:p w14:paraId="74C0A9F4" w14:textId="7541CB85" w:rsidR="003270A4" w:rsidRPr="00DA7D9E" w:rsidRDefault="0014050A" w:rsidP="003270A4">
      <w:pPr>
        <w:tabs>
          <w:tab w:val="left" w:pos="426"/>
          <w:tab w:val="left" w:pos="709"/>
          <w:tab w:val="left" w:pos="1418"/>
          <w:tab w:val="left" w:pos="3119"/>
          <w:tab w:val="left" w:pos="5245"/>
        </w:tabs>
        <w:rPr>
          <w:rFonts w:cs="Arial"/>
          <w:sz w:val="20"/>
        </w:rPr>
      </w:pPr>
      <w:r>
        <w:rPr>
          <w:rFonts w:cs="Arial"/>
          <w:sz w:val="20"/>
        </w:rPr>
        <w:tab/>
      </w:r>
      <w:r w:rsidRPr="00DA7D9E">
        <w:rPr>
          <w:rFonts w:cs="Arial"/>
          <w:sz w:val="20"/>
        </w:rPr>
        <w:t>Utdrag</w:t>
      </w:r>
      <w:r w:rsidR="00A92093" w:rsidRPr="00DA7D9E">
        <w:rPr>
          <w:rFonts w:cs="Arial"/>
          <w:sz w:val="20"/>
        </w:rPr>
        <w:t xml:space="preserve"> ur serier fram till </w:t>
      </w:r>
      <w:r w:rsidR="00166C0F" w:rsidRPr="00DA7D9E">
        <w:rPr>
          <w:rFonts w:cs="Arial"/>
          <w:sz w:val="20"/>
        </w:rPr>
        <w:t>15</w:t>
      </w:r>
      <w:r w:rsidR="00A92093" w:rsidRPr="00DA7D9E">
        <w:rPr>
          <w:rFonts w:cs="Arial"/>
          <w:sz w:val="20"/>
        </w:rPr>
        <w:t xml:space="preserve"> september</w:t>
      </w:r>
      <w:r w:rsidR="002A0868" w:rsidRPr="00DA7D9E">
        <w:rPr>
          <w:rFonts w:cs="Arial"/>
          <w:sz w:val="20"/>
        </w:rPr>
        <w:t>,</w:t>
      </w:r>
      <w:r w:rsidR="003270A4" w:rsidRPr="00DA7D9E">
        <w:rPr>
          <w:rFonts w:cs="Arial"/>
          <w:sz w:val="20"/>
        </w:rPr>
        <w:t xml:space="preserve"> ingen avgift</w:t>
      </w:r>
    </w:p>
    <w:p w14:paraId="563C355A" w14:textId="55F4D3A8" w:rsidR="003270A4" w:rsidRPr="003270A4" w:rsidRDefault="00A92093" w:rsidP="003270A4">
      <w:pPr>
        <w:tabs>
          <w:tab w:val="left" w:pos="426"/>
          <w:tab w:val="left" w:pos="709"/>
          <w:tab w:val="left" w:pos="1418"/>
          <w:tab w:val="left" w:pos="3119"/>
          <w:tab w:val="left" w:pos="5245"/>
        </w:tabs>
        <w:rPr>
          <w:rFonts w:cs="Arial"/>
          <w:sz w:val="20"/>
        </w:rPr>
      </w:pPr>
      <w:r w:rsidRPr="00DA7D9E">
        <w:rPr>
          <w:rFonts w:cs="Arial"/>
          <w:sz w:val="20"/>
        </w:rPr>
        <w:tab/>
        <w:t xml:space="preserve">Utdrag ur serier från </w:t>
      </w:r>
      <w:r w:rsidR="003270A4" w:rsidRPr="00DA7D9E">
        <w:rPr>
          <w:rFonts w:cs="Arial"/>
          <w:sz w:val="20"/>
        </w:rPr>
        <w:t>den</w:t>
      </w:r>
      <w:r w:rsidRPr="00DA7D9E">
        <w:rPr>
          <w:rFonts w:cs="Arial"/>
          <w:bCs/>
          <w:sz w:val="20"/>
        </w:rPr>
        <w:t xml:space="preserve"> </w:t>
      </w:r>
      <w:r w:rsidR="00166C0F" w:rsidRPr="00DA7D9E">
        <w:rPr>
          <w:rFonts w:cs="Arial"/>
          <w:bCs/>
          <w:sz w:val="20"/>
        </w:rPr>
        <w:t>16</w:t>
      </w:r>
      <w:r w:rsidR="002A0868" w:rsidRPr="00DA7D9E">
        <w:rPr>
          <w:rFonts w:cs="Arial"/>
          <w:bCs/>
          <w:sz w:val="20"/>
        </w:rPr>
        <w:t xml:space="preserve"> september, </w:t>
      </w:r>
      <w:r w:rsidR="003270A4" w:rsidRPr="00DA7D9E">
        <w:rPr>
          <w:rFonts w:cs="Arial"/>
          <w:sz w:val="20"/>
        </w:rPr>
        <w:t>avgift</w:t>
      </w:r>
      <w:r w:rsidR="002A0868" w:rsidRPr="00DA7D9E">
        <w:rPr>
          <w:rFonts w:cs="Arial"/>
          <w:sz w:val="20"/>
        </w:rPr>
        <w:t xml:space="preserve"> á </w:t>
      </w:r>
      <w:r w:rsidR="002A0868" w:rsidRPr="00DA7D9E">
        <w:rPr>
          <w:rFonts w:cs="Arial"/>
          <w:b/>
          <w:sz w:val="20"/>
        </w:rPr>
        <w:t>5</w:t>
      </w:r>
      <w:r w:rsidRPr="00DA7D9E">
        <w:rPr>
          <w:rFonts w:cs="Arial"/>
          <w:b/>
          <w:sz w:val="20"/>
        </w:rPr>
        <w:t xml:space="preserve"> </w:t>
      </w:r>
      <w:r w:rsidR="003270A4" w:rsidRPr="00DA7D9E">
        <w:rPr>
          <w:rFonts w:cs="Arial"/>
          <w:b/>
          <w:sz w:val="20"/>
        </w:rPr>
        <w:t>000 kr</w:t>
      </w:r>
    </w:p>
    <w:p w14:paraId="5ED7AED6" w14:textId="77777777" w:rsidR="003C24CA" w:rsidRDefault="008B7284" w:rsidP="003270A4">
      <w:pPr>
        <w:tabs>
          <w:tab w:val="left" w:pos="426"/>
          <w:tab w:val="left" w:pos="709"/>
          <w:tab w:val="left" w:pos="1418"/>
          <w:tab w:val="left" w:pos="3119"/>
          <w:tab w:val="left" w:pos="5245"/>
        </w:tabs>
        <w:rPr>
          <w:rFonts w:cs="Arial"/>
          <w:b/>
          <w:bCs/>
          <w:sz w:val="20"/>
        </w:rPr>
      </w:pPr>
      <w:r>
        <w:rPr>
          <w:rFonts w:cs="Arial"/>
          <w:b/>
          <w:bCs/>
          <w:sz w:val="20"/>
        </w:rPr>
        <w:tab/>
      </w:r>
    </w:p>
    <w:p w14:paraId="135B2C39" w14:textId="77777777" w:rsidR="003270A4" w:rsidRPr="003270A4" w:rsidRDefault="003270A4" w:rsidP="003270A4">
      <w:pPr>
        <w:tabs>
          <w:tab w:val="left" w:pos="426"/>
          <w:tab w:val="left" w:pos="709"/>
          <w:tab w:val="left" w:pos="1418"/>
          <w:tab w:val="left" w:pos="3119"/>
          <w:tab w:val="left" w:pos="5245"/>
        </w:tabs>
        <w:rPr>
          <w:rFonts w:cs="Arial"/>
          <w:b/>
          <w:sz w:val="20"/>
        </w:rPr>
      </w:pPr>
      <w:r w:rsidRPr="003270A4">
        <w:rPr>
          <w:rFonts w:cs="Arial"/>
          <w:b/>
          <w:bCs/>
          <w:sz w:val="20"/>
        </w:rPr>
        <w:t>§ 1</w:t>
      </w:r>
      <w:r w:rsidR="00491CCF">
        <w:rPr>
          <w:rFonts w:cs="Arial"/>
          <w:b/>
          <w:bCs/>
          <w:sz w:val="20"/>
        </w:rPr>
        <w:t>2</w:t>
      </w:r>
      <w:r w:rsidRPr="003270A4">
        <w:rPr>
          <w:rFonts w:cs="Arial"/>
          <w:b/>
          <w:bCs/>
          <w:sz w:val="20"/>
        </w:rPr>
        <w:tab/>
        <w:t>Tillstånd</w:t>
      </w:r>
      <w:r w:rsidR="00B84283">
        <w:rPr>
          <w:rFonts w:cs="Arial"/>
          <w:b/>
          <w:bCs/>
          <w:sz w:val="20"/>
        </w:rPr>
        <w:t xml:space="preserve"> för nationell och internationell </w:t>
      </w:r>
      <w:r w:rsidR="001B4D3F">
        <w:rPr>
          <w:rFonts w:cs="Arial"/>
          <w:b/>
          <w:bCs/>
          <w:sz w:val="20"/>
        </w:rPr>
        <w:t>match och cup</w:t>
      </w:r>
    </w:p>
    <w:p w14:paraId="5A543037" w14:textId="0321D593" w:rsidR="004E73E8" w:rsidRDefault="00B84283" w:rsidP="002B5603">
      <w:pPr>
        <w:tabs>
          <w:tab w:val="left" w:pos="426"/>
          <w:tab w:val="left" w:pos="709"/>
          <w:tab w:val="left" w:pos="1418"/>
          <w:tab w:val="left" w:pos="3119"/>
          <w:tab w:val="left" w:pos="5245"/>
        </w:tabs>
        <w:rPr>
          <w:rFonts w:cs="Arial"/>
          <w:sz w:val="20"/>
        </w:rPr>
      </w:pPr>
      <w:r>
        <w:rPr>
          <w:rFonts w:cs="Arial"/>
          <w:sz w:val="20"/>
        </w:rPr>
        <w:tab/>
        <w:t>Enligt SIF TB Kapitel 8.</w:t>
      </w:r>
    </w:p>
    <w:p w14:paraId="6754C84D" w14:textId="7A3601FA" w:rsidR="00B84283" w:rsidRDefault="008B7284" w:rsidP="002B5603">
      <w:pPr>
        <w:tabs>
          <w:tab w:val="left" w:pos="426"/>
          <w:tab w:val="left" w:pos="709"/>
          <w:tab w:val="left" w:pos="1418"/>
          <w:tab w:val="left" w:pos="3119"/>
          <w:tab w:val="left" w:pos="5245"/>
        </w:tabs>
        <w:rPr>
          <w:rFonts w:cs="Arial"/>
          <w:sz w:val="20"/>
        </w:rPr>
      </w:pPr>
      <w:r>
        <w:rPr>
          <w:rFonts w:cs="Arial"/>
          <w:sz w:val="20"/>
        </w:rPr>
        <w:tab/>
      </w:r>
    </w:p>
    <w:p w14:paraId="3A9522E4" w14:textId="77777777" w:rsidR="003C24CA" w:rsidRDefault="003C24CA" w:rsidP="003C24CA">
      <w:pPr>
        <w:tabs>
          <w:tab w:val="left" w:pos="426"/>
          <w:tab w:val="left" w:pos="709"/>
          <w:tab w:val="left" w:pos="1418"/>
          <w:tab w:val="left" w:pos="3119"/>
          <w:tab w:val="left" w:pos="5245"/>
        </w:tabs>
        <w:rPr>
          <w:rFonts w:cs="Arial"/>
          <w:b/>
          <w:bCs/>
          <w:sz w:val="20"/>
        </w:rPr>
      </w:pPr>
      <w:r w:rsidRPr="003270A4">
        <w:rPr>
          <w:rFonts w:cs="Arial"/>
          <w:b/>
          <w:bCs/>
          <w:sz w:val="20"/>
        </w:rPr>
        <w:t>§ 1</w:t>
      </w:r>
      <w:r w:rsidR="00491CCF">
        <w:rPr>
          <w:rFonts w:cs="Arial"/>
          <w:b/>
          <w:bCs/>
          <w:sz w:val="20"/>
        </w:rPr>
        <w:t>3</w:t>
      </w:r>
      <w:r>
        <w:rPr>
          <w:rFonts w:cs="Arial"/>
          <w:b/>
          <w:bCs/>
          <w:sz w:val="20"/>
        </w:rPr>
        <w:tab/>
        <w:t>Tävlingsansvarig</w:t>
      </w:r>
    </w:p>
    <w:p w14:paraId="06685468" w14:textId="77777777" w:rsidR="003C24CA" w:rsidRPr="00126DF5" w:rsidRDefault="003C24CA" w:rsidP="003C24CA">
      <w:pPr>
        <w:tabs>
          <w:tab w:val="left" w:pos="426"/>
          <w:tab w:val="left" w:pos="709"/>
          <w:tab w:val="left" w:pos="1418"/>
          <w:tab w:val="left" w:pos="3119"/>
          <w:tab w:val="left" w:pos="5245"/>
        </w:tabs>
        <w:rPr>
          <w:rFonts w:cs="Arial"/>
          <w:sz w:val="20"/>
          <w:u w:val="single"/>
        </w:rPr>
      </w:pPr>
      <w:r>
        <w:rPr>
          <w:rFonts w:cs="Arial"/>
          <w:b/>
          <w:bCs/>
          <w:sz w:val="20"/>
        </w:rPr>
        <w:tab/>
      </w:r>
      <w:r w:rsidRPr="00126DF5">
        <w:rPr>
          <w:rFonts w:cs="Arial"/>
          <w:bCs/>
          <w:sz w:val="20"/>
          <w:u w:val="single"/>
        </w:rPr>
        <w:t>Den tävlingsansvarige skall tillse att:</w:t>
      </w:r>
    </w:p>
    <w:p w14:paraId="6B7AC982" w14:textId="453ACD28" w:rsidR="003C24CA" w:rsidRPr="003C24CA" w:rsidRDefault="003C24CA" w:rsidP="003C24CA">
      <w:pPr>
        <w:pStyle w:val="Liststycke"/>
        <w:numPr>
          <w:ilvl w:val="0"/>
          <w:numId w:val="1"/>
        </w:numPr>
        <w:tabs>
          <w:tab w:val="left" w:pos="426"/>
          <w:tab w:val="left" w:pos="709"/>
          <w:tab w:val="left" w:pos="1418"/>
          <w:tab w:val="left" w:pos="3119"/>
          <w:tab w:val="left" w:pos="5245"/>
        </w:tabs>
        <w:rPr>
          <w:rFonts w:cs="Arial"/>
          <w:sz w:val="20"/>
        </w:rPr>
      </w:pPr>
      <w:r w:rsidRPr="003C24CA">
        <w:rPr>
          <w:rFonts w:cs="Arial"/>
          <w:sz w:val="20"/>
        </w:rPr>
        <w:t xml:space="preserve"> </w:t>
      </w:r>
      <w:r w:rsidRPr="003C24CA">
        <w:rPr>
          <w:rFonts w:cs="Arial"/>
          <w:color w:val="000000"/>
          <w:kern w:val="24"/>
          <w:sz w:val="20"/>
        </w:rPr>
        <w:t>ha mandat och befoge</w:t>
      </w:r>
      <w:r w:rsidR="000566AC">
        <w:rPr>
          <w:rFonts w:cs="Arial"/>
          <w:color w:val="000000"/>
          <w:kern w:val="24"/>
          <w:sz w:val="20"/>
        </w:rPr>
        <w:t>nheter att fatta beslut på gemensamma</w:t>
      </w:r>
      <w:r w:rsidRPr="003C24CA">
        <w:rPr>
          <w:rFonts w:cs="Arial"/>
          <w:color w:val="000000"/>
          <w:kern w:val="24"/>
          <w:sz w:val="20"/>
        </w:rPr>
        <w:t xml:space="preserve"> konferens</w:t>
      </w:r>
      <w:r w:rsidR="000566AC">
        <w:rPr>
          <w:rFonts w:cs="Arial"/>
          <w:color w:val="000000"/>
          <w:kern w:val="24"/>
          <w:sz w:val="20"/>
        </w:rPr>
        <w:t>er</w:t>
      </w:r>
    </w:p>
    <w:p w14:paraId="6091751D" w14:textId="77777777" w:rsidR="003C24CA" w:rsidRPr="003C24CA" w:rsidRDefault="003C24CA" w:rsidP="003C24CA">
      <w:pPr>
        <w:pStyle w:val="Normalwebb"/>
        <w:numPr>
          <w:ilvl w:val="0"/>
          <w:numId w:val="1"/>
        </w:numPr>
        <w:kinsoku w:val="0"/>
        <w:overflowPunct w:val="0"/>
        <w:spacing w:before="0" w:beforeAutospacing="0" w:after="0" w:afterAutospacing="0"/>
        <w:textAlignment w:val="baseline"/>
        <w:rPr>
          <w:sz w:val="20"/>
          <w:szCs w:val="20"/>
        </w:rPr>
      </w:pPr>
      <w:r w:rsidRPr="003C24CA">
        <w:rPr>
          <w:rFonts w:ascii="Arial" w:hAnsi="Arial" w:cs="Arial"/>
          <w:color w:val="000000"/>
          <w:kern w:val="24"/>
          <w:sz w:val="20"/>
          <w:szCs w:val="20"/>
        </w:rPr>
        <w:t>ha befogenheter som föreningens ansvarige för seriespel, cuper, dispenser m.m.</w:t>
      </w:r>
    </w:p>
    <w:p w14:paraId="4746C129" w14:textId="77777777" w:rsidR="003C24CA" w:rsidRPr="00126DF5" w:rsidRDefault="003C24CA" w:rsidP="003C24CA">
      <w:pPr>
        <w:pStyle w:val="Normalwebb"/>
        <w:numPr>
          <w:ilvl w:val="0"/>
          <w:numId w:val="1"/>
        </w:numPr>
        <w:kinsoku w:val="0"/>
        <w:overflowPunct w:val="0"/>
        <w:spacing w:before="0" w:beforeAutospacing="0" w:after="0" w:afterAutospacing="0"/>
        <w:textAlignment w:val="baseline"/>
        <w:rPr>
          <w:rFonts w:ascii="Arial" w:hAnsi="Arial" w:cs="Arial"/>
          <w:sz w:val="20"/>
          <w:szCs w:val="20"/>
        </w:rPr>
      </w:pPr>
      <w:r w:rsidRPr="003C24CA">
        <w:rPr>
          <w:rFonts w:ascii="Arial" w:hAnsi="Arial" w:cs="Arial"/>
          <w:color w:val="000000"/>
          <w:kern w:val="24"/>
          <w:sz w:val="20"/>
        </w:rPr>
        <w:t>ha ansvar för att tävlingsfrågor och beslut från förbundet kanaliseras ut till föreningens samtliga lag</w:t>
      </w:r>
    </w:p>
    <w:p w14:paraId="006D23C1" w14:textId="77777777" w:rsidR="00126DF5" w:rsidRPr="00126DF5" w:rsidRDefault="00126DF5" w:rsidP="003C24CA">
      <w:pPr>
        <w:pStyle w:val="Normalwebb"/>
        <w:numPr>
          <w:ilvl w:val="0"/>
          <w:numId w:val="1"/>
        </w:numPr>
        <w:kinsoku w:val="0"/>
        <w:overflowPunct w:val="0"/>
        <w:spacing w:before="0" w:beforeAutospacing="0" w:after="0" w:afterAutospacing="0"/>
        <w:textAlignment w:val="baseline"/>
        <w:rPr>
          <w:rFonts w:ascii="Arial" w:hAnsi="Arial" w:cs="Arial"/>
          <w:sz w:val="20"/>
          <w:szCs w:val="20"/>
        </w:rPr>
      </w:pPr>
      <w:r w:rsidRPr="003C24CA">
        <w:rPr>
          <w:rFonts w:ascii="Arial" w:hAnsi="Arial" w:cs="Arial"/>
          <w:color w:val="000000"/>
          <w:kern w:val="24"/>
          <w:sz w:val="20"/>
          <w:szCs w:val="20"/>
        </w:rPr>
        <w:t>ha ett nära och kontinuerligt samarbete med domar-, istids-, och ungdoms/sportansvarig i sin förening</w:t>
      </w:r>
    </w:p>
    <w:p w14:paraId="76015F21" w14:textId="77777777" w:rsidR="00126DF5" w:rsidRPr="00126DF5" w:rsidRDefault="00126DF5" w:rsidP="003C24CA">
      <w:pPr>
        <w:pStyle w:val="Normalwebb"/>
        <w:numPr>
          <w:ilvl w:val="0"/>
          <w:numId w:val="1"/>
        </w:numPr>
        <w:kinsoku w:val="0"/>
        <w:overflowPunct w:val="0"/>
        <w:spacing w:before="0" w:beforeAutospacing="0" w:after="0" w:afterAutospacing="0"/>
        <w:textAlignment w:val="baseline"/>
        <w:rPr>
          <w:rFonts w:ascii="Arial" w:hAnsi="Arial" w:cs="Arial"/>
          <w:sz w:val="20"/>
          <w:szCs w:val="20"/>
        </w:rPr>
      </w:pPr>
      <w:r w:rsidRPr="003C24CA">
        <w:rPr>
          <w:rFonts w:ascii="Arial" w:hAnsi="Arial" w:cs="Arial"/>
          <w:color w:val="000000"/>
          <w:kern w:val="24"/>
          <w:sz w:val="20"/>
          <w:szCs w:val="20"/>
        </w:rPr>
        <w:t>vara tillgänglig och kunna fatta snabba beslut i tävlingsärenden</w:t>
      </w:r>
    </w:p>
    <w:p w14:paraId="2DAB61C9" w14:textId="77777777" w:rsidR="00126DF5" w:rsidRPr="00126DF5" w:rsidRDefault="00126DF5" w:rsidP="003C24CA">
      <w:pPr>
        <w:pStyle w:val="Normalwebb"/>
        <w:numPr>
          <w:ilvl w:val="0"/>
          <w:numId w:val="1"/>
        </w:numPr>
        <w:kinsoku w:val="0"/>
        <w:overflowPunct w:val="0"/>
        <w:spacing w:before="0" w:beforeAutospacing="0" w:after="0" w:afterAutospacing="0"/>
        <w:textAlignment w:val="baseline"/>
        <w:rPr>
          <w:rFonts w:ascii="Arial" w:hAnsi="Arial" w:cs="Arial"/>
          <w:sz w:val="20"/>
          <w:szCs w:val="20"/>
        </w:rPr>
      </w:pPr>
      <w:r w:rsidRPr="003C24CA">
        <w:rPr>
          <w:rFonts w:ascii="Arial" w:hAnsi="Arial" w:cs="Arial"/>
          <w:color w:val="000000"/>
          <w:kern w:val="24"/>
          <w:sz w:val="20"/>
          <w:szCs w:val="20"/>
        </w:rPr>
        <w:t>ansvara för att matchtider tillsätts</w:t>
      </w:r>
    </w:p>
    <w:p w14:paraId="22D33782" w14:textId="77777777" w:rsidR="00126DF5" w:rsidRPr="003C24CA" w:rsidRDefault="00126DF5" w:rsidP="00126DF5">
      <w:pPr>
        <w:pStyle w:val="Normalwebb"/>
        <w:numPr>
          <w:ilvl w:val="0"/>
          <w:numId w:val="1"/>
        </w:numPr>
        <w:kinsoku w:val="0"/>
        <w:overflowPunct w:val="0"/>
        <w:spacing w:before="0" w:beforeAutospacing="0" w:after="0" w:afterAutospacing="0"/>
        <w:textAlignment w:val="baseline"/>
        <w:rPr>
          <w:sz w:val="20"/>
          <w:szCs w:val="20"/>
        </w:rPr>
      </w:pPr>
      <w:r w:rsidRPr="003C24CA">
        <w:rPr>
          <w:rFonts w:ascii="Arial" w:hAnsi="Arial" w:cs="Arial"/>
          <w:color w:val="000000"/>
          <w:kern w:val="24"/>
          <w:sz w:val="20"/>
          <w:szCs w:val="20"/>
        </w:rPr>
        <w:t>resultatrapportering i OVR sker i enlighet med gällande bestämmelser</w:t>
      </w:r>
    </w:p>
    <w:p w14:paraId="1C0547C0" w14:textId="77777777" w:rsidR="00126DF5" w:rsidRPr="00126DF5" w:rsidRDefault="00126DF5" w:rsidP="003C24CA">
      <w:pPr>
        <w:pStyle w:val="Normalwebb"/>
        <w:numPr>
          <w:ilvl w:val="0"/>
          <w:numId w:val="1"/>
        </w:numPr>
        <w:kinsoku w:val="0"/>
        <w:overflowPunct w:val="0"/>
        <w:spacing w:before="0" w:beforeAutospacing="0" w:after="0" w:afterAutospacing="0"/>
        <w:textAlignment w:val="baseline"/>
        <w:rPr>
          <w:rFonts w:ascii="Arial" w:hAnsi="Arial" w:cs="Arial"/>
          <w:sz w:val="20"/>
          <w:szCs w:val="20"/>
        </w:rPr>
      </w:pPr>
      <w:r w:rsidRPr="003C24CA">
        <w:rPr>
          <w:rFonts w:ascii="Arial" w:hAnsi="Arial" w:cs="Arial"/>
          <w:color w:val="000000"/>
          <w:kern w:val="24"/>
          <w:sz w:val="20"/>
          <w:szCs w:val="20"/>
        </w:rPr>
        <w:t xml:space="preserve">tillsätta ny matchtid om match inte kan spelas enligt fastställd lottning </w:t>
      </w:r>
      <w:r w:rsidRPr="003C24CA">
        <w:rPr>
          <w:rFonts w:ascii="Arial" w:hAnsi="Arial" w:cs="Arial"/>
          <w:b/>
          <w:bCs/>
          <w:i/>
          <w:iCs/>
          <w:color w:val="000000"/>
          <w:kern w:val="24"/>
          <w:sz w:val="20"/>
          <w:szCs w:val="20"/>
        </w:rPr>
        <w:t>(Gemensam blankett)</w:t>
      </w:r>
    </w:p>
    <w:p w14:paraId="119E5C35" w14:textId="77777777" w:rsidR="00126DF5" w:rsidRPr="00126DF5" w:rsidRDefault="00126DF5" w:rsidP="003C24CA">
      <w:pPr>
        <w:pStyle w:val="Normalwebb"/>
        <w:numPr>
          <w:ilvl w:val="0"/>
          <w:numId w:val="1"/>
        </w:numPr>
        <w:kinsoku w:val="0"/>
        <w:overflowPunct w:val="0"/>
        <w:spacing w:before="0" w:beforeAutospacing="0" w:after="0" w:afterAutospacing="0"/>
        <w:textAlignment w:val="baseline"/>
        <w:rPr>
          <w:rFonts w:ascii="Arial" w:hAnsi="Arial" w:cs="Arial"/>
          <w:sz w:val="20"/>
          <w:szCs w:val="20"/>
        </w:rPr>
      </w:pPr>
      <w:r w:rsidRPr="003C24CA">
        <w:rPr>
          <w:rFonts w:ascii="Arial" w:hAnsi="Arial" w:cs="Arial"/>
          <w:color w:val="000000"/>
          <w:kern w:val="24"/>
          <w:sz w:val="20"/>
          <w:szCs w:val="20"/>
        </w:rPr>
        <w:t>skriva under tillstånd och dispensansökningar</w:t>
      </w:r>
    </w:p>
    <w:p w14:paraId="64C14D6C" w14:textId="17841F97" w:rsidR="00C95331" w:rsidRPr="00DE6680" w:rsidRDefault="00126DF5" w:rsidP="00DE6680">
      <w:pPr>
        <w:pStyle w:val="Normalwebb"/>
        <w:numPr>
          <w:ilvl w:val="0"/>
          <w:numId w:val="1"/>
        </w:numPr>
        <w:kinsoku w:val="0"/>
        <w:overflowPunct w:val="0"/>
        <w:spacing w:before="0" w:beforeAutospacing="0" w:after="0" w:afterAutospacing="0"/>
        <w:textAlignment w:val="baseline"/>
        <w:rPr>
          <w:b/>
          <w:i/>
          <w:sz w:val="20"/>
          <w:szCs w:val="20"/>
        </w:rPr>
      </w:pPr>
      <w:r w:rsidRPr="00CA23D2">
        <w:rPr>
          <w:rFonts w:ascii="Arial" w:hAnsi="Arial" w:cs="Arial"/>
          <w:b/>
          <w:i/>
          <w:color w:val="000000"/>
          <w:kern w:val="24"/>
          <w:sz w:val="20"/>
          <w:szCs w:val="20"/>
        </w:rPr>
        <w:t>så snart som möjligt efter tävlingskonferensen, ha möte med ledare i den egna föreningen och informera om vad som beslutats på tävlingskonferensen</w:t>
      </w:r>
    </w:p>
    <w:p w14:paraId="66C4219E" w14:textId="77777777" w:rsidR="008B7284" w:rsidRPr="008B7284" w:rsidRDefault="008B7284" w:rsidP="00B84283">
      <w:pPr>
        <w:pStyle w:val="Normalwebb"/>
        <w:kinsoku w:val="0"/>
        <w:overflowPunct w:val="0"/>
        <w:spacing w:before="0" w:beforeAutospacing="0" w:after="0" w:afterAutospacing="0"/>
        <w:ind w:left="780"/>
        <w:textAlignment w:val="baseline"/>
        <w:rPr>
          <w:rFonts w:ascii="Arial" w:hAnsi="Arial" w:cs="Arial"/>
          <w:sz w:val="20"/>
          <w:szCs w:val="20"/>
        </w:rPr>
      </w:pPr>
    </w:p>
    <w:p w14:paraId="0D4AA522" w14:textId="77777777" w:rsidR="003270A4" w:rsidRDefault="003270A4" w:rsidP="003270A4">
      <w:pPr>
        <w:pStyle w:val="Ingetavstnd"/>
        <w:tabs>
          <w:tab w:val="left" w:pos="709"/>
        </w:tabs>
        <w:rPr>
          <w:rFonts w:ascii="Arial" w:hAnsi="Arial"/>
          <w:b/>
          <w:bCs/>
          <w:sz w:val="20"/>
        </w:rPr>
      </w:pPr>
      <w:r w:rsidRPr="003270A4">
        <w:rPr>
          <w:rFonts w:ascii="Arial" w:hAnsi="Arial"/>
          <w:b/>
          <w:bCs/>
          <w:sz w:val="20"/>
        </w:rPr>
        <w:t>§ 1</w:t>
      </w:r>
      <w:r w:rsidR="00491CCF">
        <w:rPr>
          <w:rFonts w:ascii="Arial" w:hAnsi="Arial"/>
          <w:b/>
          <w:bCs/>
          <w:sz w:val="20"/>
        </w:rPr>
        <w:t>4</w:t>
      </w:r>
      <w:r w:rsidR="008B7284">
        <w:rPr>
          <w:rFonts w:ascii="Arial" w:hAnsi="Arial"/>
          <w:b/>
          <w:bCs/>
          <w:sz w:val="20"/>
        </w:rPr>
        <w:t xml:space="preserve"> Åldersindelning</w:t>
      </w:r>
    </w:p>
    <w:p w14:paraId="03ADD110" w14:textId="77777777" w:rsidR="002A0868" w:rsidRDefault="002A0868" w:rsidP="002A0868">
      <w:pPr>
        <w:tabs>
          <w:tab w:val="left" w:pos="425"/>
          <w:tab w:val="left" w:pos="1418"/>
          <w:tab w:val="left" w:pos="1701"/>
          <w:tab w:val="left" w:pos="2835"/>
          <w:tab w:val="left" w:pos="3402"/>
          <w:tab w:val="left" w:pos="3686"/>
          <w:tab w:val="left" w:pos="4536"/>
          <w:tab w:val="left" w:pos="6096"/>
          <w:tab w:val="left" w:pos="7371"/>
        </w:tabs>
        <w:rPr>
          <w:b/>
          <w:bCs/>
          <w:sz w:val="20"/>
        </w:rPr>
      </w:pPr>
      <w:r>
        <w:rPr>
          <w:b/>
          <w:bCs/>
          <w:sz w:val="20"/>
        </w:rPr>
        <w:tab/>
        <w:t>Kategori</w:t>
      </w:r>
      <w:r>
        <w:rPr>
          <w:b/>
          <w:bCs/>
          <w:sz w:val="20"/>
        </w:rPr>
        <w:tab/>
        <w:t>Ålder</w:t>
      </w:r>
    </w:p>
    <w:p w14:paraId="3E39FFC5" w14:textId="26E98101" w:rsidR="002A0868" w:rsidRDefault="002A0868"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
          <w:bCs/>
          <w:sz w:val="20"/>
        </w:rPr>
        <w:tab/>
      </w:r>
      <w:r w:rsidR="00DE6680">
        <w:rPr>
          <w:bCs/>
          <w:sz w:val="20"/>
        </w:rPr>
        <w:t>J20</w:t>
      </w:r>
      <w:r w:rsidR="00DE6680">
        <w:rPr>
          <w:bCs/>
          <w:sz w:val="20"/>
        </w:rPr>
        <w:tab/>
      </w:r>
      <w:r w:rsidR="00166C0F">
        <w:rPr>
          <w:bCs/>
          <w:sz w:val="20"/>
        </w:rPr>
        <w:t>2001</w:t>
      </w:r>
      <w:r w:rsidR="00DE6680">
        <w:rPr>
          <w:bCs/>
          <w:sz w:val="20"/>
        </w:rPr>
        <w:t xml:space="preserve"> och 200</w:t>
      </w:r>
      <w:r w:rsidR="00166C0F">
        <w:rPr>
          <w:bCs/>
          <w:sz w:val="20"/>
        </w:rPr>
        <w:t>2</w:t>
      </w:r>
    </w:p>
    <w:p w14:paraId="3150227D" w14:textId="37F66B5B"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J18</w:t>
      </w:r>
      <w:r>
        <w:rPr>
          <w:bCs/>
          <w:sz w:val="20"/>
        </w:rPr>
        <w:tab/>
        <w:t>200</w:t>
      </w:r>
      <w:r w:rsidR="00166C0F">
        <w:rPr>
          <w:bCs/>
          <w:sz w:val="20"/>
        </w:rPr>
        <w:t>3</w:t>
      </w:r>
      <w:r w:rsidR="000566AC">
        <w:rPr>
          <w:bCs/>
          <w:sz w:val="20"/>
        </w:rPr>
        <w:t xml:space="preserve"> och </w:t>
      </w:r>
      <w:r>
        <w:rPr>
          <w:bCs/>
          <w:sz w:val="20"/>
        </w:rPr>
        <w:t>200</w:t>
      </w:r>
      <w:r w:rsidR="00166C0F">
        <w:rPr>
          <w:bCs/>
          <w:sz w:val="20"/>
        </w:rPr>
        <w:t>4</w:t>
      </w:r>
    </w:p>
    <w:p w14:paraId="6A47E967" w14:textId="65CBD879"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U16</w:t>
      </w:r>
      <w:r>
        <w:rPr>
          <w:bCs/>
          <w:sz w:val="20"/>
        </w:rPr>
        <w:tab/>
        <w:t>200</w:t>
      </w:r>
      <w:r w:rsidR="00166C0F">
        <w:rPr>
          <w:bCs/>
          <w:sz w:val="20"/>
        </w:rPr>
        <w:t>5</w:t>
      </w:r>
    </w:p>
    <w:p w14:paraId="63D20602" w14:textId="26FE9390"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U15</w:t>
      </w:r>
      <w:r>
        <w:rPr>
          <w:bCs/>
          <w:sz w:val="20"/>
        </w:rPr>
        <w:tab/>
        <w:t>200</w:t>
      </w:r>
      <w:r w:rsidR="00166C0F">
        <w:rPr>
          <w:bCs/>
          <w:sz w:val="20"/>
        </w:rPr>
        <w:t>6</w:t>
      </w:r>
    </w:p>
    <w:p w14:paraId="0B3D62A8" w14:textId="4B40A52A" w:rsidR="008B7284" w:rsidRDefault="008B7284"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U14</w:t>
      </w:r>
      <w:r>
        <w:rPr>
          <w:bCs/>
          <w:sz w:val="20"/>
        </w:rPr>
        <w:tab/>
        <w:t>200</w:t>
      </w:r>
      <w:r w:rsidR="00166C0F">
        <w:rPr>
          <w:bCs/>
          <w:sz w:val="20"/>
        </w:rPr>
        <w:t>7</w:t>
      </w:r>
    </w:p>
    <w:p w14:paraId="4CFE7809" w14:textId="359691EA"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U13</w:t>
      </w:r>
      <w:r>
        <w:rPr>
          <w:bCs/>
          <w:sz w:val="20"/>
        </w:rPr>
        <w:tab/>
        <w:t>200</w:t>
      </w:r>
      <w:r w:rsidR="00166C0F">
        <w:rPr>
          <w:bCs/>
          <w:sz w:val="20"/>
        </w:rPr>
        <w:t>8</w:t>
      </w:r>
    </w:p>
    <w:p w14:paraId="594FC32A" w14:textId="03C70F4F"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U12</w:t>
      </w:r>
      <w:r>
        <w:rPr>
          <w:bCs/>
          <w:sz w:val="20"/>
        </w:rPr>
        <w:tab/>
        <w:t>200</w:t>
      </w:r>
      <w:r w:rsidR="00166C0F">
        <w:rPr>
          <w:bCs/>
          <w:sz w:val="20"/>
        </w:rPr>
        <w:t>9</w:t>
      </w:r>
    </w:p>
    <w:p w14:paraId="63FF108D" w14:textId="2A48A683"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U11</w:t>
      </w:r>
      <w:r>
        <w:rPr>
          <w:bCs/>
          <w:sz w:val="20"/>
        </w:rPr>
        <w:tab/>
        <w:t>20</w:t>
      </w:r>
      <w:r w:rsidR="00166C0F">
        <w:rPr>
          <w:bCs/>
          <w:sz w:val="20"/>
        </w:rPr>
        <w:t>10</w:t>
      </w:r>
    </w:p>
    <w:p w14:paraId="4B2AD973" w14:textId="1E1492B7" w:rsidR="008B7284" w:rsidRDefault="00DE6680" w:rsidP="002A086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U10</w:t>
      </w:r>
      <w:r>
        <w:rPr>
          <w:bCs/>
          <w:sz w:val="20"/>
        </w:rPr>
        <w:tab/>
        <w:t>20</w:t>
      </w:r>
      <w:r w:rsidR="00166C0F">
        <w:rPr>
          <w:bCs/>
          <w:sz w:val="20"/>
        </w:rPr>
        <w:t>11</w:t>
      </w:r>
    </w:p>
    <w:p w14:paraId="45E4DDA7" w14:textId="549F77E0" w:rsidR="002B5603" w:rsidRDefault="00DE6680" w:rsidP="00B84283">
      <w:pPr>
        <w:tabs>
          <w:tab w:val="left" w:pos="425"/>
          <w:tab w:val="left" w:pos="1418"/>
          <w:tab w:val="left" w:pos="1701"/>
          <w:tab w:val="left" w:pos="2835"/>
          <w:tab w:val="left" w:pos="3402"/>
          <w:tab w:val="left" w:pos="3686"/>
          <w:tab w:val="left" w:pos="4536"/>
          <w:tab w:val="left" w:pos="6096"/>
          <w:tab w:val="left" w:pos="7371"/>
        </w:tabs>
        <w:rPr>
          <w:b/>
          <w:bCs/>
          <w:sz w:val="20"/>
        </w:rPr>
      </w:pPr>
      <w:r>
        <w:rPr>
          <w:bCs/>
          <w:sz w:val="20"/>
        </w:rPr>
        <w:tab/>
        <w:t>U9</w:t>
      </w:r>
      <w:r>
        <w:rPr>
          <w:bCs/>
          <w:sz w:val="20"/>
        </w:rPr>
        <w:tab/>
        <w:t>20</w:t>
      </w:r>
      <w:r w:rsidR="00166C0F">
        <w:rPr>
          <w:bCs/>
          <w:sz w:val="20"/>
        </w:rPr>
        <w:t>12</w:t>
      </w:r>
    </w:p>
    <w:p w14:paraId="78183771" w14:textId="77777777" w:rsidR="00B84283" w:rsidRDefault="00B84283" w:rsidP="00B84283">
      <w:pPr>
        <w:tabs>
          <w:tab w:val="left" w:pos="425"/>
          <w:tab w:val="left" w:pos="1418"/>
          <w:tab w:val="left" w:pos="1701"/>
          <w:tab w:val="left" w:pos="2835"/>
          <w:tab w:val="left" w:pos="3402"/>
          <w:tab w:val="left" w:pos="3686"/>
          <w:tab w:val="left" w:pos="4536"/>
          <w:tab w:val="left" w:pos="6096"/>
          <w:tab w:val="left" w:pos="7371"/>
        </w:tabs>
        <w:rPr>
          <w:b/>
          <w:bCs/>
          <w:sz w:val="20"/>
        </w:rPr>
      </w:pPr>
      <w:r>
        <w:rPr>
          <w:b/>
          <w:bCs/>
          <w:sz w:val="20"/>
        </w:rPr>
        <w:tab/>
      </w:r>
    </w:p>
    <w:p w14:paraId="5413D9D8" w14:textId="77777777" w:rsidR="00B84283" w:rsidRPr="003270A4" w:rsidRDefault="00B84283" w:rsidP="00B84283">
      <w:pPr>
        <w:tabs>
          <w:tab w:val="left" w:pos="426"/>
          <w:tab w:val="left" w:pos="709"/>
          <w:tab w:val="left" w:pos="1418"/>
          <w:tab w:val="left" w:pos="3119"/>
          <w:tab w:val="left" w:pos="5245"/>
        </w:tabs>
        <w:rPr>
          <w:rFonts w:cs="Arial"/>
          <w:b/>
          <w:sz w:val="20"/>
        </w:rPr>
      </w:pPr>
      <w:r w:rsidRPr="003270A4">
        <w:rPr>
          <w:rFonts w:cs="Arial"/>
          <w:b/>
          <w:bCs/>
          <w:sz w:val="20"/>
        </w:rPr>
        <w:t xml:space="preserve">§ </w:t>
      </w:r>
      <w:r w:rsidR="00491CCF">
        <w:rPr>
          <w:rFonts w:cs="Arial"/>
          <w:b/>
          <w:bCs/>
          <w:sz w:val="20"/>
        </w:rPr>
        <w:t>15</w:t>
      </w:r>
      <w:r>
        <w:rPr>
          <w:rFonts w:cs="Arial"/>
          <w:b/>
          <w:bCs/>
          <w:sz w:val="20"/>
        </w:rPr>
        <w:tab/>
        <w:t>Blanketter</w:t>
      </w:r>
    </w:p>
    <w:p w14:paraId="1D8652AC" w14:textId="77E8E327" w:rsidR="00217480" w:rsidRDefault="00B84283" w:rsidP="00574BB2">
      <w:pPr>
        <w:tabs>
          <w:tab w:val="left" w:pos="425"/>
          <w:tab w:val="left" w:pos="1418"/>
          <w:tab w:val="left" w:pos="1701"/>
          <w:tab w:val="left" w:pos="2835"/>
          <w:tab w:val="left" w:pos="3402"/>
          <w:tab w:val="left" w:pos="3686"/>
          <w:tab w:val="left" w:pos="4536"/>
          <w:tab w:val="left" w:pos="6096"/>
          <w:tab w:val="left" w:pos="7371"/>
        </w:tabs>
        <w:ind w:left="425"/>
        <w:rPr>
          <w:b/>
          <w:bCs/>
          <w:sz w:val="20"/>
        </w:rPr>
      </w:pPr>
      <w:r>
        <w:rPr>
          <w:rFonts w:cs="Arial"/>
          <w:sz w:val="20"/>
        </w:rPr>
        <w:t xml:space="preserve">Blanketter för dispens och tillståndsansökan finns på respektive förbunds hemsida under blanketter. Där finns </w:t>
      </w:r>
      <w:r w:rsidR="001B4D3F">
        <w:rPr>
          <w:rFonts w:cs="Arial"/>
          <w:sz w:val="20"/>
        </w:rPr>
        <w:t>även blanketter för matchflytt.</w:t>
      </w:r>
    </w:p>
    <w:p w14:paraId="451E56C4" w14:textId="77777777" w:rsidR="00217480" w:rsidRPr="00AF7F1D" w:rsidRDefault="00217480" w:rsidP="00574BB2">
      <w:pPr>
        <w:tabs>
          <w:tab w:val="left" w:pos="425"/>
          <w:tab w:val="left" w:pos="1418"/>
          <w:tab w:val="left" w:pos="1701"/>
          <w:tab w:val="left" w:pos="2835"/>
          <w:tab w:val="left" w:pos="3402"/>
          <w:tab w:val="left" w:pos="3686"/>
          <w:tab w:val="left" w:pos="4536"/>
          <w:tab w:val="left" w:pos="6096"/>
          <w:tab w:val="left" w:pos="7371"/>
        </w:tabs>
        <w:rPr>
          <w:b/>
          <w:bCs/>
          <w:sz w:val="20"/>
        </w:rPr>
      </w:pPr>
    </w:p>
    <w:p w14:paraId="37F38594" w14:textId="77777777" w:rsidR="00627658" w:rsidRDefault="00627658" w:rsidP="00627658">
      <w:pPr>
        <w:pStyle w:val="Ingetavstnd"/>
        <w:tabs>
          <w:tab w:val="left" w:pos="709"/>
        </w:tabs>
        <w:rPr>
          <w:rFonts w:ascii="Arial" w:hAnsi="Arial"/>
          <w:b/>
          <w:bCs/>
          <w:sz w:val="20"/>
        </w:rPr>
      </w:pPr>
      <w:r w:rsidRPr="003270A4">
        <w:rPr>
          <w:rFonts w:ascii="Arial" w:hAnsi="Arial"/>
          <w:b/>
          <w:bCs/>
          <w:sz w:val="20"/>
        </w:rPr>
        <w:t>§ 1</w:t>
      </w:r>
      <w:r w:rsidR="00491CCF">
        <w:rPr>
          <w:rFonts w:ascii="Arial" w:hAnsi="Arial"/>
          <w:b/>
          <w:bCs/>
          <w:sz w:val="20"/>
        </w:rPr>
        <w:t>6</w:t>
      </w:r>
      <w:r>
        <w:rPr>
          <w:rFonts w:ascii="Arial" w:hAnsi="Arial"/>
          <w:b/>
          <w:bCs/>
          <w:sz w:val="20"/>
        </w:rPr>
        <w:t xml:space="preserve"> Gemensamma serier och administratör</w:t>
      </w:r>
    </w:p>
    <w:p w14:paraId="14585995" w14:textId="62FE4BCB"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
          <w:bCs/>
          <w:sz w:val="20"/>
        </w:rPr>
        <w:tab/>
      </w:r>
      <w:r w:rsidRPr="00627658">
        <w:rPr>
          <w:bCs/>
          <w:sz w:val="20"/>
        </w:rPr>
        <w:t>Div. 3</w:t>
      </w:r>
      <w:r>
        <w:rPr>
          <w:bCs/>
          <w:sz w:val="20"/>
        </w:rPr>
        <w:t xml:space="preserve"> Örebro/Västmanland</w:t>
      </w:r>
      <w:r>
        <w:rPr>
          <w:bCs/>
          <w:sz w:val="20"/>
        </w:rPr>
        <w:tab/>
      </w:r>
      <w:r w:rsidR="00D46252">
        <w:rPr>
          <w:bCs/>
          <w:sz w:val="20"/>
        </w:rPr>
        <w:tab/>
      </w:r>
      <w:r>
        <w:rPr>
          <w:bCs/>
          <w:sz w:val="20"/>
        </w:rPr>
        <w:t>Örebro</w:t>
      </w:r>
    </w:p>
    <w:p w14:paraId="1C71624D" w14:textId="50AE99DD"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U16 Örebro/Västmanland</w:t>
      </w:r>
      <w:r>
        <w:rPr>
          <w:bCs/>
          <w:sz w:val="20"/>
        </w:rPr>
        <w:tab/>
      </w:r>
      <w:r>
        <w:rPr>
          <w:bCs/>
          <w:sz w:val="20"/>
        </w:rPr>
        <w:tab/>
      </w:r>
      <w:r w:rsidR="00D46252">
        <w:rPr>
          <w:bCs/>
          <w:sz w:val="20"/>
        </w:rPr>
        <w:tab/>
      </w:r>
      <w:r>
        <w:rPr>
          <w:bCs/>
          <w:sz w:val="20"/>
        </w:rPr>
        <w:t>Örebro</w:t>
      </w:r>
    </w:p>
    <w:p w14:paraId="44D4EE27" w14:textId="55519B6F"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U15 Örebro/Västmanland</w:t>
      </w:r>
      <w:r>
        <w:rPr>
          <w:bCs/>
          <w:sz w:val="20"/>
        </w:rPr>
        <w:tab/>
      </w:r>
      <w:r>
        <w:rPr>
          <w:bCs/>
          <w:sz w:val="20"/>
        </w:rPr>
        <w:tab/>
      </w:r>
      <w:r w:rsidR="00D46252">
        <w:rPr>
          <w:bCs/>
          <w:sz w:val="20"/>
        </w:rPr>
        <w:tab/>
      </w:r>
      <w:r>
        <w:rPr>
          <w:bCs/>
          <w:sz w:val="20"/>
        </w:rPr>
        <w:t>Örebro</w:t>
      </w:r>
    </w:p>
    <w:p w14:paraId="37C12144" w14:textId="36C4DD99"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lastRenderedPageBreak/>
        <w:tab/>
        <w:t>U14 Örebro/Västmanland</w:t>
      </w:r>
      <w:r>
        <w:rPr>
          <w:bCs/>
          <w:sz w:val="20"/>
        </w:rPr>
        <w:tab/>
      </w:r>
      <w:r>
        <w:rPr>
          <w:bCs/>
          <w:sz w:val="20"/>
        </w:rPr>
        <w:tab/>
      </w:r>
      <w:r w:rsidR="00D46252">
        <w:rPr>
          <w:bCs/>
          <w:sz w:val="20"/>
        </w:rPr>
        <w:tab/>
      </w:r>
      <w:r>
        <w:rPr>
          <w:bCs/>
          <w:sz w:val="20"/>
        </w:rPr>
        <w:t>Örebro</w:t>
      </w:r>
    </w:p>
    <w:p w14:paraId="0725F20B" w14:textId="3975FC1E"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U13 Örebro/Västmanland</w:t>
      </w:r>
      <w:r>
        <w:rPr>
          <w:bCs/>
          <w:sz w:val="20"/>
        </w:rPr>
        <w:tab/>
      </w:r>
      <w:r>
        <w:rPr>
          <w:bCs/>
          <w:sz w:val="20"/>
        </w:rPr>
        <w:tab/>
      </w:r>
      <w:r w:rsidR="00D46252">
        <w:rPr>
          <w:bCs/>
          <w:sz w:val="20"/>
        </w:rPr>
        <w:tab/>
      </w:r>
      <w:r>
        <w:rPr>
          <w:bCs/>
          <w:sz w:val="20"/>
        </w:rPr>
        <w:t>Örebro</w:t>
      </w:r>
    </w:p>
    <w:p w14:paraId="3B4D1CAA" w14:textId="3DB1154D" w:rsidR="00D46252" w:rsidRDefault="00D46252"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r>
      <w:r w:rsidRPr="00166C0F">
        <w:rPr>
          <w:bCs/>
          <w:sz w:val="20"/>
        </w:rPr>
        <w:t>Flick 13-16 år Örebro/Västmanland</w:t>
      </w:r>
      <w:r w:rsidRPr="00166C0F">
        <w:rPr>
          <w:bCs/>
          <w:sz w:val="20"/>
        </w:rPr>
        <w:tab/>
        <w:t>Örebro</w:t>
      </w:r>
    </w:p>
    <w:p w14:paraId="55C33649" w14:textId="22D58B8D"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U12 Västmanland/Örebro</w:t>
      </w:r>
      <w:r>
        <w:rPr>
          <w:bCs/>
          <w:sz w:val="20"/>
        </w:rPr>
        <w:tab/>
      </w:r>
      <w:r>
        <w:rPr>
          <w:bCs/>
          <w:sz w:val="20"/>
        </w:rPr>
        <w:tab/>
      </w:r>
      <w:r w:rsidR="00D46252">
        <w:rPr>
          <w:bCs/>
          <w:sz w:val="20"/>
        </w:rPr>
        <w:tab/>
      </w:r>
      <w:r>
        <w:rPr>
          <w:bCs/>
          <w:sz w:val="20"/>
        </w:rPr>
        <w:t>Västmanland</w:t>
      </w:r>
    </w:p>
    <w:p w14:paraId="3D066164" w14:textId="05016D94"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U11 Västmanland/Örebro</w:t>
      </w:r>
      <w:r>
        <w:rPr>
          <w:bCs/>
          <w:sz w:val="20"/>
        </w:rPr>
        <w:tab/>
      </w:r>
      <w:r>
        <w:rPr>
          <w:bCs/>
          <w:sz w:val="20"/>
        </w:rPr>
        <w:tab/>
      </w:r>
      <w:r w:rsidR="00D46252">
        <w:rPr>
          <w:bCs/>
          <w:sz w:val="20"/>
        </w:rPr>
        <w:tab/>
      </w:r>
      <w:r>
        <w:rPr>
          <w:bCs/>
          <w:sz w:val="20"/>
        </w:rPr>
        <w:t>Västmanland</w:t>
      </w:r>
    </w:p>
    <w:p w14:paraId="38D30F1F" w14:textId="0A8AAC52" w:rsidR="00627658" w:rsidRDefault="00627658" w:rsidP="00627658">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U10 Västmanland/Örebro</w:t>
      </w:r>
      <w:r>
        <w:rPr>
          <w:bCs/>
          <w:sz w:val="20"/>
        </w:rPr>
        <w:tab/>
      </w:r>
      <w:r>
        <w:rPr>
          <w:bCs/>
          <w:sz w:val="20"/>
        </w:rPr>
        <w:tab/>
      </w:r>
      <w:r w:rsidR="00D46252">
        <w:rPr>
          <w:bCs/>
          <w:sz w:val="20"/>
        </w:rPr>
        <w:tab/>
      </w:r>
      <w:r>
        <w:rPr>
          <w:bCs/>
          <w:sz w:val="20"/>
        </w:rPr>
        <w:t>Västmanland</w:t>
      </w:r>
    </w:p>
    <w:p w14:paraId="7B4286B1" w14:textId="68A484E1" w:rsidR="00FC3886" w:rsidRDefault="00627658" w:rsidP="00591FE6">
      <w:pPr>
        <w:tabs>
          <w:tab w:val="left" w:pos="425"/>
          <w:tab w:val="left" w:pos="1418"/>
          <w:tab w:val="left" w:pos="1701"/>
          <w:tab w:val="left" w:pos="2835"/>
          <w:tab w:val="left" w:pos="3402"/>
          <w:tab w:val="left" w:pos="3686"/>
          <w:tab w:val="left" w:pos="4536"/>
          <w:tab w:val="left" w:pos="6096"/>
          <w:tab w:val="left" w:pos="7371"/>
        </w:tabs>
        <w:rPr>
          <w:bCs/>
          <w:sz w:val="20"/>
        </w:rPr>
      </w:pPr>
      <w:r>
        <w:rPr>
          <w:bCs/>
          <w:sz w:val="20"/>
        </w:rPr>
        <w:tab/>
        <w:t>U9 Västmanland/Örebro</w:t>
      </w:r>
      <w:r>
        <w:rPr>
          <w:bCs/>
          <w:sz w:val="20"/>
        </w:rPr>
        <w:tab/>
      </w:r>
      <w:r>
        <w:rPr>
          <w:bCs/>
          <w:sz w:val="20"/>
        </w:rPr>
        <w:tab/>
      </w:r>
      <w:r w:rsidR="00D46252">
        <w:rPr>
          <w:bCs/>
          <w:sz w:val="20"/>
        </w:rPr>
        <w:tab/>
      </w:r>
      <w:r>
        <w:rPr>
          <w:bCs/>
          <w:sz w:val="20"/>
        </w:rPr>
        <w:t>Västmanland</w:t>
      </w:r>
    </w:p>
    <w:p w14:paraId="4D8B06E9" w14:textId="3F277AF3" w:rsidR="00D46252" w:rsidRPr="00591FE6" w:rsidRDefault="00D46252" w:rsidP="00591FE6">
      <w:pPr>
        <w:tabs>
          <w:tab w:val="left" w:pos="425"/>
          <w:tab w:val="left" w:pos="1418"/>
          <w:tab w:val="left" w:pos="1701"/>
          <w:tab w:val="left" w:pos="2835"/>
          <w:tab w:val="left" w:pos="3402"/>
          <w:tab w:val="left" w:pos="3686"/>
          <w:tab w:val="left" w:pos="4536"/>
          <w:tab w:val="left" w:pos="6096"/>
          <w:tab w:val="left" w:pos="7371"/>
        </w:tabs>
        <w:rPr>
          <w:rFonts w:cs="Arial"/>
          <w:bCs/>
          <w:sz w:val="20"/>
        </w:rPr>
      </w:pPr>
      <w:r>
        <w:rPr>
          <w:bCs/>
          <w:sz w:val="20"/>
        </w:rPr>
        <w:tab/>
      </w:r>
      <w:r w:rsidRPr="00166C0F">
        <w:rPr>
          <w:bCs/>
          <w:sz w:val="20"/>
        </w:rPr>
        <w:t>Flick 8-12 år Västmanland/Örebro</w:t>
      </w:r>
      <w:r w:rsidRPr="00166C0F">
        <w:rPr>
          <w:bCs/>
          <w:sz w:val="20"/>
        </w:rPr>
        <w:tab/>
        <w:t>Västmanland</w:t>
      </w:r>
    </w:p>
    <w:sectPr w:rsidR="00D46252" w:rsidRPr="00591FE6" w:rsidSect="00B255B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3F0DD" w14:textId="77777777" w:rsidR="000566AC" w:rsidRDefault="000566AC" w:rsidP="0099754A">
      <w:r>
        <w:separator/>
      </w:r>
    </w:p>
  </w:endnote>
  <w:endnote w:type="continuationSeparator" w:id="0">
    <w:p w14:paraId="66B3C5FF" w14:textId="77777777" w:rsidR="000566AC" w:rsidRDefault="000566AC" w:rsidP="0099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CF1AB" w14:textId="77777777" w:rsidR="000566AC" w:rsidRDefault="000566AC" w:rsidP="0099754A">
      <w:r>
        <w:separator/>
      </w:r>
    </w:p>
  </w:footnote>
  <w:footnote w:type="continuationSeparator" w:id="0">
    <w:p w14:paraId="16C7DEF1" w14:textId="77777777" w:rsidR="000566AC" w:rsidRDefault="000566AC" w:rsidP="0099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D54B" w14:textId="39C7D8B1" w:rsidR="000566AC" w:rsidRDefault="000566AC" w:rsidP="0099754A">
    <w:pPr>
      <w:pStyle w:val="Sidhuvud"/>
    </w:pPr>
    <w:r>
      <w:rPr>
        <w:b/>
        <w:bCs/>
        <w:noProof/>
        <w:szCs w:val="24"/>
      </w:rPr>
      <w:drawing>
        <wp:anchor distT="0" distB="0" distL="114300" distR="114300" simplePos="0" relativeHeight="251659264" behindDoc="0" locked="0" layoutInCell="1" allowOverlap="1" wp14:anchorId="432D789F" wp14:editId="42793950">
          <wp:simplePos x="0" y="0"/>
          <wp:positionH relativeFrom="column">
            <wp:posOffset>4825365</wp:posOffset>
          </wp:positionH>
          <wp:positionV relativeFrom="paragraph">
            <wp:posOffset>36830</wp:posOffset>
          </wp:positionV>
          <wp:extent cx="971550" cy="971550"/>
          <wp:effectExtent l="0" t="0" r="0" b="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clrChange>
                      <a:clrFrom>
                        <a:srgbClr val="C0C0C0"/>
                      </a:clrFrom>
                      <a:clrTo>
                        <a:srgbClr val="C0C0C0">
                          <a:alpha val="0"/>
                        </a:srgbClr>
                      </a:clrTo>
                    </a:clrChange>
                  </a:blip>
                  <a:srcRect/>
                  <a:stretch>
                    <a:fillRect/>
                  </a:stretch>
                </pic:blipFill>
                <pic:spPr bwMode="auto">
                  <a:xfrm>
                    <a:off x="0" y="0"/>
                    <a:ext cx="9715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988BD4" wp14:editId="5A390EB8">
          <wp:extent cx="962025" cy="100660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450" cy="1007047"/>
                  </a:xfrm>
                  <a:prstGeom prst="rect">
                    <a:avLst/>
                  </a:prstGeom>
                  <a:noFill/>
                </pic:spPr>
              </pic:pic>
            </a:graphicData>
          </a:graphic>
        </wp:inline>
      </w:drawing>
    </w:r>
    <w:r w:rsidR="00BA03C9">
      <w:tab/>
      <w:t>20</w:t>
    </w:r>
    <w:r w:rsidR="00166C0F">
      <w:t>20-02-09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B73"/>
    <w:multiLevelType w:val="hybridMultilevel"/>
    <w:tmpl w:val="83746002"/>
    <w:lvl w:ilvl="0" w:tplc="C48851EC">
      <w:start w:val="1"/>
      <w:numFmt w:val="bullet"/>
      <w:lvlText w:val=""/>
      <w:lvlJc w:val="left"/>
      <w:pPr>
        <w:tabs>
          <w:tab w:val="num" w:pos="720"/>
        </w:tabs>
        <w:ind w:left="720" w:hanging="360"/>
      </w:pPr>
      <w:rPr>
        <w:rFonts w:ascii="Wingdings" w:hAnsi="Wingdings" w:hint="default"/>
      </w:rPr>
    </w:lvl>
    <w:lvl w:ilvl="1" w:tplc="47284EC4" w:tentative="1">
      <w:start w:val="1"/>
      <w:numFmt w:val="bullet"/>
      <w:lvlText w:val=""/>
      <w:lvlJc w:val="left"/>
      <w:pPr>
        <w:tabs>
          <w:tab w:val="num" w:pos="1440"/>
        </w:tabs>
        <w:ind w:left="1440" w:hanging="360"/>
      </w:pPr>
      <w:rPr>
        <w:rFonts w:ascii="Wingdings" w:hAnsi="Wingdings" w:hint="default"/>
      </w:rPr>
    </w:lvl>
    <w:lvl w:ilvl="2" w:tplc="137E2D14" w:tentative="1">
      <w:start w:val="1"/>
      <w:numFmt w:val="bullet"/>
      <w:lvlText w:val=""/>
      <w:lvlJc w:val="left"/>
      <w:pPr>
        <w:tabs>
          <w:tab w:val="num" w:pos="2160"/>
        </w:tabs>
        <w:ind w:left="2160" w:hanging="360"/>
      </w:pPr>
      <w:rPr>
        <w:rFonts w:ascii="Wingdings" w:hAnsi="Wingdings" w:hint="default"/>
      </w:rPr>
    </w:lvl>
    <w:lvl w:ilvl="3" w:tplc="9C10960A" w:tentative="1">
      <w:start w:val="1"/>
      <w:numFmt w:val="bullet"/>
      <w:lvlText w:val=""/>
      <w:lvlJc w:val="left"/>
      <w:pPr>
        <w:tabs>
          <w:tab w:val="num" w:pos="2880"/>
        </w:tabs>
        <w:ind w:left="2880" w:hanging="360"/>
      </w:pPr>
      <w:rPr>
        <w:rFonts w:ascii="Wingdings" w:hAnsi="Wingdings" w:hint="default"/>
      </w:rPr>
    </w:lvl>
    <w:lvl w:ilvl="4" w:tplc="85185F72" w:tentative="1">
      <w:start w:val="1"/>
      <w:numFmt w:val="bullet"/>
      <w:lvlText w:val=""/>
      <w:lvlJc w:val="left"/>
      <w:pPr>
        <w:tabs>
          <w:tab w:val="num" w:pos="3600"/>
        </w:tabs>
        <w:ind w:left="3600" w:hanging="360"/>
      </w:pPr>
      <w:rPr>
        <w:rFonts w:ascii="Wingdings" w:hAnsi="Wingdings" w:hint="default"/>
      </w:rPr>
    </w:lvl>
    <w:lvl w:ilvl="5" w:tplc="31946114" w:tentative="1">
      <w:start w:val="1"/>
      <w:numFmt w:val="bullet"/>
      <w:lvlText w:val=""/>
      <w:lvlJc w:val="left"/>
      <w:pPr>
        <w:tabs>
          <w:tab w:val="num" w:pos="4320"/>
        </w:tabs>
        <w:ind w:left="4320" w:hanging="360"/>
      </w:pPr>
      <w:rPr>
        <w:rFonts w:ascii="Wingdings" w:hAnsi="Wingdings" w:hint="default"/>
      </w:rPr>
    </w:lvl>
    <w:lvl w:ilvl="6" w:tplc="D4C2D54E" w:tentative="1">
      <w:start w:val="1"/>
      <w:numFmt w:val="bullet"/>
      <w:lvlText w:val=""/>
      <w:lvlJc w:val="left"/>
      <w:pPr>
        <w:tabs>
          <w:tab w:val="num" w:pos="5040"/>
        </w:tabs>
        <w:ind w:left="5040" w:hanging="360"/>
      </w:pPr>
      <w:rPr>
        <w:rFonts w:ascii="Wingdings" w:hAnsi="Wingdings" w:hint="default"/>
      </w:rPr>
    </w:lvl>
    <w:lvl w:ilvl="7" w:tplc="B8BE073C" w:tentative="1">
      <w:start w:val="1"/>
      <w:numFmt w:val="bullet"/>
      <w:lvlText w:val=""/>
      <w:lvlJc w:val="left"/>
      <w:pPr>
        <w:tabs>
          <w:tab w:val="num" w:pos="5760"/>
        </w:tabs>
        <w:ind w:left="5760" w:hanging="360"/>
      </w:pPr>
      <w:rPr>
        <w:rFonts w:ascii="Wingdings" w:hAnsi="Wingdings" w:hint="default"/>
      </w:rPr>
    </w:lvl>
    <w:lvl w:ilvl="8" w:tplc="E4EE45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833247"/>
    <w:multiLevelType w:val="hybridMultilevel"/>
    <w:tmpl w:val="56986C2E"/>
    <w:lvl w:ilvl="0" w:tplc="3BF4669E">
      <w:start w:val="1"/>
      <w:numFmt w:val="bullet"/>
      <w:lvlText w:val="-"/>
      <w:lvlJc w:val="left"/>
      <w:pPr>
        <w:ind w:left="780" w:hanging="360"/>
      </w:pPr>
      <w:rPr>
        <w:rFonts w:ascii="Arial" w:eastAsia="Times New Roman" w:hAnsi="Arial" w:cs="Aria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779"/>
    <w:rsid w:val="0001432D"/>
    <w:rsid w:val="00023BB1"/>
    <w:rsid w:val="00027285"/>
    <w:rsid w:val="00047DA6"/>
    <w:rsid w:val="000566AC"/>
    <w:rsid w:val="000D1A38"/>
    <w:rsid w:val="000D6F60"/>
    <w:rsid w:val="000D72E9"/>
    <w:rsid w:val="000E1292"/>
    <w:rsid w:val="00126DF5"/>
    <w:rsid w:val="00130176"/>
    <w:rsid w:val="0013512D"/>
    <w:rsid w:val="0014050A"/>
    <w:rsid w:val="00143244"/>
    <w:rsid w:val="001456A7"/>
    <w:rsid w:val="00151112"/>
    <w:rsid w:val="00166C0F"/>
    <w:rsid w:val="00186AAF"/>
    <w:rsid w:val="001B4D3F"/>
    <w:rsid w:val="00205D11"/>
    <w:rsid w:val="002137AC"/>
    <w:rsid w:val="00217480"/>
    <w:rsid w:val="00256A4E"/>
    <w:rsid w:val="0027590A"/>
    <w:rsid w:val="002A021D"/>
    <w:rsid w:val="002A0868"/>
    <w:rsid w:val="002B5603"/>
    <w:rsid w:val="003270A4"/>
    <w:rsid w:val="003A1F1A"/>
    <w:rsid w:val="003A4701"/>
    <w:rsid w:val="003A4A4B"/>
    <w:rsid w:val="003B7221"/>
    <w:rsid w:val="003C24CA"/>
    <w:rsid w:val="003C2771"/>
    <w:rsid w:val="003F68EC"/>
    <w:rsid w:val="004163BB"/>
    <w:rsid w:val="00425015"/>
    <w:rsid w:val="004465EE"/>
    <w:rsid w:val="00482B5E"/>
    <w:rsid w:val="00491CCF"/>
    <w:rsid w:val="004A226D"/>
    <w:rsid w:val="004C5300"/>
    <w:rsid w:val="004D7439"/>
    <w:rsid w:val="004E73E8"/>
    <w:rsid w:val="00524C12"/>
    <w:rsid w:val="00542A85"/>
    <w:rsid w:val="005476AE"/>
    <w:rsid w:val="00563659"/>
    <w:rsid w:val="00574BB2"/>
    <w:rsid w:val="00576948"/>
    <w:rsid w:val="005769F8"/>
    <w:rsid w:val="00587F0B"/>
    <w:rsid w:val="00591FE6"/>
    <w:rsid w:val="005B16C4"/>
    <w:rsid w:val="005E6779"/>
    <w:rsid w:val="006062B8"/>
    <w:rsid w:val="00624993"/>
    <w:rsid w:val="00627658"/>
    <w:rsid w:val="00664D89"/>
    <w:rsid w:val="006B18C4"/>
    <w:rsid w:val="006F2CD4"/>
    <w:rsid w:val="00703B28"/>
    <w:rsid w:val="00735E2E"/>
    <w:rsid w:val="00783C06"/>
    <w:rsid w:val="007C1EB6"/>
    <w:rsid w:val="007F2A55"/>
    <w:rsid w:val="007F33E0"/>
    <w:rsid w:val="007F4025"/>
    <w:rsid w:val="0081056E"/>
    <w:rsid w:val="008117D9"/>
    <w:rsid w:val="00833E17"/>
    <w:rsid w:val="008624BD"/>
    <w:rsid w:val="00886FC8"/>
    <w:rsid w:val="0089371C"/>
    <w:rsid w:val="008A1A6B"/>
    <w:rsid w:val="008B7284"/>
    <w:rsid w:val="008E25DE"/>
    <w:rsid w:val="0090626B"/>
    <w:rsid w:val="009150CA"/>
    <w:rsid w:val="00952694"/>
    <w:rsid w:val="00973905"/>
    <w:rsid w:val="00983866"/>
    <w:rsid w:val="0099754A"/>
    <w:rsid w:val="009A0681"/>
    <w:rsid w:val="009B57AE"/>
    <w:rsid w:val="00A87DED"/>
    <w:rsid w:val="00A92093"/>
    <w:rsid w:val="00AB265F"/>
    <w:rsid w:val="00AC27E2"/>
    <w:rsid w:val="00AF7F1D"/>
    <w:rsid w:val="00B0350B"/>
    <w:rsid w:val="00B15DF0"/>
    <w:rsid w:val="00B255BB"/>
    <w:rsid w:val="00B25DBD"/>
    <w:rsid w:val="00B679C7"/>
    <w:rsid w:val="00B84283"/>
    <w:rsid w:val="00BA03C9"/>
    <w:rsid w:val="00BA25B1"/>
    <w:rsid w:val="00BB4F25"/>
    <w:rsid w:val="00C628A0"/>
    <w:rsid w:val="00C95331"/>
    <w:rsid w:val="00CA23D2"/>
    <w:rsid w:val="00CC20FF"/>
    <w:rsid w:val="00CC428C"/>
    <w:rsid w:val="00CE3557"/>
    <w:rsid w:val="00CE4627"/>
    <w:rsid w:val="00D15A27"/>
    <w:rsid w:val="00D35515"/>
    <w:rsid w:val="00D46252"/>
    <w:rsid w:val="00D64FF3"/>
    <w:rsid w:val="00D8199D"/>
    <w:rsid w:val="00D8233C"/>
    <w:rsid w:val="00DA7D9E"/>
    <w:rsid w:val="00DB5ACF"/>
    <w:rsid w:val="00DB7B5E"/>
    <w:rsid w:val="00DC0D7F"/>
    <w:rsid w:val="00DE6563"/>
    <w:rsid w:val="00DE6680"/>
    <w:rsid w:val="00E150FE"/>
    <w:rsid w:val="00E27770"/>
    <w:rsid w:val="00E331FE"/>
    <w:rsid w:val="00E33C5E"/>
    <w:rsid w:val="00E400FA"/>
    <w:rsid w:val="00E57BF4"/>
    <w:rsid w:val="00E67121"/>
    <w:rsid w:val="00E70EE7"/>
    <w:rsid w:val="00E971A3"/>
    <w:rsid w:val="00ED6398"/>
    <w:rsid w:val="00EF313B"/>
    <w:rsid w:val="00F53ACD"/>
    <w:rsid w:val="00F54DDC"/>
    <w:rsid w:val="00FA2BF9"/>
    <w:rsid w:val="00FC3886"/>
    <w:rsid w:val="00FD58CE"/>
    <w:rsid w:val="00FE5CA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18D1EE8"/>
  <w15:docId w15:val="{4BAFBA72-90F2-46E8-8572-9B234FF2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779"/>
    <w:pPr>
      <w:spacing w:after="0" w:line="240" w:lineRule="auto"/>
    </w:pPr>
    <w:rPr>
      <w:rFonts w:ascii="Arial" w:eastAsia="Times New Roman" w:hAnsi="Arial" w:cs="Times New Roman"/>
      <w:sz w:val="24"/>
      <w:szCs w:val="20"/>
      <w:lang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E6779"/>
    <w:pPr>
      <w:spacing w:after="0" w:line="240" w:lineRule="auto"/>
    </w:pPr>
    <w:rPr>
      <w:rFonts w:ascii="Calibri" w:eastAsia="Calibri" w:hAnsi="Calibri" w:cs="Arial"/>
    </w:rPr>
  </w:style>
  <w:style w:type="paragraph" w:styleId="Normalwebb">
    <w:name w:val="Normal (Web)"/>
    <w:basedOn w:val="Normal"/>
    <w:uiPriority w:val="99"/>
    <w:unhideWhenUsed/>
    <w:rsid w:val="007F4025"/>
    <w:pPr>
      <w:spacing w:before="100" w:beforeAutospacing="1" w:after="100" w:afterAutospacing="1"/>
    </w:pPr>
    <w:rPr>
      <w:rFonts w:ascii="Times New Roman" w:hAnsi="Times New Roman"/>
      <w:szCs w:val="24"/>
    </w:rPr>
  </w:style>
  <w:style w:type="paragraph" w:styleId="Sidhuvud">
    <w:name w:val="header"/>
    <w:basedOn w:val="Normal"/>
    <w:link w:val="SidhuvudChar"/>
    <w:uiPriority w:val="99"/>
    <w:unhideWhenUsed/>
    <w:rsid w:val="0099754A"/>
    <w:pPr>
      <w:tabs>
        <w:tab w:val="center" w:pos="4513"/>
        <w:tab w:val="right" w:pos="9026"/>
      </w:tabs>
    </w:pPr>
  </w:style>
  <w:style w:type="character" w:customStyle="1" w:styleId="SidhuvudChar">
    <w:name w:val="Sidhuvud Char"/>
    <w:basedOn w:val="Standardstycketeckensnitt"/>
    <w:link w:val="Sidhuvud"/>
    <w:uiPriority w:val="99"/>
    <w:rsid w:val="0099754A"/>
    <w:rPr>
      <w:rFonts w:ascii="Arial" w:eastAsia="Times New Roman" w:hAnsi="Arial" w:cs="Times New Roman"/>
      <w:sz w:val="24"/>
      <w:szCs w:val="20"/>
      <w:lang w:eastAsia="sv-SE" w:bidi="ar-SA"/>
    </w:rPr>
  </w:style>
  <w:style w:type="paragraph" w:styleId="Sidfot">
    <w:name w:val="footer"/>
    <w:basedOn w:val="Normal"/>
    <w:link w:val="SidfotChar"/>
    <w:uiPriority w:val="99"/>
    <w:unhideWhenUsed/>
    <w:rsid w:val="0099754A"/>
    <w:pPr>
      <w:tabs>
        <w:tab w:val="center" w:pos="4513"/>
        <w:tab w:val="right" w:pos="9026"/>
      </w:tabs>
    </w:pPr>
  </w:style>
  <w:style w:type="character" w:customStyle="1" w:styleId="SidfotChar">
    <w:name w:val="Sidfot Char"/>
    <w:basedOn w:val="Standardstycketeckensnitt"/>
    <w:link w:val="Sidfot"/>
    <w:uiPriority w:val="99"/>
    <w:rsid w:val="0099754A"/>
    <w:rPr>
      <w:rFonts w:ascii="Arial" w:eastAsia="Times New Roman" w:hAnsi="Arial" w:cs="Times New Roman"/>
      <w:sz w:val="24"/>
      <w:szCs w:val="20"/>
      <w:lang w:eastAsia="sv-SE" w:bidi="ar-SA"/>
    </w:rPr>
  </w:style>
  <w:style w:type="paragraph" w:styleId="Ballongtext">
    <w:name w:val="Balloon Text"/>
    <w:basedOn w:val="Normal"/>
    <w:link w:val="BallongtextChar"/>
    <w:uiPriority w:val="99"/>
    <w:semiHidden/>
    <w:unhideWhenUsed/>
    <w:rsid w:val="0099754A"/>
    <w:rPr>
      <w:rFonts w:ascii="Tahoma" w:hAnsi="Tahoma" w:cs="Tahoma"/>
      <w:sz w:val="16"/>
      <w:szCs w:val="16"/>
    </w:rPr>
  </w:style>
  <w:style w:type="character" w:customStyle="1" w:styleId="BallongtextChar">
    <w:name w:val="Ballongtext Char"/>
    <w:basedOn w:val="Standardstycketeckensnitt"/>
    <w:link w:val="Ballongtext"/>
    <w:uiPriority w:val="99"/>
    <w:semiHidden/>
    <w:rsid w:val="0099754A"/>
    <w:rPr>
      <w:rFonts w:ascii="Tahoma" w:eastAsia="Times New Roman" w:hAnsi="Tahoma" w:cs="Tahoma"/>
      <w:sz w:val="16"/>
      <w:szCs w:val="16"/>
      <w:lang w:eastAsia="sv-SE" w:bidi="ar-SA"/>
    </w:rPr>
  </w:style>
  <w:style w:type="paragraph" w:styleId="Liststycke">
    <w:name w:val="List Paragraph"/>
    <w:basedOn w:val="Normal"/>
    <w:uiPriority w:val="34"/>
    <w:qFormat/>
    <w:rsid w:val="003C2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20">
      <w:bodyDiv w:val="1"/>
      <w:marLeft w:val="0"/>
      <w:marRight w:val="0"/>
      <w:marTop w:val="0"/>
      <w:marBottom w:val="0"/>
      <w:divBdr>
        <w:top w:val="none" w:sz="0" w:space="0" w:color="auto"/>
        <w:left w:val="none" w:sz="0" w:space="0" w:color="auto"/>
        <w:bottom w:val="none" w:sz="0" w:space="0" w:color="auto"/>
        <w:right w:val="none" w:sz="0" w:space="0" w:color="auto"/>
      </w:divBdr>
    </w:div>
    <w:div w:id="31418954">
      <w:bodyDiv w:val="1"/>
      <w:marLeft w:val="0"/>
      <w:marRight w:val="0"/>
      <w:marTop w:val="0"/>
      <w:marBottom w:val="0"/>
      <w:divBdr>
        <w:top w:val="none" w:sz="0" w:space="0" w:color="auto"/>
        <w:left w:val="none" w:sz="0" w:space="0" w:color="auto"/>
        <w:bottom w:val="none" w:sz="0" w:space="0" w:color="auto"/>
        <w:right w:val="none" w:sz="0" w:space="0" w:color="auto"/>
      </w:divBdr>
    </w:div>
    <w:div w:id="226695395">
      <w:bodyDiv w:val="1"/>
      <w:marLeft w:val="0"/>
      <w:marRight w:val="0"/>
      <w:marTop w:val="0"/>
      <w:marBottom w:val="0"/>
      <w:divBdr>
        <w:top w:val="none" w:sz="0" w:space="0" w:color="auto"/>
        <w:left w:val="none" w:sz="0" w:space="0" w:color="auto"/>
        <w:bottom w:val="none" w:sz="0" w:space="0" w:color="auto"/>
        <w:right w:val="none" w:sz="0" w:space="0" w:color="auto"/>
      </w:divBdr>
    </w:div>
    <w:div w:id="610362430">
      <w:bodyDiv w:val="1"/>
      <w:marLeft w:val="0"/>
      <w:marRight w:val="0"/>
      <w:marTop w:val="0"/>
      <w:marBottom w:val="0"/>
      <w:divBdr>
        <w:top w:val="none" w:sz="0" w:space="0" w:color="auto"/>
        <w:left w:val="none" w:sz="0" w:space="0" w:color="auto"/>
        <w:bottom w:val="none" w:sz="0" w:space="0" w:color="auto"/>
        <w:right w:val="none" w:sz="0" w:space="0" w:color="auto"/>
      </w:divBdr>
    </w:div>
    <w:div w:id="1001808921">
      <w:bodyDiv w:val="1"/>
      <w:marLeft w:val="0"/>
      <w:marRight w:val="0"/>
      <w:marTop w:val="0"/>
      <w:marBottom w:val="0"/>
      <w:divBdr>
        <w:top w:val="none" w:sz="0" w:space="0" w:color="auto"/>
        <w:left w:val="none" w:sz="0" w:space="0" w:color="auto"/>
        <w:bottom w:val="none" w:sz="0" w:space="0" w:color="auto"/>
        <w:right w:val="none" w:sz="0" w:space="0" w:color="auto"/>
      </w:divBdr>
    </w:div>
    <w:div w:id="1041903832">
      <w:bodyDiv w:val="1"/>
      <w:marLeft w:val="0"/>
      <w:marRight w:val="0"/>
      <w:marTop w:val="0"/>
      <w:marBottom w:val="0"/>
      <w:divBdr>
        <w:top w:val="none" w:sz="0" w:space="0" w:color="auto"/>
        <w:left w:val="none" w:sz="0" w:space="0" w:color="auto"/>
        <w:bottom w:val="none" w:sz="0" w:space="0" w:color="auto"/>
        <w:right w:val="none" w:sz="0" w:space="0" w:color="auto"/>
      </w:divBdr>
    </w:div>
    <w:div w:id="1092505105">
      <w:bodyDiv w:val="1"/>
      <w:marLeft w:val="0"/>
      <w:marRight w:val="0"/>
      <w:marTop w:val="0"/>
      <w:marBottom w:val="0"/>
      <w:divBdr>
        <w:top w:val="none" w:sz="0" w:space="0" w:color="auto"/>
        <w:left w:val="none" w:sz="0" w:space="0" w:color="auto"/>
        <w:bottom w:val="none" w:sz="0" w:space="0" w:color="auto"/>
        <w:right w:val="none" w:sz="0" w:space="0" w:color="auto"/>
      </w:divBdr>
    </w:div>
    <w:div w:id="1153373510">
      <w:bodyDiv w:val="1"/>
      <w:marLeft w:val="0"/>
      <w:marRight w:val="0"/>
      <w:marTop w:val="0"/>
      <w:marBottom w:val="0"/>
      <w:divBdr>
        <w:top w:val="none" w:sz="0" w:space="0" w:color="auto"/>
        <w:left w:val="none" w:sz="0" w:space="0" w:color="auto"/>
        <w:bottom w:val="none" w:sz="0" w:space="0" w:color="auto"/>
        <w:right w:val="none" w:sz="0" w:space="0" w:color="auto"/>
      </w:divBdr>
    </w:div>
    <w:div w:id="1238130059">
      <w:bodyDiv w:val="1"/>
      <w:marLeft w:val="0"/>
      <w:marRight w:val="0"/>
      <w:marTop w:val="0"/>
      <w:marBottom w:val="0"/>
      <w:divBdr>
        <w:top w:val="none" w:sz="0" w:space="0" w:color="auto"/>
        <w:left w:val="none" w:sz="0" w:space="0" w:color="auto"/>
        <w:bottom w:val="none" w:sz="0" w:space="0" w:color="auto"/>
        <w:right w:val="none" w:sz="0" w:space="0" w:color="auto"/>
      </w:divBdr>
    </w:div>
    <w:div w:id="1312634803">
      <w:bodyDiv w:val="1"/>
      <w:marLeft w:val="0"/>
      <w:marRight w:val="0"/>
      <w:marTop w:val="0"/>
      <w:marBottom w:val="0"/>
      <w:divBdr>
        <w:top w:val="none" w:sz="0" w:space="0" w:color="auto"/>
        <w:left w:val="none" w:sz="0" w:space="0" w:color="auto"/>
        <w:bottom w:val="none" w:sz="0" w:space="0" w:color="auto"/>
        <w:right w:val="none" w:sz="0" w:space="0" w:color="auto"/>
      </w:divBdr>
      <w:divsChild>
        <w:div w:id="1120958598">
          <w:marLeft w:val="0"/>
          <w:marRight w:val="0"/>
          <w:marTop w:val="58"/>
          <w:marBottom w:val="0"/>
          <w:divBdr>
            <w:top w:val="none" w:sz="0" w:space="0" w:color="auto"/>
            <w:left w:val="none" w:sz="0" w:space="0" w:color="auto"/>
            <w:bottom w:val="none" w:sz="0" w:space="0" w:color="auto"/>
            <w:right w:val="none" w:sz="0" w:space="0" w:color="auto"/>
          </w:divBdr>
        </w:div>
      </w:divsChild>
    </w:div>
    <w:div w:id="1323507666">
      <w:bodyDiv w:val="1"/>
      <w:marLeft w:val="0"/>
      <w:marRight w:val="0"/>
      <w:marTop w:val="0"/>
      <w:marBottom w:val="0"/>
      <w:divBdr>
        <w:top w:val="none" w:sz="0" w:space="0" w:color="auto"/>
        <w:left w:val="none" w:sz="0" w:space="0" w:color="auto"/>
        <w:bottom w:val="none" w:sz="0" w:space="0" w:color="auto"/>
        <w:right w:val="none" w:sz="0" w:space="0" w:color="auto"/>
      </w:divBdr>
    </w:div>
    <w:div w:id="1324966119">
      <w:bodyDiv w:val="1"/>
      <w:marLeft w:val="0"/>
      <w:marRight w:val="0"/>
      <w:marTop w:val="0"/>
      <w:marBottom w:val="0"/>
      <w:divBdr>
        <w:top w:val="none" w:sz="0" w:space="0" w:color="auto"/>
        <w:left w:val="none" w:sz="0" w:space="0" w:color="auto"/>
        <w:bottom w:val="none" w:sz="0" w:space="0" w:color="auto"/>
        <w:right w:val="none" w:sz="0" w:space="0" w:color="auto"/>
      </w:divBdr>
    </w:div>
    <w:div w:id="1371228176">
      <w:bodyDiv w:val="1"/>
      <w:marLeft w:val="0"/>
      <w:marRight w:val="0"/>
      <w:marTop w:val="0"/>
      <w:marBottom w:val="0"/>
      <w:divBdr>
        <w:top w:val="none" w:sz="0" w:space="0" w:color="auto"/>
        <w:left w:val="none" w:sz="0" w:space="0" w:color="auto"/>
        <w:bottom w:val="none" w:sz="0" w:space="0" w:color="auto"/>
        <w:right w:val="none" w:sz="0" w:space="0" w:color="auto"/>
      </w:divBdr>
    </w:div>
    <w:div w:id="1502695835">
      <w:bodyDiv w:val="1"/>
      <w:marLeft w:val="0"/>
      <w:marRight w:val="0"/>
      <w:marTop w:val="0"/>
      <w:marBottom w:val="0"/>
      <w:divBdr>
        <w:top w:val="none" w:sz="0" w:space="0" w:color="auto"/>
        <w:left w:val="none" w:sz="0" w:space="0" w:color="auto"/>
        <w:bottom w:val="none" w:sz="0" w:space="0" w:color="auto"/>
        <w:right w:val="none" w:sz="0" w:space="0" w:color="auto"/>
      </w:divBdr>
    </w:div>
    <w:div w:id="1722558125">
      <w:bodyDiv w:val="1"/>
      <w:marLeft w:val="0"/>
      <w:marRight w:val="0"/>
      <w:marTop w:val="0"/>
      <w:marBottom w:val="0"/>
      <w:divBdr>
        <w:top w:val="none" w:sz="0" w:space="0" w:color="auto"/>
        <w:left w:val="none" w:sz="0" w:space="0" w:color="auto"/>
        <w:bottom w:val="none" w:sz="0" w:space="0" w:color="auto"/>
        <w:right w:val="none" w:sz="0" w:space="0" w:color="auto"/>
      </w:divBdr>
    </w:div>
    <w:div w:id="20090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hockeyrink+storlek&amp;view=detailv2&amp;&amp;&amp;id=B666224D3D8E2046C26C4CD6C1AF525BE576F8FE&amp;selectedIndex=0&amp;ccid=cBcBRU2f&amp;simid=608005835936039131&amp;thid=JN.aCFVfJF/z65wEUXyRg2v9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8AF4-B3B9-467F-9505-56F86210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1140</Words>
  <Characters>6046</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Blomkvist (Örebro läns Ishockeyförbund)</dc:creator>
  <cp:lastModifiedBy>Lundin, Anders</cp:lastModifiedBy>
  <cp:revision>6</cp:revision>
  <cp:lastPrinted>2016-04-19T11:32:00Z</cp:lastPrinted>
  <dcterms:created xsi:type="dcterms:W3CDTF">2019-03-18T11:10:00Z</dcterms:created>
  <dcterms:modified xsi:type="dcterms:W3CDTF">2020-10-06T10:54:00Z</dcterms:modified>
</cp:coreProperties>
</file>