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79" w:rsidRDefault="00EA4C79">
      <w:r>
        <w:t>Hej,</w:t>
      </w:r>
    </w:p>
    <w:p w:rsidR="005B4FDF" w:rsidRDefault="00B352DE">
      <w:r w:rsidRPr="00B352DE">
        <w:t>Vecka 24, måndag den 8/6 till söndag den 14/6, har vi i SSK F-13 ansvaret för vaktmästeriet på Hamre IP.</w:t>
      </w:r>
      <w:r>
        <w:t xml:space="preserve"> </w:t>
      </w:r>
    </w:p>
    <w:p w:rsidR="00EA4C79" w:rsidRDefault="005B4FDF">
      <w:r>
        <w:t xml:space="preserve">Till detta har vi </w:t>
      </w:r>
      <w:r w:rsidR="00EA4C79">
        <w:t>gjort ett schema enligt nedan</w:t>
      </w:r>
      <w:r w:rsidR="00B352DE" w:rsidRPr="00B352DE">
        <w:t>.</w:t>
      </w:r>
    </w:p>
    <w:p w:rsidR="00B352DE" w:rsidRDefault="00B352DE"/>
    <w:tbl>
      <w:tblPr>
        <w:tblW w:w="92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480"/>
        <w:gridCol w:w="2480"/>
        <w:gridCol w:w="2040"/>
        <w:gridCol w:w="1260"/>
      </w:tblGrid>
      <w:tr w:rsidR="00B352DE" w:rsidRPr="00B352DE" w:rsidTr="00B352DE">
        <w:trPr>
          <w:trHeight w:val="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Tid: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Ansvarig: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Kontakt: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B352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Mob</w:t>
            </w:r>
            <w:proofErr w:type="spellEnd"/>
            <w:r w:rsidRPr="00B352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: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1615-1830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Doris Larsson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1830-stängning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Ella Einarsson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Sofie </w:t>
            </w:r>
            <w:proofErr w:type="spellStart"/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Einarsen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705255682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1615-1830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Elsa Haanpää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Johan Haanpää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720506884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1830-stängning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Elsie Tysklind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1615-1830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Emma Stål Werlefors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Oscar Stål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725825593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1830-stängning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Joline</w:t>
            </w:r>
            <w:proofErr w:type="spellEnd"/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Berglinn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1615-1830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Julia Wiklund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1830-stängning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Lydia Thuresson Eliasson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1615-1830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Nova Berglund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1830-stängning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Ronja Karlsson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1200-1430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Saga </w:t>
            </w:r>
            <w:proofErr w:type="spellStart"/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Franklind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1430-stängning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Signe </w:t>
            </w:r>
            <w:proofErr w:type="spellStart"/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Saleback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Linda </w:t>
            </w:r>
            <w:proofErr w:type="spellStart"/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Saleback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723032486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0900-1300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Stella Norén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Ola Noren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705205110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1300-1700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Signe </w:t>
            </w:r>
            <w:proofErr w:type="spellStart"/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Tillenius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Alf </w:t>
            </w:r>
            <w:proofErr w:type="spellStart"/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Tellenius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706613513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1300-1700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Elsa Bele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Daniel Bele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704438987</w:t>
            </w:r>
          </w:p>
        </w:tc>
      </w:tr>
      <w:tr w:rsidR="00B352DE" w:rsidRPr="00B352DE" w:rsidTr="00B352D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200614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1700-stängning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Tilde Lindman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52DE" w:rsidRPr="00B352DE" w:rsidRDefault="00B352DE" w:rsidP="00B35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352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:rsidR="00B352DE" w:rsidRDefault="00B352DE"/>
    <w:p w:rsidR="00CE1596" w:rsidRDefault="00CE1596"/>
    <w:p w:rsidR="00CE1596" w:rsidRDefault="00CE1596" w:rsidP="00CE1596">
      <w:r w:rsidRPr="00B352DE">
        <w:t>Var och en har själv ansvaret att byta tid med någon annan inom laget om tiden man blivit tilldelad inte passar.</w:t>
      </w:r>
      <w:r>
        <w:t xml:space="preserve"> </w:t>
      </w:r>
      <w:r w:rsidRPr="00B352DE">
        <w:t>Obser</w:t>
      </w:r>
      <w:r>
        <w:t>vera att tiderna är preliminära.</w:t>
      </w:r>
      <w:r w:rsidRPr="00B352DE">
        <w:t xml:space="preserve"> Var och en må</w:t>
      </w:r>
      <w:r>
        <w:t xml:space="preserve">ste själva före och under vecka 24 </w:t>
      </w:r>
      <w:r w:rsidRPr="00B352DE">
        <w:t xml:space="preserve">kontrollera att träningar och matchtider stämmer, tiderna kan uppdateras flera gånger per dag. </w:t>
      </w:r>
      <w:bookmarkStart w:id="0" w:name="_GoBack"/>
      <w:bookmarkEnd w:id="0"/>
      <w:r w:rsidRPr="00B352DE">
        <w:t xml:space="preserve">Detta </w:t>
      </w:r>
      <w:r>
        <w:t xml:space="preserve">gör ni på Skiljebo SK startsida: </w:t>
      </w:r>
    </w:p>
    <w:p w:rsidR="00CE1596" w:rsidRDefault="00CE1596" w:rsidP="00CE1596">
      <w:pPr>
        <w:rPr>
          <w:rStyle w:val="Hyperlnk"/>
          <w:rFonts w:ascii="Times New Roman" w:hAnsi="Times New Roman"/>
          <w:sz w:val="24"/>
          <w:szCs w:val="24"/>
        </w:rPr>
      </w:pPr>
      <w:hyperlink r:id="rId6" w:history="1">
        <w:r w:rsidRPr="0031173A">
          <w:rPr>
            <w:rStyle w:val="Hyperlnk"/>
            <w:rFonts w:ascii="Times New Roman" w:hAnsi="Times New Roman"/>
            <w:sz w:val="24"/>
            <w:szCs w:val="24"/>
          </w:rPr>
          <w:t>http://www.sk</w:t>
        </w:r>
        <w:r w:rsidRPr="0031173A">
          <w:rPr>
            <w:rStyle w:val="Hyperlnk"/>
            <w:rFonts w:ascii="Times New Roman" w:hAnsi="Times New Roman"/>
            <w:sz w:val="24"/>
            <w:szCs w:val="24"/>
          </w:rPr>
          <w:t>i</w:t>
        </w:r>
        <w:r w:rsidRPr="0031173A">
          <w:rPr>
            <w:rStyle w:val="Hyperlnk"/>
            <w:rFonts w:ascii="Times New Roman" w:hAnsi="Times New Roman"/>
            <w:sz w:val="24"/>
            <w:szCs w:val="24"/>
          </w:rPr>
          <w:t>lj</w:t>
        </w:r>
        <w:r w:rsidRPr="0031173A">
          <w:rPr>
            <w:rStyle w:val="Hyperlnk"/>
            <w:rFonts w:ascii="Times New Roman" w:hAnsi="Times New Roman"/>
            <w:sz w:val="24"/>
            <w:szCs w:val="24"/>
          </w:rPr>
          <w:t>e</w:t>
        </w:r>
        <w:r w:rsidRPr="0031173A">
          <w:rPr>
            <w:rStyle w:val="Hyperlnk"/>
            <w:rFonts w:ascii="Times New Roman" w:hAnsi="Times New Roman"/>
            <w:sz w:val="24"/>
            <w:szCs w:val="24"/>
          </w:rPr>
          <w:t>bosk</w:t>
        </w:r>
        <w:r w:rsidRPr="0031173A">
          <w:rPr>
            <w:rStyle w:val="Hyperlnk"/>
            <w:rFonts w:ascii="Times New Roman" w:hAnsi="Times New Roman"/>
            <w:sz w:val="24"/>
            <w:szCs w:val="24"/>
          </w:rPr>
          <w:t>.</w:t>
        </w:r>
        <w:r w:rsidRPr="0031173A">
          <w:rPr>
            <w:rStyle w:val="Hyperlnk"/>
            <w:rFonts w:ascii="Times New Roman" w:hAnsi="Times New Roman"/>
            <w:sz w:val="24"/>
            <w:szCs w:val="24"/>
          </w:rPr>
          <w:t>nu/Document</w:t>
        </w:r>
      </w:hyperlink>
      <w:r>
        <w:rPr>
          <w:rStyle w:val="Hyperlnk"/>
          <w:rFonts w:ascii="Times New Roman" w:hAnsi="Times New Roman"/>
          <w:sz w:val="24"/>
          <w:szCs w:val="24"/>
        </w:rPr>
        <w:t xml:space="preserve"> </w:t>
      </w:r>
    </w:p>
    <w:p w:rsidR="00CE1596" w:rsidRDefault="00CE1596" w:rsidP="00CE1596">
      <w:r w:rsidRPr="009D04F6">
        <w:rPr>
          <w:rStyle w:val="Hyperlnk"/>
          <w:rFonts w:ascii="Times New Roman" w:hAnsi="Times New Roman"/>
          <w:b/>
          <w:color w:val="auto"/>
          <w:sz w:val="24"/>
          <w:szCs w:val="24"/>
        </w:rPr>
        <w:t>Rubrik:</w:t>
      </w:r>
      <w:r w:rsidRPr="002B4D5F">
        <w:rPr>
          <w:rStyle w:val="Hyperlnk"/>
          <w:rFonts w:ascii="Times New Roman" w:hAnsi="Times New Roman"/>
          <w:sz w:val="24"/>
          <w:szCs w:val="24"/>
          <w:u w:val="none"/>
        </w:rPr>
        <w:t xml:space="preserve"> </w:t>
      </w:r>
      <w:r w:rsidRPr="002B4D5F">
        <w:rPr>
          <w:rStyle w:val="Hyperlnk"/>
          <w:rFonts w:ascii="Times New Roman" w:hAnsi="Times New Roman"/>
          <w:color w:val="auto"/>
          <w:sz w:val="24"/>
          <w:szCs w:val="24"/>
          <w:u w:val="none"/>
        </w:rPr>
        <w:t>Träningstider v16-v25</w:t>
      </w:r>
      <w:r w:rsidRPr="00B352DE">
        <w:t xml:space="preserve">  </w:t>
      </w:r>
    </w:p>
    <w:p w:rsidR="00CE1596" w:rsidRPr="005B4FDF" w:rsidRDefault="00CE1596" w:rsidP="00CE1596">
      <w:pPr>
        <w:pStyle w:val="Brdtext"/>
        <w:rPr>
          <w:rFonts w:ascii="Times New Roman" w:hAnsi="Times New Roman"/>
          <w:color w:val="FF0000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lastRenderedPageBreak/>
        <w:t>Bemanningen i vaktmästeriet utgår alltid bara för 11-manna lag och 9-manna lag.</w:t>
      </w:r>
      <w:r>
        <w:rPr>
          <w:rFonts w:ascii="Times New Roman" w:hAnsi="Times New Roman"/>
          <w:sz w:val="24"/>
          <w:szCs w:val="24"/>
          <w:lang w:val="sv-SE"/>
        </w:rPr>
        <w:t xml:space="preserve"> Således berörs vi inte av aktiviteter kopplat till 7-manna samt 5-manna.</w:t>
      </w:r>
    </w:p>
    <w:p w:rsidR="00EA4C79" w:rsidRDefault="00EA4C79" w:rsidP="00EA4C79">
      <w:pPr>
        <w:pStyle w:val="Brdtext"/>
        <w:rPr>
          <w:rFonts w:ascii="Times New Roman" w:hAnsi="Times New Roman"/>
          <w:b/>
          <w:sz w:val="24"/>
          <w:szCs w:val="24"/>
          <w:lang w:val="sv-SE"/>
        </w:rPr>
      </w:pPr>
      <w:r w:rsidRPr="00DD4E83">
        <w:rPr>
          <w:rFonts w:ascii="Times New Roman" w:hAnsi="Times New Roman"/>
          <w:b/>
          <w:sz w:val="24"/>
          <w:szCs w:val="24"/>
          <w:lang w:val="sv-SE"/>
        </w:rPr>
        <w:t xml:space="preserve">Första passet - nyckeln hämtas på kansliet. </w:t>
      </w:r>
      <w:r w:rsidRPr="00DD4E83">
        <w:rPr>
          <w:rFonts w:ascii="Times New Roman" w:hAnsi="Times New Roman"/>
          <w:b/>
          <w:sz w:val="24"/>
          <w:szCs w:val="24"/>
          <w:lang w:val="sv-SE"/>
        </w:rPr>
        <w:br/>
        <w:t>Sista passet - nyckeln lämnas till kansliet under måndagen. OBS! Nyckeln får inte läggas i någon brevlåda på Hamre IP.</w:t>
      </w:r>
    </w:p>
    <w:p w:rsidR="003003CA" w:rsidRDefault="003003CA" w:rsidP="00EA4C79">
      <w:pPr>
        <w:pStyle w:val="Brdtext"/>
        <w:rPr>
          <w:rFonts w:ascii="Times New Roman" w:hAnsi="Times New Roman"/>
          <w:b/>
          <w:sz w:val="24"/>
          <w:szCs w:val="24"/>
          <w:lang w:val="sv-SE"/>
        </w:rPr>
      </w:pPr>
    </w:p>
    <w:p w:rsidR="009D04F6" w:rsidRDefault="003003CA" w:rsidP="003003CA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00E2739D">
        <w:rPr>
          <w:rFonts w:ascii="Times New Roman" w:hAnsi="Times New Roman"/>
          <w:sz w:val="24"/>
          <w:szCs w:val="24"/>
          <w:lang w:val="sv-SE"/>
        </w:rPr>
        <w:t>För en mer detaljerad arbetsbeskrivning</w:t>
      </w:r>
      <w:r w:rsidR="00E2739D" w:rsidRPr="00E2739D">
        <w:rPr>
          <w:rFonts w:ascii="Times New Roman" w:hAnsi="Times New Roman"/>
          <w:sz w:val="24"/>
          <w:szCs w:val="24"/>
          <w:lang w:val="sv-SE"/>
        </w:rPr>
        <w:t xml:space="preserve"> avseende vaktmästeriet</w:t>
      </w:r>
      <w:r w:rsidRPr="00E2739D">
        <w:rPr>
          <w:rFonts w:ascii="Times New Roman" w:hAnsi="Times New Roman"/>
          <w:sz w:val="24"/>
          <w:szCs w:val="24"/>
          <w:lang w:val="sv-SE"/>
        </w:rPr>
        <w:t xml:space="preserve"> se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SSKs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hemsida</w:t>
      </w:r>
      <w:r>
        <w:rPr>
          <w:rFonts w:ascii="Times New Roman" w:hAnsi="Times New Roman"/>
          <w:sz w:val="24"/>
          <w:szCs w:val="24"/>
          <w:lang w:val="sv-SE"/>
        </w:rPr>
        <w:t>.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</w:t>
      </w:r>
      <w:hyperlink r:id="rId7" w:history="1">
        <w:r w:rsidRPr="0031173A">
          <w:rPr>
            <w:rStyle w:val="Hyperlnk"/>
            <w:rFonts w:ascii="Times New Roman" w:hAnsi="Times New Roman"/>
            <w:sz w:val="24"/>
            <w:szCs w:val="24"/>
            <w:lang w:val="sv-SE"/>
          </w:rPr>
          <w:t>http://www.skiljebosk.nu/Document</w:t>
        </w:r>
      </w:hyperlink>
      <w:r w:rsidRPr="0031173A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3003CA" w:rsidRDefault="003003CA" w:rsidP="003003CA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009D04F6">
        <w:rPr>
          <w:rFonts w:ascii="Times New Roman" w:hAnsi="Times New Roman"/>
          <w:b/>
          <w:sz w:val="24"/>
          <w:szCs w:val="24"/>
          <w:u w:val="single"/>
          <w:lang w:val="sv-SE"/>
        </w:rPr>
        <w:t>Rubrik</w:t>
      </w:r>
      <w:r w:rsidR="009D04F6">
        <w:rPr>
          <w:rFonts w:ascii="Times New Roman" w:hAnsi="Times New Roman"/>
          <w:sz w:val="24"/>
          <w:szCs w:val="24"/>
          <w:lang w:val="sv-SE"/>
        </w:rPr>
        <w:t>: Vaktmästeri</w:t>
      </w:r>
    </w:p>
    <w:p w:rsidR="003003CA" w:rsidRDefault="003003CA" w:rsidP="003003CA">
      <w:pPr>
        <w:pStyle w:val="Brdtext"/>
        <w:rPr>
          <w:rFonts w:ascii="Times New Roman" w:hAnsi="Times New Roman"/>
          <w:sz w:val="24"/>
          <w:szCs w:val="24"/>
          <w:lang w:val="sv-SE"/>
        </w:rPr>
      </w:pPr>
    </w:p>
    <w:p w:rsidR="003003CA" w:rsidRDefault="003003CA" w:rsidP="003003CA">
      <w:pPr>
        <w:pStyle w:val="Brd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Mvh</w:t>
      </w:r>
    </w:p>
    <w:p w:rsidR="003003CA" w:rsidRPr="00DB2BBB" w:rsidRDefault="003003CA" w:rsidP="003003CA">
      <w:pPr>
        <w:pStyle w:val="Brd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Lagföräldrarna</w:t>
      </w:r>
    </w:p>
    <w:p w:rsidR="003003CA" w:rsidRPr="00DD4E83" w:rsidRDefault="003003CA" w:rsidP="00EA4C79">
      <w:pPr>
        <w:pStyle w:val="Brdtext"/>
        <w:rPr>
          <w:rFonts w:ascii="Times New Roman" w:hAnsi="Times New Roman"/>
          <w:b/>
          <w:sz w:val="24"/>
          <w:szCs w:val="24"/>
          <w:lang w:val="sv-SE"/>
        </w:rPr>
      </w:pPr>
    </w:p>
    <w:p w:rsidR="00EA4C79" w:rsidRDefault="00EA4C79"/>
    <w:sectPr w:rsidR="00EA4C79" w:rsidSect="00D25518">
      <w:headerReference w:type="even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C7" w:rsidRDefault="006220C7" w:rsidP="00B352DE">
      <w:pPr>
        <w:spacing w:after="0" w:line="240" w:lineRule="auto"/>
      </w:pPr>
      <w:r>
        <w:separator/>
      </w:r>
    </w:p>
  </w:endnote>
  <w:endnote w:type="continuationSeparator" w:id="0">
    <w:p w:rsidR="006220C7" w:rsidRDefault="006220C7" w:rsidP="00B3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C7" w:rsidRDefault="006220C7" w:rsidP="00B352DE">
      <w:pPr>
        <w:spacing w:after="0" w:line="240" w:lineRule="auto"/>
      </w:pPr>
      <w:r>
        <w:separator/>
      </w:r>
    </w:p>
  </w:footnote>
  <w:footnote w:type="continuationSeparator" w:id="0">
    <w:p w:rsidR="006220C7" w:rsidRDefault="006220C7" w:rsidP="00B3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18" w:rsidRDefault="00D25518" w:rsidP="00D25518">
    <w:pPr>
      <w:pStyle w:val="Sidhuvud"/>
    </w:pPr>
    <w:r>
      <w:t>Vaktmästerischema Hamre IP Vecka 24 SSK F13</w:t>
    </w:r>
  </w:p>
  <w:p w:rsidR="00D25518" w:rsidRDefault="00D255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DE" w:rsidRDefault="00EA4C79" w:rsidP="00B352DE">
    <w:pPr>
      <w:pStyle w:val="Sidhuvud"/>
    </w:pPr>
    <w:r>
      <w:t>Vaktmästerischema Hamre IP Vecka 24 SSK F13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DE"/>
    <w:rsid w:val="000B1571"/>
    <w:rsid w:val="00147FE7"/>
    <w:rsid w:val="001B6875"/>
    <w:rsid w:val="001C0A68"/>
    <w:rsid w:val="002168B3"/>
    <w:rsid w:val="002B4D5F"/>
    <w:rsid w:val="003003CA"/>
    <w:rsid w:val="005B4FDF"/>
    <w:rsid w:val="006220C7"/>
    <w:rsid w:val="0064085D"/>
    <w:rsid w:val="00686431"/>
    <w:rsid w:val="009D04F6"/>
    <w:rsid w:val="00B352DE"/>
    <w:rsid w:val="00CE1596"/>
    <w:rsid w:val="00D25518"/>
    <w:rsid w:val="00E2739D"/>
    <w:rsid w:val="00E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C45F4"/>
  <w15:chartTrackingRefBased/>
  <w15:docId w15:val="{37E9A175-914E-4E44-A2EE-4312ECB8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352DE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352DE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3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52DE"/>
  </w:style>
  <w:style w:type="paragraph" w:styleId="Sidfot">
    <w:name w:val="footer"/>
    <w:basedOn w:val="Normal"/>
    <w:link w:val="SidfotChar"/>
    <w:uiPriority w:val="99"/>
    <w:unhideWhenUsed/>
    <w:rsid w:val="00B3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52DE"/>
  </w:style>
  <w:style w:type="paragraph" w:styleId="Brdtext">
    <w:name w:val="Body Text"/>
    <w:basedOn w:val="Normal"/>
    <w:link w:val="BrdtextChar"/>
    <w:unhideWhenUsed/>
    <w:qFormat/>
    <w:rsid w:val="00EA4C79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BrdtextChar">
    <w:name w:val="Brödtext Char"/>
    <w:basedOn w:val="Standardstycketeckensnitt"/>
    <w:link w:val="Brdtext"/>
    <w:rsid w:val="00EA4C79"/>
    <w:rPr>
      <w:rFonts w:ascii="Georgia" w:eastAsia="Arial" w:hAnsi="Georgi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kiljebosk.nu/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iljebosk.nu/Docu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1688</Characters>
  <Application>Microsoft Office Word</Application>
  <DocSecurity>0</DocSecurity>
  <Lines>14</Lines>
  <Paragraphs>4</Paragraphs>
  <ScaleCrop>false</ScaleCrop>
  <Company>Försvarsmakten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danbel01</dc:creator>
  <cp:keywords/>
  <dc:description/>
  <cp:lastModifiedBy>danbel01</cp:lastModifiedBy>
  <cp:revision>14</cp:revision>
  <dcterms:created xsi:type="dcterms:W3CDTF">2020-04-23T20:13:00Z</dcterms:created>
  <dcterms:modified xsi:type="dcterms:W3CDTF">2020-04-23T21:02:00Z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f6d56e01-9b56-4a18-bae8-197c0bdf4b2c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