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B1D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  <w:r w:rsidRPr="003566A8">
        <w:rPr>
          <w:rFonts w:ascii="Helvetica" w:eastAsia="Times New Roman" w:hAnsi="Helvetica" w:cs="Courier New"/>
          <w:b/>
          <w:bCs/>
          <w:color w:val="4F5C64"/>
          <w:kern w:val="0"/>
          <w:sz w:val="20"/>
          <w:szCs w:val="20"/>
          <w:lang w:eastAsia="sv-SE"/>
          <w14:ligatures w14:val="none"/>
        </w:rPr>
        <w:t>Föräldragenomgång inför fotbollsskolan</w:t>
      </w:r>
      <w:r>
        <w:rPr>
          <w:rFonts w:ascii="Helvetica" w:eastAsia="Times New Roman" w:hAnsi="Helvetica" w:cs="Courier New"/>
          <w:b/>
          <w:bCs/>
          <w:color w:val="4F5C64"/>
          <w:kern w:val="0"/>
          <w:sz w:val="20"/>
          <w:szCs w:val="20"/>
          <w:lang w:eastAsia="sv-SE"/>
          <w14:ligatures w14:val="none"/>
        </w:rPr>
        <w:t xml:space="preserve"> 2024 </w:t>
      </w:r>
    </w:p>
    <w:p w14:paraId="0D991234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Hej lagledare i F12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, P12, F13 och P13</w:t>
      </w:r>
    </w:p>
    <w:p w14:paraId="445C0020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Söndagen den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19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maj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kl. 18.00-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19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.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30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har vi en genomgång för de föräldrar som ska vara med under fotbollsskolan.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Vi träffas i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samlingssalen på HRA. Vidarebefordra det till berörda föräldrar. </w:t>
      </w:r>
    </w:p>
    <w:p w14:paraId="187D9E0D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</w:p>
    <w:p w14:paraId="262504B5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b/>
          <w:bCs/>
          <w:color w:val="4F5C64"/>
          <w:kern w:val="0"/>
          <w:sz w:val="20"/>
          <w:szCs w:val="20"/>
          <w:lang w:eastAsia="sv-SE"/>
          <w14:ligatures w14:val="none"/>
        </w:rPr>
      </w:pPr>
      <w:r w:rsidRPr="003566A8">
        <w:rPr>
          <w:rFonts w:ascii="Helvetica" w:eastAsia="Times New Roman" w:hAnsi="Helvetica" w:cs="Courier New"/>
          <w:b/>
          <w:bCs/>
          <w:color w:val="4F5C64"/>
          <w:kern w:val="0"/>
          <w:sz w:val="20"/>
          <w:szCs w:val="20"/>
          <w:lang w:eastAsia="sv-SE"/>
          <w14:ligatures w14:val="none"/>
        </w:rPr>
        <w:t>Uppdraget i stort:</w:t>
      </w:r>
    </w:p>
    <w:p w14:paraId="75325F21" w14:textId="77777777" w:rsid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Fixa med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mellanmål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en.</w:t>
      </w:r>
    </w:p>
    <w:p w14:paraId="28786ADA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Städning.</w:t>
      </w:r>
    </w:p>
    <w:p w14:paraId="2EA7FC65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Vara i bakgrunden men vara beredd att hjälpa ledarna vid behov (plåster)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.</w:t>
      </w:r>
    </w:p>
    <w:p w14:paraId="7D8A884D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Sortera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upp barnens 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t-shirtar,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vattenflaskor, pumpa bollar mm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dagen innan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.</w:t>
      </w:r>
    </w:p>
    <w:p w14:paraId="469BFB77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</w:p>
    <w:p w14:paraId="690AEA0E" w14:textId="77777777" w:rsid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Datumen för fotbollsskolan är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måndag 24 juni till torsdag 27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juni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(vecka 26)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och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vi 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föräldrar hjälper till att skapa en trygg plats för alla inblandade samt att ordna med en del praktikaliteter. Vi behöver åtta föräldrar per dag; fyra på förmiddagen och fyra på eftermiddagen. (Det kanske till och med finns de som orkar vara kvar hela dagen.) Varje lag ansvarar för en dag var;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F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1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2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för måndag,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F13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för tisdag, 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P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1</w:t>
      </w:r>
      <w:r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>3</w:t>
      </w:r>
      <w:r w:rsidRPr="003566A8"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  <w:t xml:space="preserve"> för onsdag och P12 för torsdag. Vill ni byta så hör av er till varandra. </w:t>
      </w:r>
    </w:p>
    <w:p w14:paraId="62C21584" w14:textId="77777777" w:rsidR="00E87033" w:rsidRDefault="00E87033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</w:p>
    <w:p w14:paraId="4AC06183" w14:textId="77777777" w:rsidR="00E87033" w:rsidRDefault="00E87033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</w:p>
    <w:p w14:paraId="5169C265" w14:textId="77777777" w:rsid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</w:p>
    <w:p w14:paraId="6153746E" w14:textId="77777777" w:rsidR="003566A8" w:rsidRPr="003566A8" w:rsidRDefault="003566A8" w:rsidP="00356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Helvetica" w:eastAsia="Times New Roman" w:hAnsi="Helvetica" w:cs="Courier New"/>
          <w:color w:val="4F5C64"/>
          <w:kern w:val="0"/>
          <w:sz w:val="20"/>
          <w:szCs w:val="20"/>
          <w:lang w:eastAsia="sv-SE"/>
          <w14:ligatures w14:val="none"/>
        </w:rPr>
      </w:pPr>
    </w:p>
    <w:p w14:paraId="59A694B3" w14:textId="77777777" w:rsidR="00BF5F65" w:rsidRDefault="00BF5F65"/>
    <w:sectPr w:rsidR="00BF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A8"/>
    <w:rsid w:val="000E5FB8"/>
    <w:rsid w:val="003566A8"/>
    <w:rsid w:val="009C26BC"/>
    <w:rsid w:val="00A01784"/>
    <w:rsid w:val="00A56AB1"/>
    <w:rsid w:val="00BF5F65"/>
    <w:rsid w:val="00C26356"/>
    <w:rsid w:val="00E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3BD22"/>
  <w15:chartTrackingRefBased/>
  <w15:docId w15:val="{81F3AAE5-7807-F74A-B934-BEE1933E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6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6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6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6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6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6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6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6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6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6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6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66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66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66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66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66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66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6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66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6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66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66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66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66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66A8"/>
    <w:rPr>
      <w:b/>
      <w:bCs/>
      <w:smallCaps/>
      <w:color w:val="0F4761" w:themeColor="accent1" w:themeShade="BF"/>
      <w:spacing w:val="5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5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566A8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3566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il">
    <w:name w:val="il"/>
    <w:basedOn w:val="Standardstycketeckensnitt"/>
    <w:rsid w:val="0035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Gustafsson</dc:creator>
  <cp:keywords/>
  <dc:description/>
  <cp:lastModifiedBy>Magnus Gustafsson</cp:lastModifiedBy>
  <cp:revision>1</cp:revision>
  <dcterms:created xsi:type="dcterms:W3CDTF">2024-04-17T18:34:00Z</dcterms:created>
  <dcterms:modified xsi:type="dcterms:W3CDTF">2024-04-19T06:56:00Z</dcterms:modified>
</cp:coreProperties>
</file>