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0D55" w14:textId="7CFB63F2" w:rsidR="00B86D1F" w:rsidRPr="005D168C" w:rsidRDefault="00B86D1F" w:rsidP="005D168C">
      <w:pPr>
        <w:spacing w:after="0" w:line="240" w:lineRule="auto"/>
        <w:rPr>
          <w:b/>
          <w:noProof/>
          <w:sz w:val="20"/>
          <w:szCs w:val="20"/>
          <w:u w:val="single"/>
          <w:lang w:eastAsia="sv-SE"/>
        </w:rPr>
      </w:pPr>
      <w:r w:rsidRPr="005D168C">
        <w:rPr>
          <w:noProof/>
          <w:sz w:val="20"/>
          <w:szCs w:val="20"/>
          <w:lang w:eastAsia="sv-SE"/>
        </w:rPr>
        <w:drawing>
          <wp:inline distT="0" distB="0" distL="0" distR="0" wp14:anchorId="5336308B" wp14:editId="27416C91">
            <wp:extent cx="5752914" cy="533400"/>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1373" cy="542529"/>
                    </a:xfrm>
                    <a:prstGeom prst="rect">
                      <a:avLst/>
                    </a:prstGeom>
                    <a:noFill/>
                    <a:ln>
                      <a:noFill/>
                    </a:ln>
                  </pic:spPr>
                </pic:pic>
              </a:graphicData>
            </a:graphic>
          </wp:inline>
        </w:drawing>
      </w:r>
    </w:p>
    <w:p w14:paraId="63CD2FD8" w14:textId="6F9EE53B" w:rsidR="00B86D1F" w:rsidRPr="005D168C" w:rsidRDefault="0015077F" w:rsidP="005D168C">
      <w:pPr>
        <w:spacing w:after="0" w:line="240" w:lineRule="auto"/>
        <w:ind w:left="6520"/>
        <w:rPr>
          <w:rFonts w:ascii="Verdana" w:hAnsi="Verdana"/>
          <w:noProof/>
          <w:sz w:val="20"/>
          <w:szCs w:val="20"/>
          <w:lang w:eastAsia="sv-SE"/>
        </w:rPr>
      </w:pPr>
      <w:r w:rsidRPr="005D168C">
        <w:rPr>
          <w:rFonts w:ascii="Verdana" w:hAnsi="Verdana"/>
          <w:noProof/>
          <w:sz w:val="20"/>
          <w:szCs w:val="20"/>
          <w:lang w:eastAsia="sv-SE"/>
        </w:rPr>
        <w:t xml:space="preserve">Eslöv </w:t>
      </w:r>
      <w:r w:rsidR="00B86D1F" w:rsidRPr="005D168C">
        <w:rPr>
          <w:rFonts w:ascii="Verdana" w:hAnsi="Verdana"/>
          <w:noProof/>
          <w:sz w:val="20"/>
          <w:szCs w:val="20"/>
          <w:lang w:eastAsia="sv-SE"/>
        </w:rPr>
        <w:t>2019</w:t>
      </w:r>
      <w:r w:rsidRPr="005D168C">
        <w:rPr>
          <w:rFonts w:ascii="Verdana" w:hAnsi="Verdana"/>
          <w:noProof/>
          <w:sz w:val="20"/>
          <w:szCs w:val="20"/>
          <w:lang w:eastAsia="sv-SE"/>
        </w:rPr>
        <w:t>/2020</w:t>
      </w:r>
    </w:p>
    <w:p w14:paraId="56AC31EA" w14:textId="36CF4834" w:rsidR="007913B3" w:rsidRPr="005D168C" w:rsidRDefault="007913B3" w:rsidP="005D168C">
      <w:pPr>
        <w:spacing w:after="0" w:line="240" w:lineRule="auto"/>
        <w:rPr>
          <w:rFonts w:ascii="Verdana" w:hAnsi="Verdana"/>
          <w:b/>
          <w:sz w:val="20"/>
          <w:szCs w:val="20"/>
          <w:u w:val="single"/>
        </w:rPr>
      </w:pPr>
      <w:r w:rsidRPr="005D168C">
        <w:rPr>
          <w:rFonts w:ascii="Verdana" w:hAnsi="Verdana"/>
          <w:b/>
          <w:noProof/>
          <w:sz w:val="20"/>
          <w:szCs w:val="20"/>
          <w:u w:val="single"/>
          <w:lang w:eastAsia="sv-SE"/>
        </w:rPr>
        <w:t>Kioskinstruktioner</w:t>
      </w:r>
    </w:p>
    <w:p w14:paraId="2703CFE7" w14:textId="0A48912E" w:rsidR="007913B3" w:rsidRPr="005D168C" w:rsidRDefault="007913B3" w:rsidP="005D168C">
      <w:pPr>
        <w:spacing w:after="0" w:line="240" w:lineRule="auto"/>
        <w:rPr>
          <w:rFonts w:ascii="Verdana" w:hAnsi="Verdana"/>
          <w:b/>
          <w:sz w:val="20"/>
          <w:szCs w:val="20"/>
          <w:u w:val="single"/>
        </w:rPr>
      </w:pPr>
      <w:r w:rsidRPr="005D168C">
        <w:rPr>
          <w:rFonts w:ascii="Verdana" w:hAnsi="Verdana"/>
          <w:sz w:val="20"/>
          <w:szCs w:val="20"/>
        </w:rPr>
        <w:t xml:space="preserve">Vid hemmamatcher ska kiosken </w:t>
      </w:r>
      <w:r w:rsidRPr="005D168C">
        <w:rPr>
          <w:rFonts w:ascii="Verdana" w:hAnsi="Verdana"/>
          <w:b/>
          <w:sz w:val="20"/>
          <w:szCs w:val="20"/>
        </w:rPr>
        <w:t>alltid</w:t>
      </w:r>
      <w:r w:rsidRPr="005D168C">
        <w:rPr>
          <w:rFonts w:ascii="Verdana" w:hAnsi="Verdana"/>
          <w:sz w:val="20"/>
          <w:szCs w:val="20"/>
        </w:rPr>
        <w:t xml:space="preserve"> vara bemannad av det lag som spelar. Ibland spelar två lag samtidigt och man får då komma överens med det andra laget om vem som gör vad. </w:t>
      </w:r>
      <w:proofErr w:type="gramStart"/>
      <w:r w:rsidR="009C0E5D" w:rsidRPr="005D168C">
        <w:rPr>
          <w:rFonts w:ascii="Verdana" w:hAnsi="Verdana"/>
          <w:sz w:val="20"/>
          <w:szCs w:val="20"/>
        </w:rPr>
        <w:t>T.ex.</w:t>
      </w:r>
      <w:proofErr w:type="gramEnd"/>
      <w:r w:rsidRPr="005D168C">
        <w:rPr>
          <w:rFonts w:ascii="Verdana" w:hAnsi="Verdana"/>
          <w:sz w:val="20"/>
          <w:szCs w:val="20"/>
        </w:rPr>
        <w:t xml:space="preserve"> kan någon ha kiosken öppen</w:t>
      </w:r>
      <w:r w:rsidR="0015077F" w:rsidRPr="005D168C">
        <w:rPr>
          <w:rFonts w:ascii="Verdana" w:hAnsi="Verdana"/>
          <w:sz w:val="20"/>
          <w:szCs w:val="20"/>
        </w:rPr>
        <w:t xml:space="preserve"> inne</w:t>
      </w:r>
      <w:r w:rsidRPr="005D168C">
        <w:rPr>
          <w:rFonts w:ascii="Verdana" w:hAnsi="Verdana"/>
          <w:sz w:val="20"/>
          <w:szCs w:val="20"/>
        </w:rPr>
        <w:t xml:space="preserve"> och någon annan ha kioskvagnen ute. </w:t>
      </w:r>
      <w:r w:rsidR="0015077F" w:rsidRPr="005D168C">
        <w:rPr>
          <w:rFonts w:ascii="Verdana" w:hAnsi="Verdana"/>
          <w:sz w:val="20"/>
          <w:szCs w:val="20"/>
        </w:rPr>
        <w:t xml:space="preserve">Kioskvagnen är i första hand till för att kunna ha kiosk uppe vid B planen. </w:t>
      </w:r>
    </w:p>
    <w:p w14:paraId="584B87FD" w14:textId="77777777" w:rsidR="0051299B" w:rsidRPr="005D168C" w:rsidRDefault="0051299B" w:rsidP="005D168C">
      <w:pPr>
        <w:spacing w:after="0" w:line="240" w:lineRule="auto"/>
        <w:rPr>
          <w:rFonts w:ascii="Verdana" w:hAnsi="Verdana"/>
          <w:sz w:val="20"/>
          <w:szCs w:val="20"/>
        </w:rPr>
      </w:pPr>
    </w:p>
    <w:p w14:paraId="64ACE227" w14:textId="09D73ABD" w:rsidR="009C0E5D" w:rsidRPr="005D168C" w:rsidRDefault="007913B3" w:rsidP="005D168C">
      <w:pPr>
        <w:spacing w:after="0" w:line="240" w:lineRule="auto"/>
        <w:rPr>
          <w:rFonts w:ascii="Verdana" w:hAnsi="Verdana"/>
          <w:sz w:val="20"/>
          <w:szCs w:val="20"/>
        </w:rPr>
      </w:pPr>
      <w:r w:rsidRPr="005D168C">
        <w:rPr>
          <w:rFonts w:ascii="Verdana" w:hAnsi="Verdana"/>
          <w:sz w:val="20"/>
          <w:szCs w:val="20"/>
        </w:rPr>
        <w:t xml:space="preserve">I förrådet </w:t>
      </w:r>
      <w:r w:rsidR="00273C3A" w:rsidRPr="005D168C">
        <w:rPr>
          <w:rFonts w:ascii="Verdana" w:hAnsi="Verdana"/>
          <w:sz w:val="20"/>
          <w:szCs w:val="20"/>
        </w:rPr>
        <w:t>(”gamla toaletten”)</w:t>
      </w:r>
      <w:r w:rsidR="00B86D1F" w:rsidRPr="005D168C">
        <w:rPr>
          <w:rFonts w:ascii="Verdana" w:hAnsi="Verdana"/>
          <w:sz w:val="20"/>
          <w:szCs w:val="20"/>
        </w:rPr>
        <w:t xml:space="preserve"> </w:t>
      </w:r>
      <w:r w:rsidRPr="005D168C">
        <w:rPr>
          <w:rFonts w:ascii="Verdana" w:hAnsi="Verdana"/>
          <w:sz w:val="20"/>
          <w:szCs w:val="20"/>
        </w:rPr>
        <w:t>inne i köket finns växelkassa</w:t>
      </w:r>
      <w:r w:rsidR="0015077F" w:rsidRPr="005D168C">
        <w:rPr>
          <w:rFonts w:ascii="Verdana" w:hAnsi="Verdana"/>
          <w:sz w:val="20"/>
          <w:szCs w:val="20"/>
        </w:rPr>
        <w:t>n. Om man har två kiosker kan man ta lite växelkassa i ett kuvert (finns i växelkassan) och ha på kioskvagnen.</w:t>
      </w:r>
    </w:p>
    <w:p w14:paraId="576CEBED" w14:textId="77777777" w:rsidR="0051299B" w:rsidRPr="005D168C" w:rsidRDefault="0051299B" w:rsidP="005D168C">
      <w:pPr>
        <w:spacing w:after="0" w:line="240" w:lineRule="auto"/>
        <w:rPr>
          <w:rFonts w:ascii="Verdana" w:hAnsi="Verdana"/>
          <w:sz w:val="20"/>
          <w:szCs w:val="20"/>
        </w:rPr>
      </w:pPr>
    </w:p>
    <w:p w14:paraId="45523E05" w14:textId="08A86E13" w:rsidR="00A90B83" w:rsidRDefault="007913B3" w:rsidP="005D168C">
      <w:pPr>
        <w:spacing w:after="0" w:line="240" w:lineRule="auto"/>
        <w:rPr>
          <w:rFonts w:ascii="Verdana" w:hAnsi="Verdana"/>
          <w:sz w:val="20"/>
          <w:szCs w:val="20"/>
        </w:rPr>
      </w:pPr>
      <w:r w:rsidRPr="005D168C">
        <w:rPr>
          <w:rFonts w:ascii="Verdana" w:hAnsi="Verdana"/>
          <w:sz w:val="20"/>
          <w:szCs w:val="20"/>
        </w:rPr>
        <w:t xml:space="preserve">Varor som ska </w:t>
      </w:r>
      <w:r w:rsidR="009C0E5D" w:rsidRPr="005D168C">
        <w:rPr>
          <w:rFonts w:ascii="Verdana" w:hAnsi="Verdana"/>
          <w:sz w:val="20"/>
          <w:szCs w:val="20"/>
        </w:rPr>
        <w:t xml:space="preserve">säljas </w:t>
      </w:r>
      <w:r w:rsidRPr="005D168C">
        <w:rPr>
          <w:rFonts w:ascii="Verdana" w:hAnsi="Verdana"/>
          <w:sz w:val="20"/>
          <w:szCs w:val="20"/>
        </w:rPr>
        <w:t>ligger framme, i kylen</w:t>
      </w:r>
      <w:r w:rsidR="00B86D1F" w:rsidRPr="005D168C">
        <w:rPr>
          <w:rFonts w:ascii="Verdana" w:hAnsi="Verdana"/>
          <w:sz w:val="20"/>
          <w:szCs w:val="20"/>
        </w:rPr>
        <w:t>, frysen</w:t>
      </w:r>
      <w:r w:rsidRPr="005D168C">
        <w:rPr>
          <w:rFonts w:ascii="Verdana" w:hAnsi="Verdana"/>
          <w:sz w:val="20"/>
          <w:szCs w:val="20"/>
        </w:rPr>
        <w:t xml:space="preserve"> och i skåpet</w:t>
      </w:r>
      <w:r w:rsidR="0015077F" w:rsidRPr="005D168C">
        <w:rPr>
          <w:rFonts w:ascii="Verdana" w:hAnsi="Verdana"/>
          <w:sz w:val="20"/>
          <w:szCs w:val="20"/>
        </w:rPr>
        <w:t xml:space="preserve"> och </w:t>
      </w:r>
      <w:r w:rsidR="00B86D1F" w:rsidRPr="005D168C">
        <w:rPr>
          <w:rFonts w:ascii="Verdana" w:hAnsi="Verdana"/>
          <w:sz w:val="20"/>
          <w:szCs w:val="20"/>
        </w:rPr>
        <w:t xml:space="preserve">lådorna längs </w:t>
      </w:r>
      <w:r w:rsidRPr="005D168C">
        <w:rPr>
          <w:rFonts w:ascii="Verdana" w:hAnsi="Verdana"/>
          <w:sz w:val="20"/>
          <w:szCs w:val="20"/>
        </w:rPr>
        <w:t>väggen</w:t>
      </w:r>
      <w:r w:rsidR="009C0E5D" w:rsidRPr="005D168C">
        <w:rPr>
          <w:rFonts w:ascii="Verdana" w:hAnsi="Verdana"/>
          <w:sz w:val="20"/>
          <w:szCs w:val="20"/>
        </w:rPr>
        <w:t xml:space="preserve">. </w:t>
      </w:r>
      <w:r w:rsidR="00A90B83" w:rsidRPr="005D168C">
        <w:rPr>
          <w:rFonts w:ascii="Verdana" w:hAnsi="Verdana"/>
          <w:sz w:val="20"/>
          <w:szCs w:val="20"/>
        </w:rPr>
        <w:t>Till försäljning finns kaffe, te, dricka, korv, toast, kakor och god</w:t>
      </w:r>
      <w:r w:rsidR="005D168C">
        <w:rPr>
          <w:rFonts w:ascii="Verdana" w:hAnsi="Verdana"/>
          <w:sz w:val="20"/>
          <w:szCs w:val="20"/>
        </w:rPr>
        <w:t>is</w:t>
      </w:r>
    </w:p>
    <w:p w14:paraId="40939509" w14:textId="77777777" w:rsidR="005D168C" w:rsidRPr="005D168C" w:rsidRDefault="005D168C" w:rsidP="005D168C">
      <w:pPr>
        <w:spacing w:after="0" w:line="240" w:lineRule="auto"/>
        <w:rPr>
          <w:rFonts w:ascii="Verdana" w:hAnsi="Verdana"/>
          <w:sz w:val="20"/>
          <w:szCs w:val="20"/>
        </w:rPr>
      </w:pPr>
    </w:p>
    <w:p w14:paraId="7F220D85" w14:textId="2A6D1032" w:rsidR="00A90B83" w:rsidRPr="005D168C" w:rsidRDefault="00A90B83" w:rsidP="005D168C">
      <w:pPr>
        <w:pStyle w:val="Liststycke"/>
        <w:numPr>
          <w:ilvl w:val="0"/>
          <w:numId w:val="1"/>
        </w:numPr>
        <w:spacing w:after="0" w:line="240" w:lineRule="auto"/>
        <w:rPr>
          <w:rFonts w:ascii="Verdana" w:hAnsi="Verdana"/>
          <w:sz w:val="20"/>
          <w:szCs w:val="20"/>
        </w:rPr>
      </w:pPr>
      <w:r w:rsidRPr="005D168C">
        <w:rPr>
          <w:rFonts w:ascii="Verdana" w:hAnsi="Verdana"/>
          <w:sz w:val="20"/>
          <w:szCs w:val="20"/>
        </w:rPr>
        <w:t xml:space="preserve">Sätt </w:t>
      </w:r>
      <w:proofErr w:type="gramStart"/>
      <w:r w:rsidRPr="005D168C">
        <w:rPr>
          <w:rFonts w:ascii="Verdana" w:hAnsi="Verdana"/>
          <w:sz w:val="20"/>
          <w:szCs w:val="20"/>
        </w:rPr>
        <w:t>igång</w:t>
      </w:r>
      <w:proofErr w:type="gramEnd"/>
      <w:r w:rsidRPr="005D168C">
        <w:rPr>
          <w:rFonts w:ascii="Verdana" w:hAnsi="Verdana"/>
          <w:sz w:val="20"/>
          <w:szCs w:val="20"/>
        </w:rPr>
        <w:t xml:space="preserve"> kaffe och häll över på termos. Man kan ställa termosen på bo</w:t>
      </w:r>
      <w:r w:rsidR="00B86D1F" w:rsidRPr="005D168C">
        <w:rPr>
          <w:rFonts w:ascii="Verdana" w:hAnsi="Verdana"/>
          <w:sz w:val="20"/>
          <w:szCs w:val="20"/>
        </w:rPr>
        <w:t>rdet utanför kiosken så kunden får ta själv</w:t>
      </w:r>
      <w:r w:rsidR="0051299B" w:rsidRPr="005D168C">
        <w:rPr>
          <w:rFonts w:ascii="Verdana" w:hAnsi="Verdana"/>
          <w:sz w:val="20"/>
          <w:szCs w:val="20"/>
        </w:rPr>
        <w:t>. Ställ då även mjölk och socker</w:t>
      </w:r>
      <w:r w:rsidRPr="005D168C">
        <w:rPr>
          <w:rFonts w:ascii="Verdana" w:hAnsi="Verdana"/>
          <w:sz w:val="20"/>
          <w:szCs w:val="20"/>
        </w:rPr>
        <w:t xml:space="preserve"> där. </w:t>
      </w:r>
      <w:r w:rsidR="0051299B" w:rsidRPr="005D168C">
        <w:rPr>
          <w:rFonts w:ascii="Verdana" w:hAnsi="Verdana"/>
          <w:sz w:val="20"/>
          <w:szCs w:val="20"/>
        </w:rPr>
        <w:t>Tevatten kokas vid behov.</w:t>
      </w:r>
    </w:p>
    <w:p w14:paraId="586DA100" w14:textId="77777777" w:rsidR="0051299B" w:rsidRPr="005D168C" w:rsidRDefault="0051299B" w:rsidP="005D168C">
      <w:pPr>
        <w:pStyle w:val="Liststycke"/>
        <w:numPr>
          <w:ilvl w:val="0"/>
          <w:numId w:val="1"/>
        </w:numPr>
        <w:spacing w:after="0" w:line="240" w:lineRule="auto"/>
        <w:rPr>
          <w:rFonts w:ascii="Verdana" w:hAnsi="Verdana"/>
          <w:sz w:val="20"/>
          <w:szCs w:val="20"/>
        </w:rPr>
      </w:pPr>
      <w:r w:rsidRPr="005D168C">
        <w:rPr>
          <w:rFonts w:ascii="Verdana" w:hAnsi="Verdana"/>
          <w:sz w:val="20"/>
          <w:szCs w:val="20"/>
        </w:rPr>
        <w:t xml:space="preserve">Sätt </w:t>
      </w:r>
      <w:proofErr w:type="gramStart"/>
      <w:r w:rsidRPr="005D168C">
        <w:rPr>
          <w:rFonts w:ascii="Verdana" w:hAnsi="Verdana"/>
          <w:sz w:val="20"/>
          <w:szCs w:val="20"/>
        </w:rPr>
        <w:t>igång</w:t>
      </w:r>
      <w:proofErr w:type="gramEnd"/>
      <w:r w:rsidRPr="005D168C">
        <w:rPr>
          <w:rFonts w:ascii="Verdana" w:hAnsi="Verdana"/>
          <w:sz w:val="20"/>
          <w:szCs w:val="20"/>
        </w:rPr>
        <w:t xml:space="preserve"> vatten till korvarna och lägg i både smala och tjocka korvar. Senap och ketchup ställs på bordet utanför kiosken. </w:t>
      </w:r>
    </w:p>
    <w:p w14:paraId="00C6563E" w14:textId="14682520" w:rsidR="00A90B83" w:rsidRPr="005D168C" w:rsidRDefault="0015077F" w:rsidP="005D168C">
      <w:pPr>
        <w:pStyle w:val="Liststycke"/>
        <w:numPr>
          <w:ilvl w:val="0"/>
          <w:numId w:val="1"/>
        </w:numPr>
        <w:spacing w:after="0" w:line="240" w:lineRule="auto"/>
        <w:rPr>
          <w:rFonts w:ascii="Verdana" w:hAnsi="Verdana"/>
          <w:sz w:val="20"/>
          <w:szCs w:val="20"/>
        </w:rPr>
      </w:pPr>
      <w:r w:rsidRPr="005D168C">
        <w:rPr>
          <w:rFonts w:ascii="Verdana" w:hAnsi="Verdana"/>
          <w:sz w:val="20"/>
          <w:szCs w:val="20"/>
        </w:rPr>
        <w:t>Vi cuper/turneringar är det bra att även sälja toast. Dessa k</w:t>
      </w:r>
      <w:r w:rsidR="0051299B" w:rsidRPr="005D168C">
        <w:rPr>
          <w:rFonts w:ascii="Verdana" w:hAnsi="Verdana"/>
          <w:sz w:val="20"/>
          <w:szCs w:val="20"/>
        </w:rPr>
        <w:t xml:space="preserve">an man </w:t>
      </w:r>
      <w:r w:rsidR="00A90B83" w:rsidRPr="005D168C">
        <w:rPr>
          <w:rFonts w:ascii="Verdana" w:hAnsi="Verdana"/>
          <w:sz w:val="20"/>
          <w:szCs w:val="20"/>
        </w:rPr>
        <w:t>antingen förbereda ett par och ha k</w:t>
      </w:r>
      <w:r w:rsidR="0051299B" w:rsidRPr="005D168C">
        <w:rPr>
          <w:rFonts w:ascii="Verdana" w:hAnsi="Verdana"/>
          <w:sz w:val="20"/>
          <w:szCs w:val="20"/>
        </w:rPr>
        <w:t>lara eller göra vid beställning</w:t>
      </w:r>
      <w:r w:rsidRPr="005D168C">
        <w:rPr>
          <w:rFonts w:ascii="Verdana" w:hAnsi="Verdana"/>
          <w:sz w:val="20"/>
          <w:szCs w:val="20"/>
        </w:rPr>
        <w:t xml:space="preserve"> </w:t>
      </w:r>
    </w:p>
    <w:p w14:paraId="53E748D0" w14:textId="77777777" w:rsidR="0051299B" w:rsidRPr="005D168C" w:rsidRDefault="0051299B" w:rsidP="005D168C">
      <w:pPr>
        <w:spacing w:after="0" w:line="240" w:lineRule="auto"/>
        <w:rPr>
          <w:rFonts w:ascii="Verdana" w:hAnsi="Verdana"/>
          <w:sz w:val="20"/>
          <w:szCs w:val="20"/>
        </w:rPr>
      </w:pPr>
    </w:p>
    <w:p w14:paraId="6AE1278E" w14:textId="24A6A5D4" w:rsidR="0051299B" w:rsidRPr="005D168C" w:rsidRDefault="0051299B" w:rsidP="005D168C">
      <w:pPr>
        <w:spacing w:after="0" w:line="240" w:lineRule="auto"/>
        <w:rPr>
          <w:rFonts w:ascii="Verdana" w:hAnsi="Verdana"/>
          <w:sz w:val="20"/>
          <w:szCs w:val="20"/>
        </w:rPr>
      </w:pPr>
      <w:r w:rsidRPr="005D168C">
        <w:rPr>
          <w:rFonts w:ascii="Verdana" w:hAnsi="Verdana"/>
          <w:sz w:val="20"/>
          <w:szCs w:val="20"/>
        </w:rPr>
        <w:t xml:space="preserve">Det går bra att lasta kioskvagnen med varor, termos, kastrull med korv </w:t>
      </w:r>
      <w:proofErr w:type="spellStart"/>
      <w:r w:rsidRPr="005D168C">
        <w:rPr>
          <w:rFonts w:ascii="Verdana" w:hAnsi="Verdana"/>
          <w:sz w:val="20"/>
          <w:szCs w:val="20"/>
        </w:rPr>
        <w:t>etc</w:t>
      </w:r>
      <w:proofErr w:type="spellEnd"/>
      <w:r w:rsidRPr="005D168C">
        <w:rPr>
          <w:rFonts w:ascii="Verdana" w:hAnsi="Verdana"/>
          <w:sz w:val="20"/>
          <w:szCs w:val="20"/>
        </w:rPr>
        <w:t xml:space="preserve"> och rulla ut </w:t>
      </w:r>
      <w:r w:rsidR="00B86D1F" w:rsidRPr="005D168C">
        <w:rPr>
          <w:rFonts w:ascii="Verdana" w:hAnsi="Verdana"/>
          <w:sz w:val="20"/>
          <w:szCs w:val="20"/>
        </w:rPr>
        <w:t xml:space="preserve">och </w:t>
      </w:r>
      <w:r w:rsidRPr="005D168C">
        <w:rPr>
          <w:rFonts w:ascii="Verdana" w:hAnsi="Verdana"/>
          <w:sz w:val="20"/>
          <w:szCs w:val="20"/>
        </w:rPr>
        <w:t xml:space="preserve">stå bredvid planen. Tänk då på att låsa dörrarna till klubbstugan så ingen obehörig kan gå in. </w:t>
      </w:r>
    </w:p>
    <w:p w14:paraId="73F7E5E7" w14:textId="77777777" w:rsidR="005D168C" w:rsidRDefault="005D168C" w:rsidP="005D168C">
      <w:pPr>
        <w:spacing w:after="0" w:line="240" w:lineRule="auto"/>
        <w:rPr>
          <w:rFonts w:ascii="Verdana" w:hAnsi="Verdana"/>
          <w:sz w:val="20"/>
          <w:szCs w:val="20"/>
        </w:rPr>
      </w:pPr>
    </w:p>
    <w:p w14:paraId="5AB76FA4" w14:textId="689D1B45" w:rsidR="0051299B" w:rsidRPr="005D168C" w:rsidRDefault="005D168C" w:rsidP="005D168C">
      <w:pPr>
        <w:spacing w:after="0" w:line="240" w:lineRule="auto"/>
        <w:rPr>
          <w:rFonts w:ascii="Verdana" w:hAnsi="Verdana"/>
          <w:sz w:val="20"/>
          <w:szCs w:val="20"/>
        </w:rPr>
      </w:pPr>
      <w:r w:rsidRPr="005D168C">
        <w:rPr>
          <w:rFonts w:ascii="Verdana" w:hAnsi="Verdana"/>
          <w:sz w:val="20"/>
          <w:szCs w:val="20"/>
        </w:rPr>
        <w:t>Om något skulle ta slut så titta först om det finns mer i skåp, frysen eller inne i förrådet. Hit</w:t>
      </w:r>
      <w:r>
        <w:rPr>
          <w:rFonts w:ascii="Verdana" w:hAnsi="Verdana"/>
          <w:sz w:val="20"/>
          <w:szCs w:val="20"/>
        </w:rPr>
        <w:t xml:space="preserve">tar man inte det och </w:t>
      </w:r>
      <w:r w:rsidRPr="005D168C">
        <w:rPr>
          <w:rFonts w:ascii="Verdana" w:hAnsi="Verdana"/>
          <w:sz w:val="20"/>
          <w:szCs w:val="20"/>
        </w:rPr>
        <w:t xml:space="preserve">det är något man måste ha, </w:t>
      </w:r>
      <w:proofErr w:type="gramStart"/>
      <w:r w:rsidRPr="005D168C">
        <w:rPr>
          <w:rFonts w:ascii="Verdana" w:hAnsi="Verdana"/>
          <w:sz w:val="20"/>
          <w:szCs w:val="20"/>
        </w:rPr>
        <w:t>t.ex.</w:t>
      </w:r>
      <w:proofErr w:type="gramEnd"/>
      <w:r w:rsidRPr="005D168C">
        <w:rPr>
          <w:rFonts w:ascii="Verdana" w:hAnsi="Verdana"/>
          <w:sz w:val="20"/>
          <w:szCs w:val="20"/>
        </w:rPr>
        <w:t xml:space="preserve"> korvbröd, så får</w:t>
      </w:r>
      <w:r>
        <w:rPr>
          <w:rFonts w:ascii="Verdana" w:hAnsi="Verdana"/>
          <w:sz w:val="20"/>
          <w:szCs w:val="20"/>
        </w:rPr>
        <w:t xml:space="preserve"> man</w:t>
      </w:r>
      <w:r w:rsidRPr="005D168C">
        <w:rPr>
          <w:rFonts w:ascii="Verdana" w:hAnsi="Verdana"/>
          <w:sz w:val="20"/>
          <w:szCs w:val="20"/>
        </w:rPr>
        <w:t xml:space="preserve"> gå och handla på Netto. Ta då pengar från kassan, spara kvittot och lägg i kassaskrinet. I förrådet finns även muggar, kaffefilter, socker </w:t>
      </w:r>
      <w:proofErr w:type="spellStart"/>
      <w:r w:rsidRPr="005D168C">
        <w:rPr>
          <w:rFonts w:ascii="Verdana" w:hAnsi="Verdana"/>
          <w:sz w:val="20"/>
          <w:szCs w:val="20"/>
        </w:rPr>
        <w:t>etc</w:t>
      </w:r>
      <w:proofErr w:type="spellEnd"/>
      <w:r w:rsidRPr="005D168C">
        <w:rPr>
          <w:rFonts w:ascii="Verdana" w:hAnsi="Verdana"/>
          <w:sz w:val="20"/>
          <w:szCs w:val="20"/>
        </w:rPr>
        <w:t xml:space="preserve"> om det är slut framme i kiosken.</w:t>
      </w:r>
    </w:p>
    <w:p w14:paraId="2B413F38" w14:textId="77777777" w:rsidR="005D168C" w:rsidRDefault="005D168C" w:rsidP="005D168C">
      <w:pPr>
        <w:spacing w:after="0" w:line="240" w:lineRule="auto"/>
        <w:rPr>
          <w:rFonts w:ascii="Verdana" w:hAnsi="Verdana"/>
          <w:sz w:val="20"/>
          <w:szCs w:val="20"/>
        </w:rPr>
      </w:pPr>
    </w:p>
    <w:p w14:paraId="4A42C690" w14:textId="2D13CC72" w:rsidR="0051299B" w:rsidRPr="005D168C" w:rsidRDefault="009C0E5D" w:rsidP="005D168C">
      <w:pPr>
        <w:spacing w:after="0" w:line="240" w:lineRule="auto"/>
        <w:rPr>
          <w:rFonts w:ascii="Verdana" w:hAnsi="Verdana"/>
          <w:sz w:val="20"/>
          <w:szCs w:val="20"/>
        </w:rPr>
      </w:pPr>
      <w:r w:rsidRPr="005D168C">
        <w:rPr>
          <w:rFonts w:ascii="Verdana" w:hAnsi="Verdana"/>
          <w:sz w:val="20"/>
          <w:szCs w:val="20"/>
        </w:rPr>
        <w:t>När kiosken stängs ska man</w:t>
      </w:r>
      <w:r w:rsidR="00541FEF">
        <w:rPr>
          <w:rFonts w:ascii="Verdana" w:hAnsi="Verdana"/>
          <w:sz w:val="20"/>
          <w:szCs w:val="20"/>
        </w:rPr>
        <w:t xml:space="preserve"> redovisa de pengar man tjänat, </w:t>
      </w:r>
      <w:proofErr w:type="spellStart"/>
      <w:r w:rsidR="00541FEF">
        <w:rPr>
          <w:rFonts w:ascii="Verdana" w:hAnsi="Verdana"/>
          <w:sz w:val="20"/>
          <w:szCs w:val="20"/>
        </w:rPr>
        <w:t>swish</w:t>
      </w:r>
      <w:proofErr w:type="spellEnd"/>
      <w:r w:rsidR="00541FEF">
        <w:rPr>
          <w:rFonts w:ascii="Verdana" w:hAnsi="Verdana"/>
          <w:sz w:val="20"/>
          <w:szCs w:val="20"/>
        </w:rPr>
        <w:t xml:space="preserve"> behöver man inte skriva upp. </w:t>
      </w:r>
      <w:r w:rsidRPr="005D168C">
        <w:rPr>
          <w:rFonts w:ascii="Verdana" w:hAnsi="Verdana"/>
          <w:sz w:val="20"/>
          <w:szCs w:val="20"/>
        </w:rPr>
        <w:t xml:space="preserve">I kassaskrinet finns redovisningsblankett och kuvert. Räkna ihop förtjänsten, det ska alltid finnas växelpengar kvar i skrinet, skriv på lappen och lägg lapp och pengar i kuvertet. Kuvertet ska sedan stickas in under dörren till kanslipersonalens kontor. </w:t>
      </w:r>
      <w:r w:rsidR="0051299B" w:rsidRPr="005D168C">
        <w:rPr>
          <w:rFonts w:ascii="Verdana" w:hAnsi="Verdana"/>
          <w:sz w:val="20"/>
          <w:szCs w:val="20"/>
        </w:rPr>
        <w:t xml:space="preserve">Ibland kan det vara att </w:t>
      </w:r>
      <w:r w:rsidR="0015077F" w:rsidRPr="005D168C">
        <w:rPr>
          <w:rFonts w:ascii="Verdana" w:hAnsi="Verdana"/>
          <w:sz w:val="20"/>
          <w:szCs w:val="20"/>
        </w:rPr>
        <w:t xml:space="preserve">ett annat lag tar över kiosken och det är då laget som stänger kiosken som redovisar. </w:t>
      </w:r>
      <w:r w:rsidR="001448E1" w:rsidRPr="005D168C">
        <w:rPr>
          <w:rFonts w:ascii="Verdana" w:hAnsi="Verdana"/>
          <w:sz w:val="20"/>
          <w:szCs w:val="20"/>
        </w:rPr>
        <w:t xml:space="preserve"> </w:t>
      </w:r>
    </w:p>
    <w:p w14:paraId="7EC84FEF" w14:textId="6BD743BA" w:rsidR="0051299B" w:rsidRPr="005D168C" w:rsidRDefault="0051299B" w:rsidP="005D168C">
      <w:pPr>
        <w:spacing w:after="0" w:line="240" w:lineRule="auto"/>
        <w:rPr>
          <w:rFonts w:ascii="Verdana" w:hAnsi="Verdana"/>
          <w:sz w:val="20"/>
          <w:szCs w:val="20"/>
        </w:rPr>
      </w:pPr>
    </w:p>
    <w:p w14:paraId="3C4E25B1" w14:textId="664D150D" w:rsidR="0015077F" w:rsidRPr="005D168C" w:rsidRDefault="0015077F" w:rsidP="005D168C">
      <w:pPr>
        <w:spacing w:after="0" w:line="240" w:lineRule="auto"/>
        <w:rPr>
          <w:rFonts w:ascii="Verdana" w:hAnsi="Verdana"/>
          <w:sz w:val="20"/>
          <w:szCs w:val="20"/>
        </w:rPr>
      </w:pPr>
      <w:r w:rsidRPr="005D168C">
        <w:rPr>
          <w:rFonts w:ascii="Verdana" w:hAnsi="Verdana"/>
          <w:sz w:val="20"/>
          <w:szCs w:val="20"/>
        </w:rPr>
        <w:t>I kassaskrinet finns även kuvert med arvode till helgens domare. Varje kuvert är uppmärkt med namn</w:t>
      </w:r>
      <w:r w:rsidR="00FD5386" w:rsidRPr="005D168C">
        <w:rPr>
          <w:rFonts w:ascii="Verdana" w:hAnsi="Verdana"/>
          <w:sz w:val="20"/>
          <w:szCs w:val="20"/>
        </w:rPr>
        <w:t>, dag och vilken match det gäller.</w:t>
      </w:r>
      <w:r w:rsidRPr="005D168C">
        <w:rPr>
          <w:rFonts w:ascii="Verdana" w:hAnsi="Verdana"/>
          <w:sz w:val="20"/>
          <w:szCs w:val="20"/>
        </w:rPr>
        <w:t xml:space="preserve"> Det är ansvarig ledare som ska sköta detta. </w:t>
      </w:r>
    </w:p>
    <w:p w14:paraId="30750809" w14:textId="77777777" w:rsidR="00FD5386" w:rsidRPr="005D168C" w:rsidRDefault="00FD5386" w:rsidP="005D168C">
      <w:pPr>
        <w:spacing w:after="0" w:line="240" w:lineRule="auto"/>
        <w:rPr>
          <w:rFonts w:ascii="Verdana" w:hAnsi="Verdana"/>
          <w:b/>
          <w:sz w:val="20"/>
          <w:szCs w:val="20"/>
        </w:rPr>
      </w:pPr>
    </w:p>
    <w:p w14:paraId="65AF8AEB" w14:textId="57672601" w:rsidR="009C0E5D" w:rsidRPr="005D168C" w:rsidRDefault="00FD5386" w:rsidP="005D168C">
      <w:pPr>
        <w:spacing w:after="0" w:line="240" w:lineRule="auto"/>
        <w:rPr>
          <w:rFonts w:ascii="Verdana" w:hAnsi="Verdana"/>
          <w:b/>
          <w:sz w:val="20"/>
          <w:szCs w:val="20"/>
        </w:rPr>
      </w:pPr>
      <w:r w:rsidRPr="005D168C">
        <w:rPr>
          <w:rFonts w:ascii="Verdana" w:hAnsi="Verdana"/>
          <w:b/>
          <w:sz w:val="20"/>
          <w:szCs w:val="20"/>
        </w:rPr>
        <w:t xml:space="preserve">Innan Husarängen lämnas måste man kolla om kiosken ska vara öppen mer under helgen (lista med aktuella matcher sitter på anslagstavlan). Om den ska vara det så måste man se till så att det finns varor till nästa lag, detta handlas </w:t>
      </w:r>
      <w:r w:rsidR="005D168C" w:rsidRPr="005D168C">
        <w:rPr>
          <w:rFonts w:ascii="Verdana" w:hAnsi="Verdana"/>
          <w:b/>
          <w:sz w:val="20"/>
          <w:szCs w:val="20"/>
        </w:rPr>
        <w:t>och/</w:t>
      </w:r>
      <w:r w:rsidRPr="005D168C">
        <w:rPr>
          <w:rFonts w:ascii="Verdana" w:hAnsi="Verdana"/>
          <w:b/>
          <w:sz w:val="20"/>
          <w:szCs w:val="20"/>
        </w:rPr>
        <w:t>eller t</w:t>
      </w:r>
      <w:r w:rsidR="005D168C">
        <w:rPr>
          <w:rFonts w:ascii="Verdana" w:hAnsi="Verdana"/>
          <w:b/>
          <w:sz w:val="20"/>
          <w:szCs w:val="20"/>
        </w:rPr>
        <w:t>as fram ur</w:t>
      </w:r>
      <w:r w:rsidRPr="005D168C">
        <w:rPr>
          <w:rFonts w:ascii="Verdana" w:hAnsi="Verdana"/>
          <w:b/>
          <w:sz w:val="20"/>
          <w:szCs w:val="20"/>
        </w:rPr>
        <w:t xml:space="preserve"> frys. Man måste även</w:t>
      </w:r>
      <w:r w:rsidR="005D168C" w:rsidRPr="005D168C">
        <w:rPr>
          <w:rFonts w:ascii="Verdana" w:hAnsi="Verdana"/>
          <w:b/>
          <w:sz w:val="20"/>
          <w:szCs w:val="20"/>
        </w:rPr>
        <w:t xml:space="preserve"> s</w:t>
      </w:r>
      <w:r w:rsidRPr="005D168C">
        <w:rPr>
          <w:rFonts w:ascii="Verdana" w:hAnsi="Verdana"/>
          <w:b/>
          <w:sz w:val="20"/>
          <w:szCs w:val="20"/>
        </w:rPr>
        <w:t>täda och återställ</w:t>
      </w:r>
      <w:r w:rsidR="005D168C" w:rsidRPr="005D168C">
        <w:rPr>
          <w:rFonts w:ascii="Verdana" w:hAnsi="Verdana"/>
          <w:b/>
          <w:sz w:val="20"/>
          <w:szCs w:val="20"/>
        </w:rPr>
        <w:t>a</w:t>
      </w:r>
      <w:r w:rsidRPr="005D168C">
        <w:rPr>
          <w:rFonts w:ascii="Verdana" w:hAnsi="Verdana"/>
          <w:b/>
          <w:sz w:val="20"/>
          <w:szCs w:val="20"/>
        </w:rPr>
        <w:t xml:space="preserve"> </w:t>
      </w:r>
      <w:r w:rsidR="005D168C" w:rsidRPr="005D168C">
        <w:rPr>
          <w:rFonts w:ascii="Verdana" w:hAnsi="Verdana"/>
          <w:b/>
          <w:sz w:val="20"/>
          <w:szCs w:val="20"/>
        </w:rPr>
        <w:t xml:space="preserve">både </w:t>
      </w:r>
      <w:r w:rsidRPr="005D168C">
        <w:rPr>
          <w:rFonts w:ascii="Verdana" w:hAnsi="Verdana"/>
          <w:b/>
          <w:sz w:val="20"/>
          <w:szCs w:val="20"/>
        </w:rPr>
        <w:t>kiosk oc</w:t>
      </w:r>
      <w:r w:rsidR="005D168C" w:rsidRPr="005D168C">
        <w:rPr>
          <w:rFonts w:ascii="Verdana" w:hAnsi="Verdana"/>
          <w:b/>
          <w:sz w:val="20"/>
          <w:szCs w:val="20"/>
        </w:rPr>
        <w:t xml:space="preserve">h fikarummet samt </w:t>
      </w:r>
      <w:r w:rsidRPr="005D168C">
        <w:rPr>
          <w:rFonts w:ascii="Verdana" w:hAnsi="Verdana"/>
          <w:b/>
          <w:sz w:val="20"/>
          <w:szCs w:val="20"/>
        </w:rPr>
        <w:t>släng</w:t>
      </w:r>
      <w:r w:rsidR="005D168C" w:rsidRPr="005D168C">
        <w:rPr>
          <w:rFonts w:ascii="Verdana" w:hAnsi="Verdana"/>
          <w:b/>
          <w:sz w:val="20"/>
          <w:szCs w:val="20"/>
        </w:rPr>
        <w:t>a</w:t>
      </w:r>
      <w:r w:rsidRPr="005D168C">
        <w:rPr>
          <w:rFonts w:ascii="Verdana" w:hAnsi="Verdana"/>
          <w:b/>
          <w:sz w:val="20"/>
          <w:szCs w:val="20"/>
        </w:rPr>
        <w:t xml:space="preserve"> sopor</w:t>
      </w:r>
      <w:r w:rsidR="005D168C" w:rsidRPr="005D168C">
        <w:rPr>
          <w:rFonts w:ascii="Verdana" w:hAnsi="Verdana"/>
          <w:b/>
          <w:sz w:val="20"/>
          <w:szCs w:val="20"/>
        </w:rPr>
        <w:t>na.</w:t>
      </w:r>
      <w:r w:rsidRPr="005D168C">
        <w:rPr>
          <w:rFonts w:ascii="Verdana" w:hAnsi="Verdana"/>
          <w:b/>
          <w:sz w:val="20"/>
          <w:szCs w:val="20"/>
        </w:rPr>
        <w:t xml:space="preserve"> </w:t>
      </w:r>
      <w:r w:rsidR="00A90B83" w:rsidRPr="005D168C">
        <w:rPr>
          <w:rFonts w:ascii="Verdana" w:hAnsi="Verdana"/>
          <w:b/>
          <w:sz w:val="20"/>
          <w:szCs w:val="20"/>
        </w:rPr>
        <w:t xml:space="preserve">Lås alla dörrar innan du lämnar Husarängen. </w:t>
      </w:r>
    </w:p>
    <w:p w14:paraId="1A714665" w14:textId="09B3FD13" w:rsidR="0051299B" w:rsidRPr="005D168C" w:rsidRDefault="0051299B" w:rsidP="005D168C">
      <w:pPr>
        <w:spacing w:after="0" w:line="240" w:lineRule="auto"/>
        <w:rPr>
          <w:rFonts w:ascii="Verdana" w:hAnsi="Verdana"/>
          <w:sz w:val="20"/>
          <w:szCs w:val="20"/>
        </w:rPr>
      </w:pPr>
    </w:p>
    <w:p w14:paraId="59007B25" w14:textId="155D299E" w:rsidR="00B86D1F" w:rsidRPr="005D168C" w:rsidRDefault="00B86D1F" w:rsidP="005D168C">
      <w:pPr>
        <w:spacing w:after="0" w:line="240" w:lineRule="auto"/>
        <w:rPr>
          <w:rFonts w:ascii="Verdana" w:hAnsi="Verdana"/>
          <w:sz w:val="20"/>
          <w:szCs w:val="20"/>
        </w:rPr>
      </w:pPr>
      <w:r w:rsidRPr="005D168C">
        <w:rPr>
          <w:rFonts w:ascii="Verdana" w:hAnsi="Verdana"/>
          <w:sz w:val="20"/>
          <w:szCs w:val="20"/>
        </w:rPr>
        <w:t>Är det något man tycker saknas i kiosken, något som inte</w:t>
      </w:r>
      <w:r w:rsidR="0015077F" w:rsidRPr="005D168C">
        <w:rPr>
          <w:rFonts w:ascii="Verdana" w:hAnsi="Verdana"/>
          <w:sz w:val="20"/>
          <w:szCs w:val="20"/>
        </w:rPr>
        <w:t xml:space="preserve"> fungerat eller liknande så skriva gärna detta på redovisningsblanketten</w:t>
      </w:r>
      <w:r w:rsidR="00FD5386" w:rsidRPr="005D168C">
        <w:rPr>
          <w:rFonts w:ascii="Verdana" w:hAnsi="Verdana"/>
          <w:sz w:val="20"/>
          <w:szCs w:val="20"/>
        </w:rPr>
        <w:t xml:space="preserve"> till kansliet</w:t>
      </w:r>
      <w:r w:rsidR="0015077F" w:rsidRPr="005D168C">
        <w:rPr>
          <w:rFonts w:ascii="Verdana" w:hAnsi="Verdana"/>
          <w:sz w:val="20"/>
          <w:szCs w:val="20"/>
        </w:rPr>
        <w:t xml:space="preserve">. </w:t>
      </w:r>
    </w:p>
    <w:p w14:paraId="0E179223" w14:textId="77777777" w:rsidR="005D168C" w:rsidRDefault="005D168C" w:rsidP="005D168C">
      <w:pPr>
        <w:pStyle w:val="Default"/>
        <w:rPr>
          <w:sz w:val="20"/>
          <w:szCs w:val="20"/>
        </w:rPr>
      </w:pPr>
    </w:p>
    <w:p w14:paraId="009CCC4B" w14:textId="3ACC2405" w:rsidR="005D168C" w:rsidRPr="005D168C" w:rsidRDefault="005D168C" w:rsidP="005D168C">
      <w:pPr>
        <w:pStyle w:val="Default"/>
        <w:rPr>
          <w:sz w:val="20"/>
          <w:szCs w:val="20"/>
        </w:rPr>
      </w:pPr>
      <w:r>
        <w:rPr>
          <w:sz w:val="20"/>
          <w:szCs w:val="20"/>
        </w:rPr>
        <w:t>U-s</w:t>
      </w:r>
      <w:r w:rsidR="00605714">
        <w:rPr>
          <w:sz w:val="20"/>
          <w:szCs w:val="20"/>
        </w:rPr>
        <w:t>ektionen</w:t>
      </w:r>
    </w:p>
    <w:sectPr w:rsidR="005D168C" w:rsidRPr="005D16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B1035" w14:textId="77777777" w:rsidR="002D2322" w:rsidRDefault="002D2322" w:rsidP="002D2322">
      <w:pPr>
        <w:spacing w:after="0" w:line="240" w:lineRule="auto"/>
      </w:pPr>
      <w:r>
        <w:separator/>
      </w:r>
    </w:p>
  </w:endnote>
  <w:endnote w:type="continuationSeparator" w:id="0">
    <w:p w14:paraId="23AA2990" w14:textId="77777777" w:rsidR="002D2322" w:rsidRDefault="002D2322" w:rsidP="002D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88448" w14:textId="77777777" w:rsidR="002D2322" w:rsidRDefault="002D2322" w:rsidP="002D2322">
      <w:pPr>
        <w:spacing w:after="0" w:line="240" w:lineRule="auto"/>
      </w:pPr>
      <w:r>
        <w:separator/>
      </w:r>
    </w:p>
  </w:footnote>
  <w:footnote w:type="continuationSeparator" w:id="0">
    <w:p w14:paraId="74F1363E" w14:textId="77777777" w:rsidR="002D2322" w:rsidRDefault="002D2322" w:rsidP="002D2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1D36"/>
    <w:multiLevelType w:val="hybridMultilevel"/>
    <w:tmpl w:val="33CA46FC"/>
    <w:lvl w:ilvl="0" w:tplc="39CCB8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3775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B3"/>
    <w:rsid w:val="001448E1"/>
    <w:rsid w:val="0015077F"/>
    <w:rsid w:val="00273C3A"/>
    <w:rsid w:val="002D2322"/>
    <w:rsid w:val="003F0252"/>
    <w:rsid w:val="004B1025"/>
    <w:rsid w:val="0051299B"/>
    <w:rsid w:val="00541FEF"/>
    <w:rsid w:val="0055731B"/>
    <w:rsid w:val="00592DC7"/>
    <w:rsid w:val="005D168C"/>
    <w:rsid w:val="00605714"/>
    <w:rsid w:val="007913B3"/>
    <w:rsid w:val="009C0E5D"/>
    <w:rsid w:val="00A90B83"/>
    <w:rsid w:val="00B86D1F"/>
    <w:rsid w:val="00EA5A28"/>
    <w:rsid w:val="00FD53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DACF40"/>
  <w15:docId w15:val="{340680C2-0601-436E-A05E-1CDCE198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913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913B3"/>
    <w:rPr>
      <w:rFonts w:ascii="Tahoma" w:hAnsi="Tahoma" w:cs="Tahoma"/>
      <w:sz w:val="16"/>
      <w:szCs w:val="16"/>
    </w:rPr>
  </w:style>
  <w:style w:type="paragraph" w:styleId="Liststycke">
    <w:name w:val="List Paragraph"/>
    <w:basedOn w:val="Normal"/>
    <w:uiPriority w:val="34"/>
    <w:qFormat/>
    <w:rsid w:val="00A90B83"/>
    <w:pPr>
      <w:ind w:left="720"/>
      <w:contextualSpacing/>
    </w:pPr>
  </w:style>
  <w:style w:type="paragraph" w:customStyle="1" w:styleId="Default">
    <w:name w:val="Default"/>
    <w:rsid w:val="00B86D1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3EECB55AF8D346820C49070BD950B1" ma:contentTypeVersion="4" ma:contentTypeDescription="Create a new document." ma:contentTypeScope="" ma:versionID="8c9dbce88951ba922000d712969a8cde">
  <xsd:schema xmlns:xsd="http://www.w3.org/2001/XMLSchema" xmlns:xs="http://www.w3.org/2001/XMLSchema" xmlns:p="http://schemas.microsoft.com/office/2006/metadata/properties" xmlns:ns2="e16f5866-131e-4151-994c-0cd494cf52ec" targetNamespace="http://schemas.microsoft.com/office/2006/metadata/properties" ma:root="true" ma:fieldsID="6083e3ff4a970e983605346c26e21203" ns2:_="">
    <xsd:import namespace="e16f5866-131e-4151-994c-0cd494cf52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f5866-131e-4151-994c-0cd494cf5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A0F51-1C1C-4AA1-B71A-76A9167D7731}">
  <ds:schemaRefs>
    <ds:schemaRef ds:uri="http://schemas.microsoft.com/sharepoint/v3/contenttype/forms"/>
  </ds:schemaRefs>
</ds:datastoreItem>
</file>

<file path=customXml/itemProps2.xml><?xml version="1.0" encoding="utf-8"?>
<ds:datastoreItem xmlns:ds="http://schemas.openxmlformats.org/officeDocument/2006/customXml" ds:itemID="{FEAC662C-1E76-4F15-87B2-D0F2BBC96360}">
  <ds:schemaRefs>
    <ds:schemaRef ds:uri="http://schemas.microsoft.com/office/2006/metadata/properties"/>
    <ds:schemaRef ds:uri="f0130b7d-ca99-4d89-bb54-2c7283ade3af"/>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46bce97-bb68-4422-8d0a-ddade76d558e"/>
    <ds:schemaRef ds:uri="http://www.w3.org/XML/1998/namespace"/>
  </ds:schemaRefs>
</ds:datastoreItem>
</file>

<file path=customXml/itemProps3.xml><?xml version="1.0" encoding="utf-8"?>
<ds:datastoreItem xmlns:ds="http://schemas.openxmlformats.org/officeDocument/2006/customXml" ds:itemID="{41E22E04-59AE-4BDC-8BEA-B939FDC06985}"/>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2409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Pettersson</dc:creator>
  <cp:lastModifiedBy>Anette Thordin</cp:lastModifiedBy>
  <cp:revision>2</cp:revision>
  <dcterms:created xsi:type="dcterms:W3CDTF">2025-02-24T08:52:00Z</dcterms:created>
  <dcterms:modified xsi:type="dcterms:W3CDTF">2025-02-24T08:52:00Z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0x010100493EECB55AF8D346820C49070BD950B1</vt:lpwstr>
  </property>
</Properties>
</file>