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E8F8" w14:textId="77777777" w:rsidR="00E6573C" w:rsidRDefault="00E6573C">
      <w:pPr>
        <w:pStyle w:val="Rubrik1"/>
        <w:keepNext/>
        <w:keepLines/>
        <w:widowControl/>
        <w:spacing w:before="480" w:after="120"/>
        <w:rPr>
          <w:kern w:val="32"/>
          <w:sz w:val="36"/>
          <w:szCs w:val="36"/>
        </w:rPr>
      </w:pPr>
      <w:r>
        <w:rPr>
          <w:kern w:val="32"/>
          <w:sz w:val="36"/>
          <w:szCs w:val="36"/>
        </w:rPr>
        <w:t>Protokoll från styrelsemöte 27 februari 2024</w:t>
      </w:r>
    </w:p>
    <w:p w14:paraId="0D3C41BF" w14:textId="77777777" w:rsidR="00E6573C" w:rsidRDefault="00E6573C">
      <w:pPr>
        <w:pStyle w:val="Rubrik2"/>
        <w:keepNext/>
        <w:keepLines/>
        <w:widowControl/>
        <w:spacing w:before="290" w:line="290" w:lineRule="atLeast"/>
        <w:rPr>
          <w:b/>
          <w:bCs/>
          <w:sz w:val="22"/>
          <w:szCs w:val="22"/>
        </w:rPr>
      </w:pPr>
      <w:r>
        <w:rPr>
          <w:b/>
          <w:bCs/>
          <w:sz w:val="22"/>
          <w:szCs w:val="22"/>
        </w:rPr>
        <w:t xml:space="preserve">Eskilstuna Gymnastik och Atletklubb (EGAK) </w:t>
      </w:r>
    </w:p>
    <w:p w14:paraId="5BB2F315" w14:textId="77777777" w:rsidR="00E6573C" w:rsidRDefault="00E6573C">
      <w:pPr>
        <w:widowControl/>
        <w:spacing w:before="120"/>
        <w:rPr>
          <w:rFonts w:ascii="Times New Roman" w:hAnsi="Times New Roman" w:cs="Times New Roman"/>
          <w:sz w:val="22"/>
          <w:szCs w:val="22"/>
        </w:rPr>
      </w:pPr>
      <w:r>
        <w:rPr>
          <w:rFonts w:ascii="Times New Roman" w:hAnsi="Times New Roman" w:cs="Times New Roman"/>
          <w:b/>
          <w:bCs/>
          <w:sz w:val="22"/>
          <w:szCs w:val="22"/>
        </w:rPr>
        <w:t>Datum och tid:</w:t>
      </w:r>
      <w:r>
        <w:rPr>
          <w:rFonts w:ascii="Times New Roman" w:hAnsi="Times New Roman" w:cs="Times New Roman"/>
          <w:sz w:val="22"/>
          <w:szCs w:val="22"/>
        </w:rPr>
        <w:t xml:space="preserve"> 27 februari 2024 </w:t>
      </w:r>
      <w:proofErr w:type="spellStart"/>
      <w:r>
        <w:rPr>
          <w:rFonts w:ascii="Times New Roman" w:hAnsi="Times New Roman" w:cs="Times New Roman"/>
          <w:sz w:val="22"/>
          <w:szCs w:val="22"/>
        </w:rPr>
        <w:t>kl</w:t>
      </w:r>
      <w:proofErr w:type="spellEnd"/>
      <w:r>
        <w:rPr>
          <w:rFonts w:ascii="Times New Roman" w:hAnsi="Times New Roman" w:cs="Times New Roman"/>
          <w:sz w:val="22"/>
          <w:szCs w:val="22"/>
        </w:rPr>
        <w:t xml:space="preserve"> 20:00</w:t>
      </w:r>
      <w:r>
        <w:rPr>
          <w:rFonts w:ascii="Times New Roman" w:hAnsi="Times New Roman" w:cs="Times New Roman"/>
          <w:sz w:val="22"/>
          <w:szCs w:val="22"/>
        </w:rPr>
        <w:br/>
      </w:r>
      <w:r>
        <w:rPr>
          <w:rFonts w:ascii="Times New Roman" w:hAnsi="Times New Roman" w:cs="Times New Roman"/>
          <w:b/>
          <w:bCs/>
          <w:sz w:val="22"/>
          <w:szCs w:val="22"/>
        </w:rPr>
        <w:t xml:space="preserve">Plats: </w:t>
      </w:r>
      <w:r>
        <w:rPr>
          <w:rFonts w:ascii="Times New Roman" w:hAnsi="Times New Roman" w:cs="Times New Roman"/>
          <w:sz w:val="22"/>
          <w:szCs w:val="22"/>
        </w:rPr>
        <w:t xml:space="preserve">Teams </w:t>
      </w:r>
    </w:p>
    <w:p w14:paraId="7B245D65" w14:textId="77777777" w:rsidR="00E6573C" w:rsidRDefault="00E6573C">
      <w:pPr>
        <w:widowControl/>
        <w:rPr>
          <w:rFonts w:ascii="Segoe UI" w:hAnsi="Segoe UI" w:cs="Segoe UI"/>
          <w:color w:val="252424"/>
          <w:sz w:val="22"/>
          <w:szCs w:val="22"/>
        </w:rPr>
      </w:pPr>
    </w:p>
    <w:p w14:paraId="3D1FD3B1" w14:textId="77777777" w:rsidR="00E6573C" w:rsidRDefault="00E6573C">
      <w:pPr>
        <w:widowControl/>
        <w:spacing w:after="290" w:line="290" w:lineRule="atLeast"/>
        <w:rPr>
          <w:rFonts w:ascii="Times New Roman" w:hAnsi="Times New Roman" w:cs="Times New Roman"/>
          <w:sz w:val="22"/>
          <w:szCs w:val="22"/>
        </w:rPr>
      </w:pPr>
      <w:r>
        <w:rPr>
          <w:rFonts w:ascii="Times New Roman" w:hAnsi="Times New Roman" w:cs="Times New Roman"/>
          <w:b/>
          <w:bCs/>
          <w:sz w:val="22"/>
          <w:szCs w:val="22"/>
        </w:rPr>
        <w:t>Närvarande ledamöter:</w:t>
      </w:r>
      <w:r>
        <w:rPr>
          <w:rFonts w:ascii="Times New Roman" w:hAnsi="Times New Roman" w:cs="Times New Roman"/>
          <w:sz w:val="22"/>
          <w:szCs w:val="22"/>
        </w:rPr>
        <w:br/>
        <w:t xml:space="preserve">Daniel Boström, Jessica </w:t>
      </w:r>
      <w:proofErr w:type="spellStart"/>
      <w:r>
        <w:rPr>
          <w:rFonts w:ascii="Times New Roman" w:hAnsi="Times New Roman" w:cs="Times New Roman"/>
          <w:sz w:val="22"/>
          <w:szCs w:val="22"/>
        </w:rPr>
        <w:t>Miregå</w:t>
      </w:r>
      <w:r>
        <w:rPr>
          <w:rFonts w:ascii="Times New Roman" w:hAnsi="Times New Roman" w:cs="Times New Roman"/>
          <w:sz w:val="22"/>
          <w:szCs w:val="22"/>
        </w:rPr>
        <w:t>rd</w:t>
      </w:r>
      <w:proofErr w:type="spellEnd"/>
      <w:r>
        <w:rPr>
          <w:rFonts w:ascii="Times New Roman" w:hAnsi="Times New Roman" w:cs="Times New Roman"/>
          <w:sz w:val="22"/>
          <w:szCs w:val="22"/>
        </w:rPr>
        <w:t xml:space="preserve">, Nikola </w:t>
      </w:r>
      <w:proofErr w:type="spellStart"/>
      <w:r>
        <w:rPr>
          <w:rFonts w:ascii="Times New Roman" w:hAnsi="Times New Roman" w:cs="Times New Roman"/>
          <w:sz w:val="22"/>
          <w:szCs w:val="22"/>
        </w:rPr>
        <w:t>Lucaj</w:t>
      </w:r>
      <w:proofErr w:type="spellEnd"/>
      <w:r>
        <w:rPr>
          <w:rFonts w:ascii="Times New Roman" w:hAnsi="Times New Roman" w:cs="Times New Roman"/>
          <w:sz w:val="22"/>
          <w:szCs w:val="22"/>
        </w:rPr>
        <w:t>, Patrik Thysell, Satu Nyström, Sofia Andersson (</w:t>
      </w:r>
      <w:proofErr w:type="spellStart"/>
      <w:r>
        <w:rPr>
          <w:rFonts w:ascii="Times New Roman" w:hAnsi="Times New Roman" w:cs="Times New Roman"/>
          <w:sz w:val="22"/>
          <w:szCs w:val="22"/>
        </w:rPr>
        <w:t>ordf</w:t>
      </w:r>
      <w:proofErr w:type="spellEnd"/>
      <w:r>
        <w:rPr>
          <w:rFonts w:ascii="Times New Roman" w:hAnsi="Times New Roman" w:cs="Times New Roman"/>
          <w:sz w:val="22"/>
          <w:szCs w:val="22"/>
        </w:rPr>
        <w:t xml:space="preserve">). </w:t>
      </w:r>
    </w:p>
    <w:p w14:paraId="09090BA4" w14:textId="77777777" w:rsidR="00E6573C" w:rsidRDefault="00E6573C">
      <w:pPr>
        <w:widowControl/>
        <w:spacing w:after="290" w:line="290" w:lineRule="atLeast"/>
        <w:rPr>
          <w:b/>
          <w:bCs/>
          <w:sz w:val="22"/>
          <w:szCs w:val="22"/>
        </w:rPr>
      </w:pPr>
      <w:r>
        <w:rPr>
          <w:b/>
          <w:bCs/>
          <w:sz w:val="22"/>
          <w:szCs w:val="22"/>
        </w:rPr>
        <w:t xml:space="preserve">Dagordning </w:t>
      </w:r>
    </w:p>
    <w:p w14:paraId="3B1039FE" w14:textId="77777777" w:rsidR="00E6573C" w:rsidRDefault="00E6573C">
      <w:pPr>
        <w:widowControl/>
        <w:spacing w:line="360" w:lineRule="auto"/>
        <w:ind w:left="1004"/>
        <w:rPr>
          <w:rFonts w:ascii="Times New Roman" w:hAnsi="Times New Roman" w:cs="Times New Roman"/>
          <w:b/>
          <w:bCs/>
          <w:sz w:val="22"/>
          <w:szCs w:val="22"/>
        </w:rPr>
      </w:pPr>
    </w:p>
    <w:p w14:paraId="788D8D93" w14:textId="77777777" w:rsidR="00E6573C" w:rsidRDefault="00E6573C">
      <w:pPr>
        <w:widowControl/>
        <w:spacing w:line="360" w:lineRule="auto"/>
        <w:ind w:left="1004" w:hanging="796"/>
        <w:rPr>
          <w:rFonts w:ascii="Times New Roman" w:hAnsi="Times New Roman" w:cs="Times New Roman"/>
          <w:b/>
          <w:bCs/>
          <w:sz w:val="22"/>
          <w:szCs w:val="22"/>
        </w:rPr>
      </w:pPr>
      <w:r>
        <w:rPr>
          <w:rFonts w:ascii="Times New Roman" w:hAnsi="Times New Roman" w:cs="Times New Roman"/>
          <w:b/>
          <w:bCs/>
          <w:sz w:val="22"/>
          <w:szCs w:val="22"/>
        </w:rPr>
        <w:t xml:space="preserve">§1   </w:t>
      </w:r>
      <w:r>
        <w:rPr>
          <w:rFonts w:ascii="Times New Roman" w:hAnsi="Times New Roman" w:cs="Times New Roman"/>
          <w:b/>
          <w:bCs/>
          <w:sz w:val="22"/>
          <w:szCs w:val="22"/>
        </w:rPr>
        <w:tab/>
        <w:t>Dagordningen godkändes</w:t>
      </w:r>
    </w:p>
    <w:p w14:paraId="697D4B78" w14:textId="1424E117" w:rsidR="00E6573C" w:rsidRDefault="00E6573C">
      <w:pPr>
        <w:widowControl/>
        <w:spacing w:line="360" w:lineRule="auto"/>
        <w:ind w:left="1004" w:hanging="796"/>
        <w:rPr>
          <w:rFonts w:ascii="Times New Roman" w:hAnsi="Times New Roman" w:cs="Times New Roman"/>
          <w:b/>
          <w:bCs/>
          <w:sz w:val="22"/>
          <w:szCs w:val="22"/>
        </w:rPr>
      </w:pPr>
      <w:r>
        <w:rPr>
          <w:rFonts w:ascii="Times New Roman" w:hAnsi="Times New Roman" w:cs="Times New Roman"/>
          <w:b/>
          <w:bCs/>
          <w:sz w:val="22"/>
          <w:szCs w:val="22"/>
        </w:rPr>
        <w:t xml:space="preserve">§2   </w:t>
      </w:r>
      <w:r>
        <w:rPr>
          <w:rFonts w:ascii="Times New Roman" w:hAnsi="Times New Roman" w:cs="Times New Roman"/>
          <w:b/>
          <w:bCs/>
          <w:sz w:val="22"/>
          <w:szCs w:val="22"/>
        </w:rPr>
        <w:tab/>
        <w:t>Daniel valdes till sekreterare. Jessica och Satu valdes till</w:t>
      </w:r>
      <w:r>
        <w:rPr>
          <w:rFonts w:ascii="Times New Roman" w:hAnsi="Times New Roman" w:cs="Times New Roman"/>
          <w:b/>
          <w:bCs/>
          <w:sz w:val="22"/>
          <w:szCs w:val="22"/>
        </w:rPr>
        <w:t xml:space="preserve"> justeringspersoner </w:t>
      </w:r>
    </w:p>
    <w:p w14:paraId="06C5193B" w14:textId="77777777" w:rsidR="00E6573C" w:rsidRDefault="00E6573C">
      <w:pPr>
        <w:widowControl/>
        <w:spacing w:line="360" w:lineRule="auto"/>
        <w:ind w:left="1004" w:hanging="796"/>
        <w:rPr>
          <w:rFonts w:ascii="Times New Roman" w:hAnsi="Times New Roman" w:cs="Times New Roman"/>
          <w:b/>
          <w:bCs/>
          <w:sz w:val="22"/>
          <w:szCs w:val="22"/>
        </w:rPr>
      </w:pPr>
      <w:r>
        <w:rPr>
          <w:rFonts w:ascii="Times New Roman" w:hAnsi="Times New Roman" w:cs="Times New Roman"/>
          <w:b/>
          <w:bCs/>
          <w:sz w:val="22"/>
          <w:szCs w:val="22"/>
        </w:rPr>
        <w:t xml:space="preserve">§3   </w:t>
      </w:r>
      <w:r>
        <w:rPr>
          <w:rFonts w:ascii="Times New Roman" w:hAnsi="Times New Roman" w:cs="Times New Roman"/>
          <w:b/>
          <w:bCs/>
          <w:sz w:val="22"/>
          <w:szCs w:val="22"/>
        </w:rPr>
        <w:tab/>
        <w:t xml:space="preserve">Föregående protokoll godkändes. </w:t>
      </w:r>
    </w:p>
    <w:p w14:paraId="5265AFB8" w14:textId="77777777" w:rsidR="00E6573C" w:rsidRDefault="00E6573C">
      <w:pPr>
        <w:widowControl/>
        <w:spacing w:line="360" w:lineRule="auto"/>
        <w:ind w:left="1004" w:hanging="796"/>
        <w:rPr>
          <w:rFonts w:ascii="Times New Roman" w:hAnsi="Times New Roman" w:cs="Times New Roman"/>
          <w:b/>
          <w:bCs/>
          <w:sz w:val="22"/>
          <w:szCs w:val="22"/>
        </w:rPr>
      </w:pPr>
      <w:r>
        <w:rPr>
          <w:rFonts w:ascii="Times New Roman" w:hAnsi="Times New Roman" w:cs="Times New Roman"/>
          <w:b/>
          <w:bCs/>
          <w:sz w:val="22"/>
          <w:szCs w:val="22"/>
        </w:rPr>
        <w:t xml:space="preserve">§4   </w:t>
      </w:r>
      <w:r>
        <w:rPr>
          <w:rFonts w:ascii="Times New Roman" w:hAnsi="Times New Roman" w:cs="Times New Roman"/>
          <w:b/>
          <w:bCs/>
          <w:sz w:val="22"/>
          <w:szCs w:val="22"/>
        </w:rPr>
        <w:tab/>
        <w:t>Ekonomiläget</w:t>
      </w:r>
    </w:p>
    <w:p w14:paraId="22130408" w14:textId="77777777" w:rsidR="00E6573C" w:rsidRDefault="00E6573C" w:rsidP="00E6573C">
      <w:pPr>
        <w:widowControl/>
        <w:numPr>
          <w:ilvl w:val="0"/>
          <w:numId w:val="1"/>
        </w:numPr>
        <w:spacing w:line="360" w:lineRule="auto"/>
        <w:ind w:left="1364" w:hanging="360"/>
        <w:rPr>
          <w:rFonts w:ascii="Times New Roman" w:hAnsi="Times New Roman" w:cs="Times New Roman"/>
          <w:sz w:val="22"/>
          <w:szCs w:val="22"/>
        </w:rPr>
      </w:pPr>
      <w:r>
        <w:rPr>
          <w:rFonts w:ascii="Times New Roman" w:hAnsi="Times New Roman" w:cs="Times New Roman"/>
          <w:sz w:val="22"/>
          <w:szCs w:val="22"/>
        </w:rPr>
        <w:t>32 566 kr på banken för tillfället. Vi har ett beräknat underskott i driften vilket till stor del beror på kostnaderna för Ellas utgifter kopplade till brottningsgymnasiet. Patrik håller på att göra en ny budget med nollresultat. Medlemsavgifterna för det här året har ännu inte kommit in på kontot och inte heller det kommunala aktivitetsstödet.</w:t>
      </w:r>
    </w:p>
    <w:p w14:paraId="4E8E66BF" w14:textId="77777777" w:rsidR="00E6573C" w:rsidRDefault="00E6573C" w:rsidP="00E6573C">
      <w:pPr>
        <w:widowControl/>
        <w:numPr>
          <w:ilvl w:val="0"/>
          <w:numId w:val="1"/>
        </w:numPr>
        <w:spacing w:line="360" w:lineRule="auto"/>
        <w:ind w:left="1364" w:hanging="360"/>
        <w:rPr>
          <w:rFonts w:ascii="Times New Roman" w:hAnsi="Times New Roman" w:cs="Times New Roman"/>
          <w:sz w:val="22"/>
          <w:szCs w:val="22"/>
        </w:rPr>
      </w:pPr>
      <w:r>
        <w:rPr>
          <w:rFonts w:ascii="Times New Roman" w:hAnsi="Times New Roman" w:cs="Times New Roman"/>
          <w:sz w:val="22"/>
          <w:szCs w:val="22"/>
        </w:rPr>
        <w:t xml:space="preserve">Bokföringen är godkänd av revisorerna. </w:t>
      </w:r>
    </w:p>
    <w:p w14:paraId="48087DEF" w14:textId="77777777" w:rsidR="00E6573C" w:rsidRDefault="00E6573C" w:rsidP="00E6573C">
      <w:pPr>
        <w:widowControl/>
        <w:numPr>
          <w:ilvl w:val="0"/>
          <w:numId w:val="1"/>
        </w:numPr>
        <w:spacing w:line="360" w:lineRule="auto"/>
        <w:ind w:left="1364" w:hanging="360"/>
        <w:rPr>
          <w:rFonts w:ascii="Times New Roman" w:hAnsi="Times New Roman" w:cs="Times New Roman"/>
          <w:sz w:val="22"/>
          <w:szCs w:val="22"/>
        </w:rPr>
      </w:pPr>
      <w:r>
        <w:rPr>
          <w:rFonts w:ascii="Times New Roman" w:hAnsi="Times New Roman" w:cs="Times New Roman"/>
          <w:sz w:val="22"/>
          <w:szCs w:val="22"/>
        </w:rPr>
        <w:t>Patrik kommer att öppna ett nytt räntebärande konto.</w:t>
      </w:r>
    </w:p>
    <w:p w14:paraId="08D41DC8" w14:textId="77777777" w:rsidR="00E6573C" w:rsidRDefault="00E6573C">
      <w:pPr>
        <w:widowControl/>
        <w:spacing w:line="360" w:lineRule="auto"/>
        <w:ind w:left="1004" w:hanging="796"/>
        <w:rPr>
          <w:rFonts w:ascii="Times New Roman" w:hAnsi="Times New Roman" w:cs="Times New Roman"/>
          <w:b/>
          <w:bCs/>
          <w:sz w:val="22"/>
          <w:szCs w:val="22"/>
        </w:rPr>
      </w:pPr>
      <w:r>
        <w:rPr>
          <w:rFonts w:ascii="Times New Roman" w:hAnsi="Times New Roman" w:cs="Times New Roman"/>
          <w:b/>
          <w:bCs/>
          <w:sz w:val="22"/>
          <w:szCs w:val="22"/>
        </w:rPr>
        <w:t xml:space="preserve">§5   </w:t>
      </w:r>
      <w:r>
        <w:rPr>
          <w:rFonts w:ascii="Times New Roman" w:hAnsi="Times New Roman" w:cs="Times New Roman"/>
          <w:b/>
          <w:bCs/>
          <w:sz w:val="22"/>
          <w:szCs w:val="22"/>
        </w:rPr>
        <w:tab/>
        <w:t>Krisplan</w:t>
      </w:r>
    </w:p>
    <w:p w14:paraId="4C8740F8" w14:textId="77777777" w:rsidR="00E6573C" w:rsidRDefault="00E6573C">
      <w:pPr>
        <w:widowControl/>
        <w:spacing w:line="360" w:lineRule="auto"/>
        <w:ind w:left="1004"/>
        <w:rPr>
          <w:rFonts w:ascii="Times New Roman" w:hAnsi="Times New Roman" w:cs="Times New Roman"/>
          <w:sz w:val="22"/>
          <w:szCs w:val="22"/>
        </w:rPr>
      </w:pPr>
      <w:r>
        <w:rPr>
          <w:rFonts w:ascii="Times New Roman" w:hAnsi="Times New Roman" w:cs="Times New Roman"/>
          <w:sz w:val="22"/>
          <w:szCs w:val="22"/>
        </w:rPr>
        <w:t>-Krisplanen kompletterades och godkändes. Se bilaga. Daniel skriver ut och sätter upp planen på lämplig plats i lokalen</w:t>
      </w:r>
    </w:p>
    <w:p w14:paraId="7BD45696" w14:textId="77777777" w:rsidR="00E6573C" w:rsidRDefault="00E6573C">
      <w:pPr>
        <w:widowControl/>
        <w:spacing w:line="360" w:lineRule="auto"/>
        <w:ind w:left="1004" w:hanging="796"/>
        <w:rPr>
          <w:rFonts w:ascii="Times New Roman" w:hAnsi="Times New Roman" w:cs="Times New Roman"/>
          <w:b/>
          <w:bCs/>
          <w:sz w:val="22"/>
          <w:szCs w:val="22"/>
        </w:rPr>
      </w:pPr>
      <w:r>
        <w:rPr>
          <w:rFonts w:ascii="Times New Roman" w:hAnsi="Times New Roman" w:cs="Times New Roman"/>
          <w:b/>
          <w:bCs/>
          <w:sz w:val="22"/>
          <w:szCs w:val="22"/>
        </w:rPr>
        <w:t xml:space="preserve">§6   </w:t>
      </w:r>
      <w:r>
        <w:rPr>
          <w:rFonts w:ascii="Times New Roman" w:hAnsi="Times New Roman" w:cs="Times New Roman"/>
          <w:b/>
          <w:bCs/>
          <w:sz w:val="22"/>
          <w:szCs w:val="22"/>
        </w:rPr>
        <w:tab/>
        <w:t>Årsmötet för 2024 planerades. Nedanstående punkter avhandlades.</w:t>
      </w:r>
    </w:p>
    <w:p w14:paraId="1C0AB94C" w14:textId="77777777" w:rsidR="00E6573C" w:rsidRDefault="00E6573C" w:rsidP="00E6573C">
      <w:pPr>
        <w:widowControl/>
        <w:numPr>
          <w:ilvl w:val="0"/>
          <w:numId w:val="1"/>
        </w:numPr>
        <w:spacing w:line="360" w:lineRule="auto"/>
        <w:ind w:left="1364" w:hanging="360"/>
        <w:rPr>
          <w:rFonts w:ascii="Times New Roman" w:hAnsi="Times New Roman" w:cs="Times New Roman"/>
          <w:sz w:val="22"/>
          <w:szCs w:val="22"/>
        </w:rPr>
      </w:pPr>
      <w:r>
        <w:rPr>
          <w:rFonts w:ascii="Times New Roman" w:hAnsi="Times New Roman" w:cs="Times New Roman"/>
          <w:sz w:val="22"/>
          <w:szCs w:val="22"/>
        </w:rPr>
        <w:t>Inbjudan</w:t>
      </w:r>
    </w:p>
    <w:p w14:paraId="62735560" w14:textId="77777777" w:rsidR="00E6573C" w:rsidRDefault="00E6573C" w:rsidP="00E6573C">
      <w:pPr>
        <w:widowControl/>
        <w:numPr>
          <w:ilvl w:val="0"/>
          <w:numId w:val="1"/>
        </w:numPr>
        <w:spacing w:line="360" w:lineRule="auto"/>
        <w:ind w:left="1364" w:hanging="360"/>
        <w:rPr>
          <w:rFonts w:ascii="Times New Roman" w:hAnsi="Times New Roman" w:cs="Times New Roman"/>
          <w:sz w:val="22"/>
          <w:szCs w:val="22"/>
        </w:rPr>
      </w:pPr>
      <w:r>
        <w:rPr>
          <w:rFonts w:ascii="Times New Roman" w:hAnsi="Times New Roman" w:cs="Times New Roman"/>
          <w:sz w:val="22"/>
          <w:szCs w:val="22"/>
        </w:rPr>
        <w:t>Agenda</w:t>
      </w:r>
    </w:p>
    <w:p w14:paraId="7D9F29A0" w14:textId="77777777" w:rsidR="00E6573C" w:rsidRDefault="00E6573C" w:rsidP="00E6573C">
      <w:pPr>
        <w:widowControl/>
        <w:numPr>
          <w:ilvl w:val="0"/>
          <w:numId w:val="1"/>
        </w:numPr>
        <w:spacing w:line="360" w:lineRule="auto"/>
        <w:ind w:left="1364" w:hanging="360"/>
        <w:rPr>
          <w:rFonts w:ascii="Times New Roman" w:hAnsi="Times New Roman" w:cs="Times New Roman"/>
          <w:sz w:val="22"/>
          <w:szCs w:val="22"/>
        </w:rPr>
      </w:pPr>
      <w:r>
        <w:rPr>
          <w:rFonts w:ascii="Times New Roman" w:hAnsi="Times New Roman" w:cs="Times New Roman"/>
          <w:sz w:val="22"/>
          <w:szCs w:val="22"/>
        </w:rPr>
        <w:t>Verksamhetsberättelse (läggs upp på laget.se)</w:t>
      </w:r>
    </w:p>
    <w:p w14:paraId="5E0CD297" w14:textId="77777777" w:rsidR="00E6573C" w:rsidRDefault="00E6573C" w:rsidP="00E6573C">
      <w:pPr>
        <w:widowControl/>
        <w:numPr>
          <w:ilvl w:val="0"/>
          <w:numId w:val="1"/>
        </w:numPr>
        <w:spacing w:line="360" w:lineRule="auto"/>
        <w:ind w:left="1364" w:hanging="360"/>
        <w:rPr>
          <w:rFonts w:ascii="Times New Roman" w:hAnsi="Times New Roman" w:cs="Times New Roman"/>
          <w:sz w:val="22"/>
          <w:szCs w:val="22"/>
        </w:rPr>
      </w:pPr>
      <w:r>
        <w:rPr>
          <w:rFonts w:ascii="Times New Roman" w:hAnsi="Times New Roman" w:cs="Times New Roman"/>
          <w:sz w:val="22"/>
          <w:szCs w:val="22"/>
        </w:rPr>
        <w:t>Verksamhetsplan (läggs upp på laget.se)</w:t>
      </w:r>
    </w:p>
    <w:p w14:paraId="2CF7C140" w14:textId="77777777" w:rsidR="00E6573C" w:rsidRDefault="00E6573C">
      <w:pPr>
        <w:widowControl/>
        <w:spacing w:line="360" w:lineRule="auto"/>
        <w:ind w:left="1004" w:hanging="796"/>
        <w:rPr>
          <w:rFonts w:ascii="Times New Roman" w:hAnsi="Times New Roman" w:cs="Times New Roman"/>
          <w:b/>
          <w:bCs/>
          <w:sz w:val="22"/>
          <w:szCs w:val="22"/>
        </w:rPr>
      </w:pPr>
      <w:r>
        <w:rPr>
          <w:rFonts w:ascii="Times New Roman" w:hAnsi="Times New Roman" w:cs="Times New Roman"/>
          <w:b/>
          <w:bCs/>
          <w:sz w:val="22"/>
          <w:szCs w:val="22"/>
        </w:rPr>
        <w:t xml:space="preserve">§7   </w:t>
      </w:r>
      <w:r>
        <w:rPr>
          <w:rFonts w:ascii="Times New Roman" w:hAnsi="Times New Roman" w:cs="Times New Roman"/>
          <w:b/>
          <w:bCs/>
          <w:sz w:val="22"/>
          <w:szCs w:val="22"/>
        </w:rPr>
        <w:tab/>
        <w:t>Nytt från Sörmlands brottningsförbund</w:t>
      </w:r>
    </w:p>
    <w:p w14:paraId="37BD7849" w14:textId="3E12E8A4" w:rsidR="00E6573C" w:rsidRDefault="00E6573C">
      <w:pPr>
        <w:widowControl/>
        <w:spacing w:line="360" w:lineRule="auto"/>
        <w:ind w:left="1004" w:hanging="796"/>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sz w:val="22"/>
          <w:szCs w:val="22"/>
        </w:rPr>
        <w:t xml:space="preserve">Svenska Brottningsförbundet har beslutat att upplösa länsklubbarna och </w:t>
      </w:r>
      <w:proofErr w:type="gramStart"/>
      <w:r>
        <w:rPr>
          <w:rFonts w:ascii="Times New Roman" w:hAnsi="Times New Roman" w:cs="Times New Roman"/>
          <w:sz w:val="22"/>
          <w:szCs w:val="22"/>
        </w:rPr>
        <w:t>istället</w:t>
      </w:r>
      <w:proofErr w:type="gramEnd"/>
      <w:r>
        <w:rPr>
          <w:rFonts w:ascii="Times New Roman" w:hAnsi="Times New Roman" w:cs="Times New Roman"/>
          <w:sz w:val="22"/>
          <w:szCs w:val="22"/>
        </w:rPr>
        <w:t xml:space="preserve"> dela upp brottnings-Sverige i fyra regioner. Dock kommer Sörmlands brottningsförbund få fortsätta sin </w:t>
      </w:r>
      <w:r>
        <w:rPr>
          <w:rFonts w:ascii="Times New Roman" w:hAnsi="Times New Roman" w:cs="Times New Roman"/>
          <w:sz w:val="22"/>
          <w:szCs w:val="22"/>
        </w:rPr>
        <w:lastRenderedPageBreak/>
        <w:t xml:space="preserve">verksamhet fram till och med 2025. Vi kommer fortfarande att kunna ordna Sörmlandsträffar och andra gemensamma </w:t>
      </w:r>
      <w:proofErr w:type="spellStart"/>
      <w:r>
        <w:rPr>
          <w:rFonts w:ascii="Times New Roman" w:hAnsi="Times New Roman" w:cs="Times New Roman"/>
          <w:sz w:val="22"/>
          <w:szCs w:val="22"/>
        </w:rPr>
        <w:t>aktivieter</w:t>
      </w:r>
      <w:proofErr w:type="spellEnd"/>
      <w:r>
        <w:rPr>
          <w:rFonts w:ascii="Times New Roman" w:hAnsi="Times New Roman" w:cs="Times New Roman"/>
          <w:sz w:val="22"/>
          <w:szCs w:val="22"/>
        </w:rPr>
        <w:t xml:space="preserve"> även efter upplösningen, dock inte i föreningsform. </w:t>
      </w:r>
    </w:p>
    <w:p w14:paraId="7ABC5FA8" w14:textId="77777777" w:rsidR="00E6573C" w:rsidRDefault="00E6573C">
      <w:pPr>
        <w:widowControl/>
        <w:spacing w:line="360" w:lineRule="auto"/>
        <w:ind w:left="1004" w:hanging="796"/>
        <w:rPr>
          <w:rFonts w:ascii="Times New Roman" w:hAnsi="Times New Roman" w:cs="Times New Roman"/>
          <w:b/>
          <w:bCs/>
          <w:sz w:val="22"/>
          <w:szCs w:val="22"/>
        </w:rPr>
      </w:pPr>
      <w:r>
        <w:rPr>
          <w:rFonts w:ascii="Times New Roman" w:hAnsi="Times New Roman" w:cs="Times New Roman"/>
          <w:b/>
          <w:bCs/>
          <w:sz w:val="22"/>
          <w:szCs w:val="22"/>
        </w:rPr>
        <w:t xml:space="preserve">§8 </w:t>
      </w:r>
      <w:r>
        <w:rPr>
          <w:rFonts w:ascii="Times New Roman" w:hAnsi="Times New Roman" w:cs="Times New Roman"/>
          <w:b/>
          <w:bCs/>
          <w:sz w:val="22"/>
          <w:szCs w:val="22"/>
        </w:rPr>
        <w:tab/>
        <w:t>Övrigt</w:t>
      </w:r>
    </w:p>
    <w:p w14:paraId="27AEB9C0" w14:textId="77777777" w:rsidR="00E6573C" w:rsidRDefault="00E6573C">
      <w:pPr>
        <w:widowControl/>
        <w:spacing w:line="360" w:lineRule="auto"/>
        <w:ind w:left="1004" w:hanging="796"/>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sz w:val="22"/>
          <w:szCs w:val="22"/>
        </w:rPr>
        <w:t xml:space="preserve">Patrik köper en liten gåva (max 250 kr/person) till revisorerna. </w:t>
      </w:r>
    </w:p>
    <w:p w14:paraId="7518CF31" w14:textId="77777777" w:rsidR="00E6573C" w:rsidRDefault="00E6573C">
      <w:pPr>
        <w:widowControl/>
        <w:spacing w:line="360" w:lineRule="auto"/>
        <w:ind w:left="1004" w:hanging="796"/>
        <w:rPr>
          <w:rFonts w:ascii="Times New Roman" w:hAnsi="Times New Roman" w:cs="Times New Roman"/>
          <w:b/>
          <w:bCs/>
          <w:sz w:val="22"/>
          <w:szCs w:val="22"/>
        </w:rPr>
      </w:pPr>
      <w:r>
        <w:rPr>
          <w:rFonts w:ascii="Times New Roman" w:hAnsi="Times New Roman" w:cs="Times New Roman"/>
          <w:b/>
          <w:bCs/>
          <w:sz w:val="22"/>
          <w:szCs w:val="22"/>
        </w:rPr>
        <w:t xml:space="preserve">§9   </w:t>
      </w:r>
      <w:r>
        <w:rPr>
          <w:rFonts w:ascii="Times New Roman" w:hAnsi="Times New Roman" w:cs="Times New Roman"/>
          <w:b/>
          <w:bCs/>
          <w:sz w:val="22"/>
          <w:szCs w:val="22"/>
        </w:rPr>
        <w:tab/>
        <w:t xml:space="preserve">Nästa möte (årsmöte 11/3 kl. 17:30 i kafeterian på </w:t>
      </w:r>
      <w:proofErr w:type="spellStart"/>
      <w:r>
        <w:rPr>
          <w:rFonts w:ascii="Times New Roman" w:hAnsi="Times New Roman" w:cs="Times New Roman"/>
          <w:b/>
          <w:bCs/>
          <w:sz w:val="22"/>
          <w:szCs w:val="22"/>
        </w:rPr>
        <w:t>Munktellarenan</w:t>
      </w:r>
      <w:proofErr w:type="spellEnd"/>
      <w:r>
        <w:rPr>
          <w:rFonts w:ascii="Times New Roman" w:hAnsi="Times New Roman" w:cs="Times New Roman"/>
          <w:b/>
          <w:bCs/>
          <w:sz w:val="22"/>
          <w:szCs w:val="22"/>
        </w:rPr>
        <w:t>). Konstituerande styrelsemöte 19/3 kl. 20:00 på Teams.</w:t>
      </w:r>
    </w:p>
    <w:p w14:paraId="53D17FD7" w14:textId="77777777" w:rsidR="00E6573C" w:rsidRDefault="00E6573C">
      <w:pPr>
        <w:widowControl/>
        <w:spacing w:line="360" w:lineRule="auto"/>
        <w:ind w:left="1004" w:hanging="796"/>
        <w:rPr>
          <w:rFonts w:ascii="Times New Roman" w:hAnsi="Times New Roman" w:cs="Times New Roman"/>
          <w:b/>
          <w:bCs/>
          <w:sz w:val="22"/>
          <w:szCs w:val="22"/>
        </w:rPr>
      </w:pPr>
      <w:r>
        <w:rPr>
          <w:rFonts w:ascii="Times New Roman" w:hAnsi="Times New Roman" w:cs="Times New Roman"/>
          <w:b/>
          <w:bCs/>
          <w:sz w:val="22"/>
          <w:szCs w:val="22"/>
        </w:rPr>
        <w:t xml:space="preserve">§10   </w:t>
      </w:r>
      <w:r>
        <w:rPr>
          <w:rFonts w:ascii="Times New Roman" w:hAnsi="Times New Roman" w:cs="Times New Roman"/>
          <w:b/>
          <w:bCs/>
          <w:sz w:val="22"/>
          <w:szCs w:val="22"/>
        </w:rPr>
        <w:tab/>
        <w:t xml:space="preserve">Mötets avslutande </w:t>
      </w:r>
    </w:p>
    <w:p w14:paraId="27222A75" w14:textId="77777777" w:rsidR="00E6573C" w:rsidRDefault="00E6573C">
      <w:pPr>
        <w:spacing w:after="200" w:line="276" w:lineRule="auto"/>
        <w:rPr>
          <w:rFonts w:ascii="Calibri" w:hAnsi="Calibri" w:cs="Calibri"/>
          <w:sz w:val="22"/>
          <w:szCs w:val="22"/>
          <w:lang w:val="sv"/>
        </w:rPr>
      </w:pPr>
    </w:p>
    <w:sectPr w:rsidR="0000000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4D8BCB4"/>
    <w:lvl w:ilvl="0">
      <w:numFmt w:val="bullet"/>
      <w:lvlText w:val="*"/>
      <w:lvlJc w:val="left"/>
    </w:lvl>
  </w:abstractNum>
  <w:num w:numId="1" w16cid:durableId="1625038037">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3C"/>
    <w:rsid w:val="00E657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F77F2"/>
  <w14:defaultImageDpi w14:val="0"/>
  <w15:docId w15:val="{92221A7B-AAA8-4584-B19E-DD2A9FC5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kern w:val="0"/>
      <w:sz w:val="24"/>
      <w:szCs w:val="24"/>
    </w:rPr>
  </w:style>
  <w:style w:type="paragraph" w:styleId="Rubrik1">
    <w:name w:val="heading 1"/>
    <w:basedOn w:val="Normal"/>
    <w:next w:val="Normal"/>
    <w:link w:val="Rubrik1Char"/>
    <w:uiPriority w:val="99"/>
    <w:qFormat/>
    <w:pPr>
      <w:outlineLvl w:val="0"/>
    </w:pPr>
  </w:style>
  <w:style w:type="paragraph" w:styleId="Rubrik2">
    <w:name w:val="heading 2"/>
    <w:basedOn w:val="Normal"/>
    <w:next w:val="Normal"/>
    <w:link w:val="Rubrik2Char"/>
    <w:uiPriority w:val="99"/>
    <w:qFormat/>
    <w:pPr>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eastAsiaTheme="majorEastAsia" w:hAnsiTheme="majorHAnsi" w:cstheme="majorBidi"/>
      <w:color w:val="2F5496" w:themeColor="accent1" w:themeShade="BF"/>
      <w:kern w:val="0"/>
      <w:sz w:val="32"/>
      <w:szCs w:val="32"/>
    </w:rPr>
  </w:style>
  <w:style w:type="character" w:customStyle="1" w:styleId="Rubrik2Char">
    <w:name w:val="Rubrik 2 Char"/>
    <w:basedOn w:val="Standardstycketeckensnitt"/>
    <w:link w:val="Rubrik2"/>
    <w:uiPriority w:val="9"/>
    <w:semiHidden/>
    <w:rPr>
      <w:rFonts w:asciiTheme="majorHAnsi" w:eastAsiaTheme="majorEastAsia" w:hAnsiTheme="majorHAnsi" w:cstheme="majorBidi"/>
      <w:color w:val="2F5496" w:themeColor="accent1" w:themeShade="B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1547</Characters>
  <Application>Microsoft Office Word</Application>
  <DocSecurity>0</DocSecurity>
  <Lines>12</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Andersson</dc:creator>
  <cp:keywords/>
  <dc:description/>
  <cp:lastModifiedBy>Sofia Andersson</cp:lastModifiedBy>
  <cp:revision>2</cp:revision>
  <dcterms:created xsi:type="dcterms:W3CDTF">2024-02-27T21:14:00Z</dcterms:created>
  <dcterms:modified xsi:type="dcterms:W3CDTF">2024-02-27T21:14:00Z</dcterms:modified>
</cp:coreProperties>
</file>